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26"/>
      </w:tblGrid>
      <w:tr w:rsidR="005B7BCF" w:rsidRPr="005B7BCF" w:rsidTr="005B7BCF">
        <w:tc>
          <w:tcPr>
            <w:tcW w:w="5000" w:type="pct"/>
            <w:hideMark/>
          </w:tcPr>
          <w:p w:rsidR="005B7BCF" w:rsidRPr="005B7BCF" w:rsidRDefault="005B7BCF" w:rsidP="005B7BCF">
            <w:pPr>
              <w:spacing w:before="150"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noProof/>
                <w:sz w:val="24"/>
                <w:szCs w:val="24"/>
                <w:lang w:eastAsia="uk-UA"/>
              </w:rPr>
              <w:drawing>
                <wp:inline distT="0" distB="0" distL="0" distR="0" wp14:anchorId="74804197" wp14:editId="1B2716EA">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B7BCF" w:rsidRPr="005B7BCF" w:rsidTr="005B7BCF">
        <w:tc>
          <w:tcPr>
            <w:tcW w:w="5000" w:type="pct"/>
            <w:hideMark/>
          </w:tcPr>
          <w:p w:rsidR="005B7BCF" w:rsidRPr="005B7BCF" w:rsidRDefault="005B7BCF" w:rsidP="005B7BCF">
            <w:pPr>
              <w:spacing w:before="300" w:after="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32"/>
                <w:szCs w:val="32"/>
                <w:lang w:eastAsia="uk-UA"/>
              </w:rPr>
              <w:t>КАБІНЕТ МІНІСТРІВ УКРАЇНИ</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36"/>
                <w:szCs w:val="36"/>
                <w:lang w:eastAsia="uk-UA"/>
              </w:rPr>
              <w:t>ПОСТАНОВА</w:t>
            </w:r>
          </w:p>
        </w:tc>
      </w:tr>
      <w:tr w:rsidR="005B7BCF" w:rsidRPr="005B7BCF" w:rsidTr="005B7BCF">
        <w:tc>
          <w:tcPr>
            <w:tcW w:w="5000" w:type="pct"/>
            <w:hideMark/>
          </w:tcPr>
          <w:p w:rsidR="005B7BCF" w:rsidRPr="005B7BCF" w:rsidRDefault="005B7BCF" w:rsidP="005B7BCF">
            <w:pPr>
              <w:spacing w:before="150"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від 17 січня 2018 р. № 55</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Київ</w:t>
            </w:r>
          </w:p>
        </w:tc>
      </w:tr>
    </w:tbl>
    <w:p w:rsidR="005B7BCF" w:rsidRPr="005B7BCF" w:rsidRDefault="005B7BCF" w:rsidP="005B7BC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5B7BCF">
        <w:rPr>
          <w:rFonts w:ascii="Times New Roman" w:eastAsia="Times New Roman" w:hAnsi="Times New Roman" w:cs="Times New Roman"/>
          <w:b/>
          <w:bCs/>
          <w:color w:val="000000"/>
          <w:sz w:val="32"/>
          <w:szCs w:val="32"/>
          <w:lang w:eastAsia="uk-UA"/>
        </w:rPr>
        <w:t>Деякі питання документування управлінської діяльності</w:t>
      </w:r>
    </w:p>
    <w:p w:rsidR="005B7BCF" w:rsidRPr="005B7BCF" w:rsidRDefault="005B7BCF" w:rsidP="005B7BCF">
      <w:pPr>
        <w:spacing w:before="150" w:after="300" w:line="240" w:lineRule="auto"/>
        <w:ind w:left="450" w:right="450"/>
        <w:rPr>
          <w:rFonts w:ascii="Times New Roman" w:eastAsia="Times New Roman" w:hAnsi="Times New Roman" w:cs="Times New Roman"/>
          <w:i/>
          <w:iCs/>
          <w:color w:val="000000"/>
          <w:sz w:val="24"/>
          <w:szCs w:val="24"/>
          <w:lang w:eastAsia="uk-UA"/>
        </w:rPr>
      </w:pPr>
      <w:bookmarkStart w:id="1" w:name="n1350"/>
      <w:bookmarkEnd w:id="1"/>
      <w:r w:rsidRPr="005B7BCF">
        <w:rPr>
          <w:rFonts w:ascii="Times New Roman" w:eastAsia="Times New Roman" w:hAnsi="Times New Roman" w:cs="Times New Roman"/>
          <w:i/>
          <w:iCs/>
          <w:color w:val="000000"/>
          <w:sz w:val="24"/>
          <w:szCs w:val="24"/>
          <w:lang w:eastAsia="uk-UA"/>
        </w:rPr>
        <w:t>{Із змінами, внесеними згідно з Постановами КМ</w:t>
      </w:r>
      <w:r w:rsidRPr="005B7BCF">
        <w:rPr>
          <w:rFonts w:ascii="Times New Roman" w:eastAsia="Times New Roman" w:hAnsi="Times New Roman" w:cs="Times New Roman"/>
          <w:i/>
          <w:iCs/>
          <w:color w:val="000000"/>
          <w:sz w:val="24"/>
          <w:szCs w:val="24"/>
          <w:lang w:eastAsia="uk-UA"/>
        </w:rPr>
        <w:br/>
      </w:r>
      <w:hyperlink r:id="rId5" w:anchor="n665" w:tgtFrame="_blank" w:history="1">
        <w:r w:rsidRPr="005B7BCF">
          <w:rPr>
            <w:rFonts w:ascii="Times New Roman" w:eastAsia="Times New Roman" w:hAnsi="Times New Roman" w:cs="Times New Roman"/>
            <w:color w:val="000099"/>
            <w:sz w:val="24"/>
            <w:szCs w:val="24"/>
            <w:lang w:eastAsia="uk-UA"/>
          </w:rPr>
          <w:t>№ 992 від 07.11.2018</w:t>
        </w:r>
      </w:hyperlink>
      <w:r w:rsidRPr="005B7BCF">
        <w:rPr>
          <w:rFonts w:ascii="Times New Roman" w:eastAsia="Times New Roman" w:hAnsi="Times New Roman" w:cs="Times New Roman"/>
          <w:i/>
          <w:iCs/>
          <w:color w:val="000000"/>
          <w:sz w:val="24"/>
          <w:szCs w:val="24"/>
          <w:lang w:eastAsia="uk-UA"/>
        </w:rPr>
        <w:br/>
      </w:r>
      <w:hyperlink r:id="rId6" w:anchor="n17" w:tgtFrame="_blank" w:history="1">
        <w:r w:rsidRPr="005B7BCF">
          <w:rPr>
            <w:rFonts w:ascii="Times New Roman" w:eastAsia="Times New Roman" w:hAnsi="Times New Roman" w:cs="Times New Roman"/>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br/>
      </w:r>
      <w:hyperlink r:id="rId7" w:anchor="n9" w:tgtFrame="_blank" w:history="1">
        <w:r w:rsidRPr="005B7BCF">
          <w:rPr>
            <w:rFonts w:ascii="Times New Roman" w:eastAsia="Times New Roman" w:hAnsi="Times New Roman" w:cs="Times New Roman"/>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br/>
      </w:r>
      <w:hyperlink r:id="rId8" w:anchor="n80" w:tgtFrame="_blank" w:history="1">
        <w:r w:rsidRPr="005B7BCF">
          <w:rPr>
            <w:rFonts w:ascii="Times New Roman" w:eastAsia="Times New Roman" w:hAnsi="Times New Roman" w:cs="Times New Roman"/>
            <w:color w:val="000099"/>
            <w:sz w:val="24"/>
            <w:szCs w:val="24"/>
            <w:lang w:eastAsia="uk-UA"/>
          </w:rPr>
          <w:t>№ 123 від 05.02.2020</w:t>
        </w:r>
      </w:hyperlink>
      <w:r w:rsidRPr="005B7BCF">
        <w:rPr>
          <w:rFonts w:ascii="Times New Roman" w:eastAsia="Times New Roman" w:hAnsi="Times New Roman" w:cs="Times New Roman"/>
          <w:i/>
          <w:iCs/>
          <w:color w:val="000000"/>
          <w:sz w:val="24"/>
          <w:szCs w:val="24"/>
          <w:lang w:eastAsia="uk-UA"/>
        </w:rPr>
        <w:br/>
      </w:r>
      <w:hyperlink r:id="rId9" w:anchor="n17" w:tgtFrame="_blank" w:history="1">
        <w:r w:rsidRPr="005B7BCF">
          <w:rPr>
            <w:rFonts w:ascii="Times New Roman" w:eastAsia="Times New Roman" w:hAnsi="Times New Roman" w:cs="Times New Roman"/>
            <w:color w:val="000099"/>
            <w:sz w:val="24"/>
            <w:szCs w:val="24"/>
            <w:lang w:eastAsia="uk-UA"/>
          </w:rPr>
          <w:t>№ 128 від 19.02.2020</w:t>
        </w:r>
      </w:hyperlink>
      <w:r w:rsidRPr="005B7BCF">
        <w:rPr>
          <w:rFonts w:ascii="Times New Roman" w:eastAsia="Times New Roman" w:hAnsi="Times New Roman" w:cs="Times New Roman"/>
          <w:i/>
          <w:iCs/>
          <w:color w:val="000000"/>
          <w:sz w:val="24"/>
          <w:szCs w:val="24"/>
          <w:lang w:eastAsia="uk-UA"/>
        </w:rPr>
        <w:br/>
      </w:r>
      <w:hyperlink r:id="rId10" w:anchor="n48" w:tgtFrame="_blank" w:history="1">
        <w:r w:rsidRPr="005B7BCF">
          <w:rPr>
            <w:rFonts w:ascii="Times New Roman" w:eastAsia="Times New Roman" w:hAnsi="Times New Roman" w:cs="Times New Roman"/>
            <w:color w:val="000099"/>
            <w:sz w:val="24"/>
            <w:szCs w:val="24"/>
            <w:lang w:eastAsia="uk-UA"/>
          </w:rPr>
          <w:t>№ 171 від 26.02.2020</w:t>
        </w:r>
      </w:hyperlink>
      <w:r w:rsidRPr="005B7BCF">
        <w:rPr>
          <w:rFonts w:ascii="Times New Roman" w:eastAsia="Times New Roman" w:hAnsi="Times New Roman" w:cs="Times New Roman"/>
          <w:i/>
          <w:iCs/>
          <w:color w:val="000000"/>
          <w:sz w:val="24"/>
          <w:szCs w:val="24"/>
          <w:lang w:eastAsia="uk-UA"/>
        </w:rPr>
        <w:br/>
      </w:r>
      <w:hyperlink r:id="rId11" w:anchor="n2" w:tgtFrame="_blank" w:history="1">
        <w:r w:rsidRPr="005B7BCF">
          <w:rPr>
            <w:rFonts w:ascii="Times New Roman" w:eastAsia="Times New Roman" w:hAnsi="Times New Roman" w:cs="Times New Roman"/>
            <w:color w:val="000099"/>
            <w:sz w:val="24"/>
            <w:szCs w:val="24"/>
            <w:lang w:eastAsia="uk-UA"/>
          </w:rPr>
          <w:t>№ 799 від 09.09.2020</w:t>
        </w:r>
      </w:hyperlink>
      <w:r w:rsidRPr="005B7BCF">
        <w:rPr>
          <w:rFonts w:ascii="Times New Roman" w:eastAsia="Times New Roman" w:hAnsi="Times New Roman" w:cs="Times New Roman"/>
          <w:i/>
          <w:iCs/>
          <w:color w:val="000000"/>
          <w:sz w:val="24"/>
          <w:szCs w:val="24"/>
          <w:lang w:eastAsia="uk-UA"/>
        </w:rPr>
        <w:br/>
      </w:r>
      <w:hyperlink r:id="rId12" w:anchor="n56" w:tgtFrame="_blank" w:history="1">
        <w:r w:rsidRPr="005B7BCF">
          <w:rPr>
            <w:rFonts w:ascii="Times New Roman" w:eastAsia="Times New Roman" w:hAnsi="Times New Roman" w:cs="Times New Roman"/>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br/>
      </w:r>
      <w:hyperlink r:id="rId13" w:anchor="n2" w:tgtFrame="_blank" w:history="1">
        <w:r w:rsidRPr="005B7BCF">
          <w:rPr>
            <w:rFonts w:ascii="Times New Roman" w:eastAsia="Times New Roman" w:hAnsi="Times New Roman" w:cs="Times New Roman"/>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5B7BCF">
        <w:rPr>
          <w:rFonts w:ascii="Times New Roman" w:eastAsia="Times New Roman" w:hAnsi="Times New Roman" w:cs="Times New Roman"/>
          <w:color w:val="000000"/>
          <w:sz w:val="24"/>
          <w:szCs w:val="24"/>
          <w:lang w:eastAsia="uk-UA"/>
        </w:rPr>
        <w:t>Кабінет Міністрів України </w:t>
      </w:r>
      <w:r w:rsidRPr="005B7BCF">
        <w:rPr>
          <w:rFonts w:ascii="Times New Roman" w:eastAsia="Times New Roman" w:hAnsi="Times New Roman" w:cs="Times New Roman"/>
          <w:b/>
          <w:bCs/>
          <w:color w:val="000000"/>
          <w:spacing w:val="30"/>
          <w:sz w:val="24"/>
          <w:szCs w:val="24"/>
          <w:lang w:eastAsia="uk-UA"/>
        </w:rPr>
        <w:t>постановляє</w:t>
      </w:r>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5B7BCF">
        <w:rPr>
          <w:rFonts w:ascii="Times New Roman" w:eastAsia="Times New Roman" w:hAnsi="Times New Roman" w:cs="Times New Roman"/>
          <w:color w:val="000000"/>
          <w:sz w:val="24"/>
          <w:szCs w:val="24"/>
          <w:lang w:eastAsia="uk-UA"/>
        </w:rPr>
        <w:t>1. Затвердити такі, що додаються:</w:t>
      </w:r>
    </w:p>
    <w:bookmarkStart w:id="4" w:name="n6"/>
    <w:bookmarkEnd w:id="4"/>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"file:///C:\\Users\\User\\Downloads\\d473536-20201222.htm" \l "n18"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color w:val="006600"/>
          <w:sz w:val="24"/>
          <w:szCs w:val="24"/>
          <w:lang w:eastAsia="uk-UA"/>
        </w:rPr>
        <w:t>Типову інструкцію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t>;</w:t>
      </w:r>
    </w:p>
    <w:bookmarkStart w:id="5" w:name="n7"/>
    <w:bookmarkEnd w:id="5"/>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"file:///C:\\Users\\User\\Downloads\\d473536-20201222.htm" \l "n593"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color w:val="006600"/>
          <w:sz w:val="24"/>
          <w:szCs w:val="24"/>
          <w:lang w:eastAsia="uk-UA"/>
        </w:rPr>
        <w:t>Типову інструкцію з діловодства в міністерствах, інших центральних та місцевих органах виконавчої влади</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t>;</w:t>
      </w:r>
    </w:p>
    <w:bookmarkStart w:id="6" w:name="n8"/>
    <w:bookmarkEnd w:id="6"/>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"file:///C:\\Users\\User\\Downloads\\d473536-20201222.htm" \l "n1251"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color w:val="006600"/>
          <w:sz w:val="24"/>
          <w:szCs w:val="24"/>
          <w:lang w:eastAsia="uk-UA"/>
        </w:rPr>
        <w:t>Регламент організації взаємодії органів виконавчої влади в електронній формі</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5B7BCF">
        <w:rPr>
          <w:rFonts w:ascii="Times New Roman" w:eastAsia="Times New Roman" w:hAnsi="Times New Roman" w:cs="Times New Roman"/>
          <w:color w:val="000000"/>
          <w:sz w:val="24"/>
          <w:szCs w:val="24"/>
          <w:lang w:eastAsia="uk-UA"/>
        </w:rPr>
        <w:t xml:space="preserve">2. </w:t>
      </w:r>
      <w:proofErr w:type="spellStart"/>
      <w:r w:rsidRPr="005B7BCF">
        <w:rPr>
          <w:rFonts w:ascii="Times New Roman" w:eastAsia="Times New Roman" w:hAnsi="Times New Roman" w:cs="Times New Roman"/>
          <w:color w:val="000000"/>
          <w:sz w:val="24"/>
          <w:szCs w:val="24"/>
          <w:lang w:eastAsia="uk-UA"/>
        </w:rPr>
        <w:t>Внести</w:t>
      </w:r>
      <w:proofErr w:type="spellEnd"/>
      <w:r w:rsidRPr="005B7BCF">
        <w:rPr>
          <w:rFonts w:ascii="Times New Roman" w:eastAsia="Times New Roman" w:hAnsi="Times New Roman" w:cs="Times New Roman"/>
          <w:color w:val="000000"/>
          <w:sz w:val="24"/>
          <w:szCs w:val="24"/>
          <w:lang w:eastAsia="uk-UA"/>
        </w:rPr>
        <w:t xml:space="preserve"> до постанов Кабінету Міністрів України зміни, що додаються.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5B7BCF">
        <w:rPr>
          <w:rFonts w:ascii="Times New Roman" w:eastAsia="Times New Roman" w:hAnsi="Times New Roman" w:cs="Times New Roman"/>
          <w:color w:val="000000"/>
          <w:sz w:val="24"/>
          <w:szCs w:val="24"/>
          <w:lang w:eastAsia="uk-UA"/>
        </w:rPr>
        <w:t>3. Визнати такими, що втратили чинність, акти Кабінету Міністрів України згідно з </w:t>
      </w:r>
      <w:hyperlink r:id="rId14" w:anchor="n1301" w:history="1">
        <w:r w:rsidRPr="005B7BCF">
          <w:rPr>
            <w:rFonts w:ascii="Times New Roman" w:eastAsia="Times New Roman" w:hAnsi="Times New Roman" w:cs="Times New Roman"/>
            <w:color w:val="006600"/>
            <w:sz w:val="24"/>
            <w:szCs w:val="24"/>
            <w:lang w:eastAsia="uk-UA"/>
          </w:rPr>
          <w:t>переліком</w:t>
        </w:r>
      </w:hyperlink>
      <w:r w:rsidRPr="005B7BCF">
        <w:rPr>
          <w:rFonts w:ascii="Times New Roman" w:eastAsia="Times New Roman" w:hAnsi="Times New Roman" w:cs="Times New Roman"/>
          <w:color w:val="000000"/>
          <w:sz w:val="24"/>
          <w:szCs w:val="24"/>
          <w:lang w:eastAsia="uk-UA"/>
        </w:rPr>
        <w:t>, що додається.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5B7BCF">
        <w:rPr>
          <w:rFonts w:ascii="Times New Roman" w:eastAsia="Times New Roman" w:hAnsi="Times New Roman" w:cs="Times New Roman"/>
          <w:color w:val="000000"/>
          <w:sz w:val="24"/>
          <w:szCs w:val="24"/>
          <w:lang w:eastAsia="uk-UA"/>
        </w:rPr>
        <w:t xml:space="preserve">4. Міністерству юстиції разом із Секретаріатом Кабінету Міністрів України у тримісячний строк </w:t>
      </w:r>
      <w:proofErr w:type="spellStart"/>
      <w:r w:rsidRPr="005B7BCF">
        <w:rPr>
          <w:rFonts w:ascii="Times New Roman" w:eastAsia="Times New Roman" w:hAnsi="Times New Roman" w:cs="Times New Roman"/>
          <w:color w:val="000000"/>
          <w:sz w:val="24"/>
          <w:szCs w:val="24"/>
          <w:lang w:eastAsia="uk-UA"/>
        </w:rPr>
        <w:t>внести</w:t>
      </w:r>
      <w:proofErr w:type="spellEnd"/>
      <w:r w:rsidRPr="005B7BCF">
        <w:rPr>
          <w:rFonts w:ascii="Times New Roman" w:eastAsia="Times New Roman" w:hAnsi="Times New Roman" w:cs="Times New Roman"/>
          <w:color w:val="000000"/>
          <w:sz w:val="24"/>
          <w:szCs w:val="24"/>
          <w:lang w:eastAsia="uk-UA"/>
        </w:rPr>
        <w:t xml:space="preserve"> на розгляд Кабінету Міністрів України проекти постанов Кабінету Міністрів України про затвердження Положення про моніторинг та контроль, Типового положення про службу моніторингу та контролю.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5B7BCF">
        <w:rPr>
          <w:rFonts w:ascii="Times New Roman" w:eastAsia="Times New Roman" w:hAnsi="Times New Roman" w:cs="Times New Roman"/>
          <w:color w:val="000000"/>
          <w:sz w:val="24"/>
          <w:szCs w:val="24"/>
          <w:lang w:eastAsia="uk-UA"/>
        </w:rPr>
        <w:t>5. Державному агентству з питань електронного урядування за погодженням з Міністерством юстиції у тримісячний строк затвердити </w:t>
      </w:r>
      <w:hyperlink r:id="rId15" w:anchor="n17" w:tgtFrame="_blank" w:history="1">
        <w:r w:rsidRPr="005B7BCF">
          <w:rPr>
            <w:rFonts w:ascii="Times New Roman" w:eastAsia="Times New Roman" w:hAnsi="Times New Roman" w:cs="Times New Roman"/>
            <w:color w:val="000099"/>
            <w:sz w:val="24"/>
            <w:szCs w:val="24"/>
            <w:lang w:eastAsia="uk-UA"/>
          </w:rPr>
          <w:t xml:space="preserve">вимоги до форматів даних </w:t>
        </w:r>
        <w:r w:rsidRPr="005B7BCF">
          <w:rPr>
            <w:rFonts w:ascii="Times New Roman" w:eastAsia="Times New Roman" w:hAnsi="Times New Roman" w:cs="Times New Roman"/>
            <w:color w:val="000099"/>
            <w:sz w:val="24"/>
            <w:szCs w:val="24"/>
            <w:lang w:eastAsia="uk-UA"/>
          </w:rPr>
          <w:lastRenderedPageBreak/>
          <w:t>електронного документообігу в органах державної влади</w:t>
        </w:r>
      </w:hyperlink>
      <w:r w:rsidRPr="005B7BCF">
        <w:rPr>
          <w:rFonts w:ascii="Times New Roman" w:eastAsia="Times New Roman" w:hAnsi="Times New Roman" w:cs="Times New Roman"/>
          <w:color w:val="000000"/>
          <w:sz w:val="24"/>
          <w:szCs w:val="24"/>
          <w:lang w:eastAsia="uk-UA"/>
        </w:rPr>
        <w:t> та формату електронного повідомлення.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5B7BCF">
        <w:rPr>
          <w:rFonts w:ascii="Times New Roman" w:eastAsia="Times New Roman" w:hAnsi="Times New Roman" w:cs="Times New Roman"/>
          <w:color w:val="000000"/>
          <w:sz w:val="24"/>
          <w:szCs w:val="24"/>
          <w:lang w:eastAsia="uk-UA"/>
        </w:rPr>
        <w:t>6. Міністерствам, іншим центральним та місцевим органам виконавчої влади в тримісячний строк привести власні нормативно-правові акти, зокрема про затвердження інструкцій з діловодства для підприємств, що належать до сфери їх управління, у відповідність із цією постановою.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5B7BCF">
        <w:rPr>
          <w:rFonts w:ascii="Times New Roman" w:eastAsia="Times New Roman" w:hAnsi="Times New Roman" w:cs="Times New Roman"/>
          <w:color w:val="000000"/>
          <w:sz w:val="24"/>
          <w:szCs w:val="24"/>
          <w:lang w:eastAsia="uk-UA"/>
        </w:rPr>
        <w:t>7. Рекомендувати органам місцевого самоврядування привести у відповідність із цією постановою власні інструкції з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5B7BCF">
        <w:rPr>
          <w:rFonts w:ascii="Times New Roman" w:eastAsia="Times New Roman" w:hAnsi="Times New Roman" w:cs="Times New Roman"/>
          <w:color w:val="000000"/>
          <w:sz w:val="24"/>
          <w:szCs w:val="24"/>
          <w:lang w:eastAsia="uk-UA"/>
        </w:rPr>
        <w:t>8. Ця постанова набирає чинності з дня опублікування, крім </w:t>
      </w:r>
      <w:hyperlink r:id="rId16" w:anchor="n382" w:history="1">
        <w:r w:rsidRPr="005B7BCF">
          <w:rPr>
            <w:rFonts w:ascii="Times New Roman" w:eastAsia="Times New Roman" w:hAnsi="Times New Roman" w:cs="Times New Roman"/>
            <w:color w:val="006600"/>
            <w:sz w:val="24"/>
            <w:szCs w:val="24"/>
            <w:lang w:eastAsia="uk-UA"/>
          </w:rPr>
          <w:t>пунктів 141-151</w:t>
        </w:r>
      </w:hyperlink>
      <w:r w:rsidRPr="005B7BCF">
        <w:rPr>
          <w:rFonts w:ascii="Times New Roman" w:eastAsia="Times New Roman" w:hAnsi="Times New Roman" w:cs="Times New Roman"/>
          <w:color w:val="000000"/>
          <w:sz w:val="24"/>
          <w:szCs w:val="24"/>
          <w:lang w:eastAsia="uk-UA"/>
        </w:rPr>
        <w:t> 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які набирають чинності з 1 березня 2018 р., </w:t>
      </w:r>
      <w:hyperlink r:id="rId17" w:anchor="n494" w:history="1">
        <w:r w:rsidRPr="005B7BCF">
          <w:rPr>
            <w:rFonts w:ascii="Times New Roman" w:eastAsia="Times New Roman" w:hAnsi="Times New Roman" w:cs="Times New Roman"/>
            <w:color w:val="006600"/>
            <w:sz w:val="24"/>
            <w:szCs w:val="24"/>
            <w:lang w:eastAsia="uk-UA"/>
          </w:rPr>
          <w:t>пунктів 195-217</w:t>
        </w:r>
      </w:hyperlink>
      <w:r w:rsidRPr="005B7BCF">
        <w:rPr>
          <w:rFonts w:ascii="Times New Roman" w:eastAsia="Times New Roman" w:hAnsi="Times New Roman" w:cs="Times New Roman"/>
          <w:color w:val="000000"/>
          <w:sz w:val="24"/>
          <w:szCs w:val="24"/>
          <w:lang w:eastAsia="uk-UA"/>
        </w:rPr>
        <w:t> зазначеної Типової інструкції, які набирають чинності з 1 липня 2018 р., та </w:t>
      </w:r>
      <w:hyperlink r:id="rId18" w:anchor="n1283" w:history="1">
        <w:r w:rsidRPr="005B7BCF">
          <w:rPr>
            <w:rFonts w:ascii="Times New Roman" w:eastAsia="Times New Roman" w:hAnsi="Times New Roman" w:cs="Times New Roman"/>
            <w:color w:val="006600"/>
            <w:sz w:val="24"/>
            <w:szCs w:val="24"/>
            <w:lang w:eastAsia="uk-UA"/>
          </w:rPr>
          <w:t>пункту 1</w:t>
        </w:r>
      </w:hyperlink>
      <w:r w:rsidRPr="005B7BCF">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цією постановою, який набирає чинності з 1 квітня 2018 року.</w:t>
      </w:r>
    </w:p>
    <w:tbl>
      <w:tblPr>
        <w:tblW w:w="5000" w:type="pct"/>
        <w:tblCellMar>
          <w:left w:w="0" w:type="dxa"/>
          <w:right w:w="0" w:type="dxa"/>
        </w:tblCellMar>
        <w:tblLook w:val="04A0" w:firstRow="1" w:lastRow="0" w:firstColumn="1" w:lastColumn="0" w:noHBand="0" w:noVBand="1"/>
      </w:tblPr>
      <w:tblGrid>
        <w:gridCol w:w="2708"/>
        <w:gridCol w:w="6318"/>
      </w:tblGrid>
      <w:tr w:rsidR="005B7BCF" w:rsidRPr="005B7BCF" w:rsidTr="00257EEB">
        <w:tc>
          <w:tcPr>
            <w:tcW w:w="1500" w:type="pct"/>
            <w:hideMark/>
          </w:tcPr>
          <w:p w:rsidR="005B7BCF" w:rsidRPr="005B7BCF" w:rsidRDefault="005B7BCF" w:rsidP="005B7BCF">
            <w:pPr>
              <w:spacing w:before="300" w:after="150" w:line="240" w:lineRule="auto"/>
              <w:jc w:val="center"/>
              <w:rPr>
                <w:rFonts w:ascii="Times New Roman" w:eastAsia="Times New Roman" w:hAnsi="Times New Roman" w:cs="Times New Roman"/>
                <w:sz w:val="24"/>
                <w:szCs w:val="24"/>
                <w:lang w:eastAsia="uk-UA"/>
              </w:rPr>
            </w:pPr>
            <w:bookmarkStart w:id="14" w:name="n16"/>
            <w:bookmarkEnd w:id="14"/>
            <w:r w:rsidRPr="005B7BCF">
              <w:rPr>
                <w:rFonts w:ascii="Times New Roman" w:eastAsia="Times New Roman" w:hAnsi="Times New Roman" w:cs="Times New Roman"/>
                <w:b/>
                <w:bCs/>
                <w:sz w:val="24"/>
                <w:szCs w:val="24"/>
                <w:lang w:eastAsia="uk-UA"/>
              </w:rPr>
              <w:t>Прем'єр-міністр України</w:t>
            </w:r>
          </w:p>
        </w:tc>
        <w:tc>
          <w:tcPr>
            <w:tcW w:w="3500" w:type="pct"/>
            <w:hideMark/>
          </w:tcPr>
          <w:p w:rsidR="005B7BCF" w:rsidRPr="005B7BCF" w:rsidRDefault="005B7BCF" w:rsidP="005B7BCF">
            <w:pPr>
              <w:spacing w:before="300" w:after="0" w:line="240" w:lineRule="auto"/>
              <w:jc w:val="right"/>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В.ГРОЙСМАН</w:t>
            </w:r>
          </w:p>
        </w:tc>
      </w:tr>
      <w:tr w:rsidR="005B7BCF" w:rsidRPr="005B7BCF" w:rsidTr="00257EEB">
        <w:tc>
          <w:tcPr>
            <w:tcW w:w="0" w:type="auto"/>
            <w:hideMark/>
          </w:tcPr>
          <w:p w:rsidR="005B7BCF" w:rsidRPr="005B7BCF" w:rsidRDefault="005B7BCF" w:rsidP="005B7BCF">
            <w:pPr>
              <w:spacing w:before="30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Інд. 35</w:t>
            </w:r>
          </w:p>
        </w:tc>
        <w:tc>
          <w:tcPr>
            <w:tcW w:w="0" w:type="auto"/>
            <w:hideMark/>
          </w:tcPr>
          <w:p w:rsidR="005B7BCF" w:rsidRPr="005B7BCF" w:rsidRDefault="005B7BCF" w:rsidP="005B7BCF">
            <w:pPr>
              <w:spacing w:before="300" w:after="0" w:line="240" w:lineRule="auto"/>
              <w:jc w:val="right"/>
              <w:rPr>
                <w:rFonts w:ascii="Times New Roman" w:eastAsia="Times New Roman" w:hAnsi="Times New Roman" w:cs="Times New Roman"/>
                <w:sz w:val="24"/>
                <w:szCs w:val="24"/>
                <w:lang w:eastAsia="uk-UA"/>
              </w:rPr>
            </w:pPr>
          </w:p>
        </w:tc>
      </w:tr>
    </w:tbl>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5" w:name="n1316"/>
      <w:bookmarkEnd w:id="15"/>
      <w:r>
        <w:rPr>
          <w:rFonts w:ascii="Times New Roman" w:eastAsia="Times New Roman" w:hAnsi="Times New Roman" w:cs="Times New Roman"/>
          <w:sz w:val="24"/>
          <w:szCs w:val="24"/>
          <w:lang w:eastAsia="uk-UA"/>
        </w:rPr>
        <w:pict>
          <v:rect id="_x0000_i1025"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610"/>
        <w:gridCol w:w="5416"/>
      </w:tblGrid>
      <w:tr w:rsidR="005B7BCF" w:rsidRPr="005B7BCF" w:rsidTr="00257EEB">
        <w:tc>
          <w:tcPr>
            <w:tcW w:w="2000" w:type="pct"/>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6" w:name="n17"/>
            <w:bookmarkStart w:id="17" w:name="_GoBack"/>
            <w:bookmarkEnd w:id="16"/>
          </w:p>
        </w:tc>
        <w:tc>
          <w:tcPr>
            <w:tcW w:w="3000" w:type="pct"/>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ЗАТВЕРДЖЕНО</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постановою Кабінету Міністрів України</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від 17 січня 2018 р. № 55</w:t>
            </w:r>
          </w:p>
        </w:tc>
      </w:tr>
    </w:tbl>
    <w:p w:rsidR="005B7BCF" w:rsidRPr="005B7BCF" w:rsidRDefault="005B7BCF" w:rsidP="005B7BC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8" w:name="n18"/>
      <w:bookmarkEnd w:id="18"/>
      <w:bookmarkEnd w:id="17"/>
      <w:r w:rsidRPr="005B7BCF">
        <w:rPr>
          <w:rFonts w:ascii="Times New Roman" w:eastAsia="Times New Roman" w:hAnsi="Times New Roman" w:cs="Times New Roman"/>
          <w:b/>
          <w:bCs/>
          <w:color w:val="000000"/>
          <w:sz w:val="32"/>
          <w:szCs w:val="32"/>
          <w:lang w:eastAsia="uk-UA"/>
        </w:rPr>
        <w:t>ТИПОВА ІНСТРУКЦІЯ</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32"/>
          <w:szCs w:val="32"/>
          <w:lang w:eastAsia="uk-UA"/>
        </w:rPr>
        <w:t>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9" w:name="n1421"/>
      <w:bookmarkEnd w:id="19"/>
      <w:r w:rsidRPr="005B7BCF">
        <w:rPr>
          <w:rFonts w:ascii="Times New Roman" w:eastAsia="Times New Roman" w:hAnsi="Times New Roman" w:cs="Times New Roman"/>
          <w:i/>
          <w:iCs/>
          <w:color w:val="000000"/>
          <w:sz w:val="24"/>
          <w:szCs w:val="24"/>
          <w:lang w:eastAsia="uk-UA"/>
        </w:rPr>
        <w:t>{У тексті Інструкції:  слова “архів установи” в усіх відмінках замінено словами “архівний підрозділ установи” у відповідному відмінку; слова “по батькові” виключено; слова “ім’я”, “Ім’я” в усіх відмінках замінено відповідно словами “власне ім’я”, “Власне ім’я” у відповідному відмінку, крім </w:t>
      </w:r>
      <w:hyperlink r:id="rId19" w:anchor="n71" w:history="1">
        <w:r w:rsidRPr="005B7BCF">
          <w:rPr>
            <w:rFonts w:ascii="Times New Roman" w:eastAsia="Times New Roman" w:hAnsi="Times New Roman" w:cs="Times New Roman"/>
            <w:i/>
            <w:iCs/>
            <w:color w:val="006600"/>
            <w:sz w:val="24"/>
            <w:szCs w:val="24"/>
            <w:lang w:eastAsia="uk-UA"/>
          </w:rPr>
          <w:t>підпункту 33 пункту 6</w:t>
        </w:r>
      </w:hyperlink>
      <w:r w:rsidRPr="005B7BCF">
        <w:rPr>
          <w:rFonts w:ascii="Times New Roman" w:eastAsia="Times New Roman" w:hAnsi="Times New Roman" w:cs="Times New Roman"/>
          <w:i/>
          <w:iCs/>
          <w:color w:val="000000"/>
          <w:sz w:val="24"/>
          <w:szCs w:val="24"/>
          <w:lang w:eastAsia="uk-UA"/>
        </w:rPr>
        <w:t> та </w:t>
      </w:r>
      <w:hyperlink r:id="rId20" w:anchor="n302" w:history="1">
        <w:r w:rsidRPr="005B7BCF">
          <w:rPr>
            <w:rFonts w:ascii="Times New Roman" w:eastAsia="Times New Roman" w:hAnsi="Times New Roman" w:cs="Times New Roman"/>
            <w:i/>
            <w:iCs/>
            <w:color w:val="006600"/>
            <w:sz w:val="24"/>
            <w:szCs w:val="24"/>
            <w:lang w:eastAsia="uk-UA"/>
          </w:rPr>
          <w:t>пунктів 102</w:t>
        </w:r>
      </w:hyperlink>
      <w:r w:rsidRPr="005B7BCF">
        <w:rPr>
          <w:rFonts w:ascii="Times New Roman" w:eastAsia="Times New Roman" w:hAnsi="Times New Roman" w:cs="Times New Roman"/>
          <w:i/>
          <w:iCs/>
          <w:color w:val="000000"/>
          <w:sz w:val="24"/>
          <w:szCs w:val="24"/>
          <w:lang w:eastAsia="uk-UA"/>
        </w:rPr>
        <w:t> і </w:t>
      </w:r>
      <w:hyperlink r:id="rId21" w:anchor="n392" w:history="1">
        <w:r w:rsidRPr="005B7BCF">
          <w:rPr>
            <w:rFonts w:ascii="Times New Roman" w:eastAsia="Times New Roman" w:hAnsi="Times New Roman" w:cs="Times New Roman"/>
            <w:i/>
            <w:iCs/>
            <w:color w:val="006600"/>
            <w:sz w:val="24"/>
            <w:szCs w:val="24"/>
            <w:lang w:eastAsia="uk-UA"/>
          </w:rPr>
          <w:t>144</w:t>
        </w:r>
      </w:hyperlink>
      <w:r w:rsidRPr="005B7BCF">
        <w:rPr>
          <w:rFonts w:ascii="Times New Roman" w:eastAsia="Times New Roman" w:hAnsi="Times New Roman" w:cs="Times New Roman"/>
          <w:i/>
          <w:iCs/>
          <w:color w:val="000000"/>
          <w:sz w:val="24"/>
          <w:szCs w:val="24"/>
          <w:lang w:eastAsia="uk-UA"/>
        </w:rPr>
        <w:t>; слова “головний розробник”, “Головний розробник” в усіх відмінках замінено відповідно словами “розробник”, “Розробник” у відповідному відмінку; слова “електронний цифровий підпис”, “інформаційне повідомлення” “електронна печатка”, “електронна позначка часу” в усіх відмінках і формах числа замінено відповідно словами “кваліфікований електронний підпис”, “електронне повідомлення”, “кваліфікована електронна печатка”, “кваліфікована електронна позначка часу” у відповідному відмінку і числі згідно з Постановою КМ </w:t>
      </w:r>
      <w:hyperlink r:id="rId22" w:anchor="n12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 w:name="n19"/>
      <w:bookmarkEnd w:id="20"/>
      <w:r w:rsidRPr="005B7BCF">
        <w:rPr>
          <w:rFonts w:ascii="Times New Roman" w:eastAsia="Times New Roman" w:hAnsi="Times New Roman" w:cs="Times New Roman"/>
          <w:b/>
          <w:bCs/>
          <w:color w:val="000000"/>
          <w:sz w:val="28"/>
          <w:szCs w:val="28"/>
          <w:lang w:eastAsia="uk-UA"/>
        </w:rPr>
        <w:lastRenderedPageBreak/>
        <w:t>I. Загальні положення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0"/>
      <w:bookmarkEnd w:id="21"/>
      <w:r w:rsidRPr="005B7BCF">
        <w:rPr>
          <w:rFonts w:ascii="Times New Roman" w:eastAsia="Times New Roman" w:hAnsi="Times New Roman" w:cs="Times New Roman"/>
          <w:color w:val="000000"/>
          <w:sz w:val="24"/>
          <w:szCs w:val="24"/>
          <w:lang w:eastAsia="uk-UA"/>
        </w:rPr>
        <w:t>1. Ця Інструкція відповідно до </w:t>
      </w:r>
      <w:hyperlink r:id="rId23" w:tgtFrame="_blank" w:history="1">
        <w:r w:rsidRPr="005B7BCF">
          <w:rPr>
            <w:rFonts w:ascii="Times New Roman" w:eastAsia="Times New Roman" w:hAnsi="Times New Roman" w:cs="Times New Roman"/>
            <w:color w:val="000099"/>
            <w:sz w:val="24"/>
            <w:szCs w:val="24"/>
            <w:lang w:eastAsia="uk-UA"/>
          </w:rPr>
          <w:t>Закону України</w:t>
        </w:r>
      </w:hyperlink>
      <w:r w:rsidRPr="005B7BCF">
        <w:rPr>
          <w:rFonts w:ascii="Times New Roman" w:eastAsia="Times New Roman" w:hAnsi="Times New Roman" w:cs="Times New Roman"/>
          <w:color w:val="000000"/>
          <w:sz w:val="24"/>
          <w:szCs w:val="24"/>
          <w:lang w:eastAsia="uk-UA"/>
        </w:rPr>
        <w:t> “Про електронні документи та електронний документообіг” та інших актів законодавства визначає: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1"/>
      <w:bookmarkEnd w:id="22"/>
      <w:r w:rsidRPr="005B7BCF">
        <w:rPr>
          <w:rFonts w:ascii="Times New Roman" w:eastAsia="Times New Roman" w:hAnsi="Times New Roman" w:cs="Times New Roman"/>
          <w:color w:val="000000"/>
          <w:sz w:val="24"/>
          <w:szCs w:val="24"/>
          <w:lang w:eastAsia="uk-UA"/>
        </w:rPr>
        <w:t>порядок проходження електронного документа з моменту його створення або одержання і до моменту відправлення або передавання до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3" w:name="n1351"/>
      <w:bookmarkEnd w:id="23"/>
      <w:r w:rsidRPr="005B7BCF">
        <w:rPr>
          <w:rFonts w:ascii="Times New Roman" w:eastAsia="Times New Roman" w:hAnsi="Times New Roman" w:cs="Times New Roman"/>
          <w:i/>
          <w:iCs/>
          <w:color w:val="000000"/>
          <w:sz w:val="24"/>
          <w:szCs w:val="24"/>
          <w:lang w:eastAsia="uk-UA"/>
        </w:rPr>
        <w:t>{Абзац другий пункту 1 в редакції Постанови КМ </w:t>
      </w:r>
      <w:hyperlink r:id="rId24" w:anchor="n2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4" w:name="n22"/>
      <w:bookmarkEnd w:id="24"/>
      <w:r w:rsidRPr="005B7BCF">
        <w:rPr>
          <w:rFonts w:ascii="Times New Roman" w:eastAsia="Times New Roman" w:hAnsi="Times New Roman" w:cs="Times New Roman"/>
          <w:i/>
          <w:iCs/>
          <w:color w:val="000000"/>
          <w:sz w:val="24"/>
          <w:szCs w:val="24"/>
          <w:lang w:eastAsia="uk-UA"/>
        </w:rPr>
        <w:t>{Абзац третій пункту 1 виключено на підставі Постанови КМ </w:t>
      </w:r>
      <w:hyperlink r:id="rId25" w:anchor="n2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3"/>
      <w:bookmarkEnd w:id="25"/>
      <w:r w:rsidRPr="005B7BCF">
        <w:rPr>
          <w:rFonts w:ascii="Times New Roman" w:eastAsia="Times New Roman" w:hAnsi="Times New Roman" w:cs="Times New Roman"/>
          <w:color w:val="000000"/>
          <w:sz w:val="24"/>
          <w:szCs w:val="24"/>
          <w:lang w:eastAsia="uk-UA"/>
        </w:rPr>
        <w:t>загальні засади функціонування та використання системи електронної взаємодії органів виконавчої влади (далі - система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4"/>
      <w:bookmarkEnd w:id="26"/>
      <w:r w:rsidRPr="005B7BCF">
        <w:rPr>
          <w:rFonts w:ascii="Times New Roman" w:eastAsia="Times New Roman" w:hAnsi="Times New Roman" w:cs="Times New Roman"/>
          <w:color w:val="000000"/>
          <w:sz w:val="24"/>
          <w:szCs w:val="24"/>
          <w:lang w:eastAsia="uk-UA"/>
        </w:rPr>
        <w:t>оперативний інформаційний обмін з використанням службової електронної пошти.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5"/>
      <w:bookmarkEnd w:id="27"/>
      <w:r w:rsidRPr="005B7BCF">
        <w:rPr>
          <w:rFonts w:ascii="Times New Roman" w:eastAsia="Times New Roman" w:hAnsi="Times New Roman" w:cs="Times New Roman"/>
          <w:color w:val="000000"/>
          <w:sz w:val="24"/>
          <w:szCs w:val="24"/>
          <w:lang w:eastAsia="uk-UA"/>
        </w:rPr>
        <w:t>Ця Інструкція встановлює загальні правила здійснення моніторингу стану виконання управлінських рішень.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6"/>
      <w:bookmarkEnd w:id="28"/>
      <w:r w:rsidRPr="005B7BCF">
        <w:rPr>
          <w:rFonts w:ascii="Times New Roman" w:eastAsia="Times New Roman" w:hAnsi="Times New Roman" w:cs="Times New Roman"/>
          <w:color w:val="000000"/>
          <w:sz w:val="24"/>
          <w:szCs w:val="24"/>
          <w:lang w:eastAsia="uk-UA"/>
        </w:rPr>
        <w:t>Ця Інструкція поширюється на всі електронні документи, що створюються, відправляються або одержуються Секретаріатом Кабінету Міністрів України, центральними органами виконавчої влади, їх територіальними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управління центральних або місцевих органів виконавчої влади, Ради міністрів Автономної Республіки Крим (далі -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7"/>
      <w:bookmarkEnd w:id="29"/>
      <w:r w:rsidRPr="005B7BCF">
        <w:rPr>
          <w:rFonts w:ascii="Times New Roman" w:eastAsia="Times New Roman" w:hAnsi="Times New Roman" w:cs="Times New Roman"/>
          <w:color w:val="000000"/>
          <w:sz w:val="24"/>
          <w:szCs w:val="24"/>
          <w:lang w:eastAsia="uk-UA"/>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0" w:name="n1593"/>
      <w:bookmarkEnd w:id="30"/>
      <w:r w:rsidRPr="005B7BCF">
        <w:rPr>
          <w:rFonts w:ascii="Times New Roman" w:eastAsia="Times New Roman" w:hAnsi="Times New Roman" w:cs="Times New Roman"/>
          <w:i/>
          <w:iCs/>
          <w:color w:val="000000"/>
          <w:sz w:val="24"/>
          <w:szCs w:val="24"/>
          <w:lang w:eastAsia="uk-UA"/>
        </w:rPr>
        <w:t>{Абзац восьмий пункту 1 із змінами, внесеними згідно з Постановою КМ </w:t>
      </w:r>
      <w:hyperlink r:id="rId26" w:anchor="n18" w:tgtFrame="_blank" w:history="1">
        <w:r w:rsidRPr="005B7BCF">
          <w:rPr>
            <w:rFonts w:ascii="Times New Roman" w:eastAsia="Times New Roman" w:hAnsi="Times New Roman" w:cs="Times New Roman"/>
            <w:i/>
            <w:iCs/>
            <w:color w:val="000099"/>
            <w:sz w:val="24"/>
            <w:szCs w:val="24"/>
            <w:lang w:eastAsia="uk-UA"/>
          </w:rPr>
          <w:t>№ 128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28"/>
      <w:bookmarkEnd w:id="31"/>
      <w:r w:rsidRPr="005B7BCF">
        <w:rPr>
          <w:rFonts w:ascii="Times New Roman" w:eastAsia="Times New Roman" w:hAnsi="Times New Roman" w:cs="Times New Roman"/>
          <w:color w:val="000000"/>
          <w:sz w:val="24"/>
          <w:szCs w:val="24"/>
          <w:lang w:eastAsia="uk-UA"/>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29"/>
      <w:bookmarkEnd w:id="32"/>
      <w:r w:rsidRPr="005B7BCF">
        <w:rPr>
          <w:rFonts w:ascii="Times New Roman" w:eastAsia="Times New Roman" w:hAnsi="Times New Roman" w:cs="Times New Roman"/>
          <w:color w:val="000000"/>
          <w:sz w:val="24"/>
          <w:szCs w:val="24"/>
          <w:lang w:eastAsia="uk-UA"/>
        </w:rPr>
        <w:t>2. Основна форма провадження діловодства в установах є електронна.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0"/>
      <w:bookmarkEnd w:id="33"/>
      <w:r w:rsidRPr="005B7BCF">
        <w:rPr>
          <w:rFonts w:ascii="Times New Roman" w:eastAsia="Times New Roman" w:hAnsi="Times New Roman" w:cs="Times New Roman"/>
          <w:color w:val="000000"/>
          <w:sz w:val="24"/>
          <w:szCs w:val="24"/>
          <w:lang w:eastAsia="uk-UA"/>
        </w:rPr>
        <w:t>Документування управлінської інформації в установах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1"/>
      <w:bookmarkEnd w:id="34"/>
      <w:r w:rsidRPr="005B7BCF">
        <w:rPr>
          <w:rFonts w:ascii="Times New Roman" w:eastAsia="Times New Roman" w:hAnsi="Times New Roman" w:cs="Times New Roman"/>
          <w:color w:val="000000"/>
          <w:sz w:val="24"/>
          <w:szCs w:val="24"/>
          <w:lang w:eastAsia="uk-UA"/>
        </w:rPr>
        <w:t>документи, що містять інформацію з обмеженим доступом, вимога щодо захисту якої встановлена законом;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2"/>
      <w:bookmarkEnd w:id="35"/>
      <w:r w:rsidRPr="005B7BCF">
        <w:rPr>
          <w:rFonts w:ascii="Times New Roman" w:eastAsia="Times New Roman" w:hAnsi="Times New Roman" w:cs="Times New Roman"/>
          <w:color w:val="000000"/>
          <w:sz w:val="24"/>
          <w:szCs w:val="24"/>
          <w:lang w:eastAsia="uk-UA"/>
        </w:rPr>
        <w:t>електронні документи, що не можуть бути застосовані як оригінал згідно з вимогами закону;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3"/>
      <w:bookmarkEnd w:id="36"/>
      <w:r w:rsidRPr="005B7BCF">
        <w:rPr>
          <w:rFonts w:ascii="Times New Roman" w:eastAsia="Times New Roman" w:hAnsi="Times New Roman" w:cs="Times New Roman"/>
          <w:color w:val="000000"/>
          <w:sz w:val="24"/>
          <w:szCs w:val="24"/>
          <w:lang w:eastAsia="uk-UA"/>
        </w:rPr>
        <w:lastRenderedPageBreak/>
        <w:t>документи, вимога щодо опрацювання яких у паперовій формі встановлена актами Кабінету Міністрів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4"/>
      <w:bookmarkEnd w:id="37"/>
      <w:r w:rsidRPr="005B7BCF">
        <w:rPr>
          <w:rFonts w:ascii="Times New Roman" w:eastAsia="Times New Roman" w:hAnsi="Times New Roman" w:cs="Times New Roman"/>
          <w:color w:val="000000"/>
          <w:sz w:val="24"/>
          <w:szCs w:val="24"/>
          <w:lang w:eastAsia="uk-UA"/>
        </w:rPr>
        <w:t>3. Загальні засади документування управлінської інформації в установах та особливості ведення діловодства у паперовій формі визначаються </w:t>
      </w:r>
      <w:hyperlink r:id="rId27" w:anchor="n593" w:history="1">
        <w:r w:rsidRPr="005B7BCF">
          <w:rPr>
            <w:rFonts w:ascii="Times New Roman" w:eastAsia="Times New Roman" w:hAnsi="Times New Roman" w:cs="Times New Roman"/>
            <w:color w:val="006600"/>
            <w:sz w:val="24"/>
            <w:szCs w:val="24"/>
            <w:lang w:eastAsia="uk-UA"/>
          </w:rPr>
          <w:t>Типовою інструкцією з діловодства в міністерствах, інших центральних та місцевих органах виконавчої влади</w:t>
        </w:r>
      </w:hyperlink>
      <w:r w:rsidRPr="005B7BCF">
        <w:rPr>
          <w:rFonts w:ascii="Times New Roman" w:eastAsia="Times New Roman" w:hAnsi="Times New Roman" w:cs="Times New Roman"/>
          <w:color w:val="000000"/>
          <w:sz w:val="24"/>
          <w:szCs w:val="24"/>
          <w:lang w:eastAsia="uk-UA"/>
        </w:rPr>
        <w:t>, затвердженою постановою Кабінету Міністрів України від 17 січня 2018 р. № 55 (далі - Інструкція з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5"/>
      <w:bookmarkEnd w:id="38"/>
      <w:r w:rsidRPr="005B7BCF">
        <w:rPr>
          <w:rFonts w:ascii="Times New Roman" w:eastAsia="Times New Roman" w:hAnsi="Times New Roman" w:cs="Times New Roman"/>
          <w:color w:val="000000"/>
          <w:sz w:val="24"/>
          <w:szCs w:val="24"/>
          <w:lang w:eastAsia="uk-UA"/>
        </w:rPr>
        <w:t>Діловодство у паперовій формі допускається лише для документів, визначених </w:t>
      </w:r>
      <w:hyperlink r:id="rId28" w:anchor="n29" w:history="1">
        <w:r w:rsidRPr="005B7BCF">
          <w:rPr>
            <w:rFonts w:ascii="Times New Roman" w:eastAsia="Times New Roman" w:hAnsi="Times New Roman" w:cs="Times New Roman"/>
            <w:color w:val="006600"/>
            <w:sz w:val="24"/>
            <w:szCs w:val="24"/>
            <w:lang w:eastAsia="uk-UA"/>
          </w:rPr>
          <w:t>пунктом 2</w:t>
        </w:r>
      </w:hyperlink>
      <w:r w:rsidRPr="005B7BCF">
        <w:rPr>
          <w:rFonts w:ascii="Times New Roman" w:eastAsia="Times New Roman" w:hAnsi="Times New Roman" w:cs="Times New Roman"/>
          <w:color w:val="000000"/>
          <w:sz w:val="24"/>
          <w:szCs w:val="24"/>
          <w:lang w:eastAsia="uk-UA"/>
        </w:rPr>
        <w:t>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36"/>
      <w:bookmarkEnd w:id="39"/>
      <w:r w:rsidRPr="005B7BCF">
        <w:rPr>
          <w:rFonts w:ascii="Times New Roman" w:eastAsia="Times New Roman" w:hAnsi="Times New Roman" w:cs="Times New Roman"/>
          <w:color w:val="000000"/>
          <w:sz w:val="24"/>
          <w:szCs w:val="24"/>
          <w:lang w:eastAsia="uk-UA"/>
        </w:rPr>
        <w:t>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37"/>
      <w:bookmarkEnd w:id="40"/>
      <w:r w:rsidRPr="005B7BCF">
        <w:rPr>
          <w:rFonts w:ascii="Times New Roman" w:eastAsia="Times New Roman" w:hAnsi="Times New Roman" w:cs="Times New Roman"/>
          <w:color w:val="000000"/>
          <w:sz w:val="24"/>
          <w:szCs w:val="24"/>
          <w:lang w:eastAsia="uk-UA"/>
        </w:rPr>
        <w:t>5. Проходження в діловодстві установи одного і того ж документа в електронній та паперовій формі не допускається.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38"/>
      <w:bookmarkEnd w:id="41"/>
      <w:r w:rsidRPr="005B7BCF">
        <w:rPr>
          <w:rFonts w:ascii="Times New Roman" w:eastAsia="Times New Roman" w:hAnsi="Times New Roman" w:cs="Times New Roman"/>
          <w:color w:val="000000"/>
          <w:sz w:val="24"/>
          <w:szCs w:val="24"/>
          <w:lang w:eastAsia="uk-UA"/>
        </w:rPr>
        <w:t>6. У цій Інструкції терміни вживаються у такому значенні: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39"/>
      <w:bookmarkEnd w:id="42"/>
      <w:r w:rsidRPr="005B7BCF">
        <w:rPr>
          <w:rFonts w:ascii="Times New Roman" w:eastAsia="Times New Roman" w:hAnsi="Times New Roman" w:cs="Times New Roman"/>
          <w:color w:val="000000"/>
          <w:sz w:val="24"/>
          <w:szCs w:val="24"/>
          <w:lang w:eastAsia="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0"/>
      <w:bookmarkEnd w:id="43"/>
      <w:r w:rsidRPr="005B7BCF">
        <w:rPr>
          <w:rFonts w:ascii="Times New Roman" w:eastAsia="Times New Roman" w:hAnsi="Times New Roman" w:cs="Times New Roman"/>
          <w:color w:val="000000"/>
          <w:sz w:val="24"/>
          <w:szCs w:val="24"/>
          <w:lang w:eastAsia="uk-UA"/>
        </w:rPr>
        <w:t>2) бланк електронного документа (бланк) - уніфікована форма електронного документа установи або її структурного підрозділу з відповідними реквізитами та полями постійної і змінної інформації;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1"/>
      <w:bookmarkEnd w:id="44"/>
      <w:r w:rsidRPr="005B7BCF">
        <w:rPr>
          <w:rFonts w:ascii="Times New Roman" w:eastAsia="Times New Roman" w:hAnsi="Times New Roman" w:cs="Times New Roman"/>
          <w:color w:val="000000"/>
          <w:sz w:val="24"/>
          <w:szCs w:val="24"/>
          <w:lang w:eastAsia="uk-UA"/>
        </w:rPr>
        <w:t xml:space="preserve">3) візуалізація - процес відтворення даних у формі, що є </w:t>
      </w:r>
      <w:proofErr w:type="spellStart"/>
      <w:r w:rsidRPr="005B7BCF">
        <w:rPr>
          <w:rFonts w:ascii="Times New Roman" w:eastAsia="Times New Roman" w:hAnsi="Times New Roman" w:cs="Times New Roman"/>
          <w:color w:val="000000"/>
          <w:sz w:val="24"/>
          <w:szCs w:val="24"/>
          <w:lang w:eastAsia="uk-UA"/>
        </w:rPr>
        <w:t>сприйнятною</w:t>
      </w:r>
      <w:proofErr w:type="spellEnd"/>
      <w:r w:rsidRPr="005B7BCF">
        <w:rPr>
          <w:rFonts w:ascii="Times New Roman" w:eastAsia="Times New Roman" w:hAnsi="Times New Roman" w:cs="Times New Roman"/>
          <w:color w:val="000000"/>
          <w:sz w:val="24"/>
          <w:szCs w:val="24"/>
          <w:lang w:eastAsia="uk-UA"/>
        </w:rPr>
        <w:t xml:space="preserve"> людиною;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2"/>
      <w:bookmarkEnd w:id="45"/>
      <w:r w:rsidRPr="005B7BCF">
        <w:rPr>
          <w:rFonts w:ascii="Times New Roman" w:eastAsia="Times New Roman" w:hAnsi="Times New Roman" w:cs="Times New Roman"/>
          <w:color w:val="000000"/>
          <w:sz w:val="24"/>
          <w:szCs w:val="24"/>
          <w:lang w:eastAsia="uk-UA"/>
        </w:rPr>
        <w:t>4) витяг - засвідчена копія частини тексту електронного документа, який містить певний обсяг інформації або запису реєстру;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3"/>
      <w:bookmarkEnd w:id="46"/>
      <w:r w:rsidRPr="005B7BCF">
        <w:rPr>
          <w:rFonts w:ascii="Times New Roman" w:eastAsia="Times New Roman" w:hAnsi="Times New Roman" w:cs="Times New Roman"/>
          <w:color w:val="000000"/>
          <w:sz w:val="24"/>
          <w:szCs w:val="24"/>
          <w:lang w:eastAsia="uk-UA"/>
        </w:rPr>
        <w:t>5) 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4"/>
      <w:bookmarkEnd w:id="47"/>
      <w:r w:rsidRPr="005B7BCF">
        <w:rPr>
          <w:rFonts w:ascii="Times New Roman" w:eastAsia="Times New Roman" w:hAnsi="Times New Roman" w:cs="Times New Roman"/>
          <w:color w:val="000000"/>
          <w:sz w:val="24"/>
          <w:szCs w:val="24"/>
          <w:lang w:eastAsia="uk-UA"/>
        </w:rPr>
        <w:t>6) електронний документообіг установи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8" w:name="n1352"/>
      <w:bookmarkEnd w:id="48"/>
      <w:r w:rsidRPr="005B7BCF">
        <w:rPr>
          <w:rFonts w:ascii="Times New Roman" w:eastAsia="Times New Roman" w:hAnsi="Times New Roman" w:cs="Times New Roman"/>
          <w:i/>
          <w:iCs/>
          <w:color w:val="000000"/>
          <w:sz w:val="24"/>
          <w:szCs w:val="24"/>
          <w:lang w:eastAsia="uk-UA"/>
        </w:rPr>
        <w:t>{Підпункт 6 пункту 6 із змінами, внесеними згідно з Постановою КМ </w:t>
      </w:r>
      <w:hyperlink r:id="rId29" w:anchor="n2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5"/>
      <w:bookmarkEnd w:id="49"/>
      <w:r w:rsidRPr="005B7BCF">
        <w:rPr>
          <w:rFonts w:ascii="Times New Roman" w:eastAsia="Times New Roman" w:hAnsi="Times New Roman" w:cs="Times New Roman"/>
          <w:color w:val="000000"/>
          <w:sz w:val="24"/>
          <w:szCs w:val="24"/>
          <w:lang w:eastAsia="uk-UA"/>
        </w:rPr>
        <w:t>7)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46"/>
      <w:bookmarkEnd w:id="50"/>
      <w:r w:rsidRPr="005B7BCF">
        <w:rPr>
          <w:rFonts w:ascii="Times New Roman" w:eastAsia="Times New Roman" w:hAnsi="Times New Roman" w:cs="Times New Roman"/>
          <w:color w:val="000000"/>
          <w:sz w:val="24"/>
          <w:szCs w:val="24"/>
          <w:lang w:eastAsia="uk-UA"/>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47"/>
      <w:bookmarkEnd w:id="51"/>
      <w:r w:rsidRPr="005B7BCF">
        <w:rPr>
          <w:rFonts w:ascii="Times New Roman" w:eastAsia="Times New Roman" w:hAnsi="Times New Roman" w:cs="Times New Roman"/>
          <w:color w:val="000000"/>
          <w:sz w:val="24"/>
          <w:szCs w:val="24"/>
          <w:lang w:eastAsia="uk-UA"/>
        </w:rPr>
        <w:lastRenderedPageBreak/>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2" w:name="n1353"/>
      <w:bookmarkEnd w:id="52"/>
      <w:r w:rsidRPr="005B7BCF">
        <w:rPr>
          <w:rFonts w:ascii="Times New Roman" w:eastAsia="Times New Roman" w:hAnsi="Times New Roman" w:cs="Times New Roman"/>
          <w:i/>
          <w:iCs/>
          <w:color w:val="000000"/>
          <w:sz w:val="24"/>
          <w:szCs w:val="24"/>
          <w:lang w:eastAsia="uk-UA"/>
        </w:rPr>
        <w:t>{Підпункт 9 пункту 6 із змінами, внесеними згідно з Постановою КМ </w:t>
      </w:r>
      <w:hyperlink r:id="rId30" w:anchor="n2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48"/>
      <w:bookmarkEnd w:id="53"/>
      <w:r w:rsidRPr="005B7BCF">
        <w:rPr>
          <w:rFonts w:ascii="Times New Roman" w:eastAsia="Times New Roman" w:hAnsi="Times New Roman" w:cs="Times New Roman"/>
          <w:color w:val="000000"/>
          <w:sz w:val="24"/>
          <w:szCs w:val="24"/>
          <w:lang w:eastAsia="uk-UA"/>
        </w:rPr>
        <w:t>10) електронний журнал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49"/>
      <w:bookmarkEnd w:id="54"/>
      <w:r w:rsidRPr="005B7BCF">
        <w:rPr>
          <w:rFonts w:ascii="Times New Roman" w:eastAsia="Times New Roman" w:hAnsi="Times New Roman" w:cs="Times New Roman"/>
          <w:color w:val="000000"/>
          <w:sz w:val="24"/>
          <w:szCs w:val="24"/>
          <w:lang w:eastAsia="uk-UA"/>
        </w:rPr>
        <w:t xml:space="preserve">11) електронна резолюція - реквізит, який створений у системі електронного документообігу установи та який вноситься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5" w:name="n1354"/>
      <w:bookmarkEnd w:id="55"/>
      <w:r w:rsidRPr="005B7BCF">
        <w:rPr>
          <w:rFonts w:ascii="Times New Roman" w:eastAsia="Times New Roman" w:hAnsi="Times New Roman" w:cs="Times New Roman"/>
          <w:i/>
          <w:iCs/>
          <w:color w:val="000000"/>
          <w:sz w:val="24"/>
          <w:szCs w:val="24"/>
          <w:lang w:eastAsia="uk-UA"/>
        </w:rPr>
        <w:t>{Підпункт 11 пункту 6 в редакції Постанови КМ </w:t>
      </w:r>
      <w:hyperlink r:id="rId31" w:anchor="n2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0"/>
      <w:bookmarkEnd w:id="56"/>
      <w:r w:rsidRPr="005B7BCF">
        <w:rPr>
          <w:rFonts w:ascii="Times New Roman" w:eastAsia="Times New Roman" w:hAnsi="Times New Roman" w:cs="Times New Roman"/>
          <w:color w:val="000000"/>
          <w:sz w:val="24"/>
          <w:szCs w:val="24"/>
          <w:lang w:eastAsia="uk-UA"/>
        </w:rPr>
        <w:t xml:space="preserve">12) електронна справа - сукупність файлів електронних документів, що входять до неї, електронного внутрішнього опису та </w:t>
      </w:r>
      <w:proofErr w:type="spellStart"/>
      <w:r w:rsidRPr="005B7BCF">
        <w:rPr>
          <w:rFonts w:ascii="Times New Roman" w:eastAsia="Times New Roman" w:hAnsi="Times New Roman" w:cs="Times New Roman"/>
          <w:color w:val="000000"/>
          <w:sz w:val="24"/>
          <w:szCs w:val="24"/>
          <w:lang w:eastAsia="uk-UA"/>
        </w:rPr>
        <w:t>засвідчувального</w:t>
      </w:r>
      <w:proofErr w:type="spellEnd"/>
      <w:r w:rsidRPr="005B7BCF">
        <w:rPr>
          <w:rFonts w:ascii="Times New Roman" w:eastAsia="Times New Roman" w:hAnsi="Times New Roman" w:cs="Times New Roman"/>
          <w:color w:val="000000"/>
          <w:sz w:val="24"/>
          <w:szCs w:val="24"/>
          <w:lang w:eastAsia="uk-UA"/>
        </w:rPr>
        <w:t xml:space="preserve"> напису справи;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7" w:name="n1355"/>
      <w:bookmarkEnd w:id="57"/>
      <w:r w:rsidRPr="005B7BCF">
        <w:rPr>
          <w:rFonts w:ascii="Times New Roman" w:eastAsia="Times New Roman" w:hAnsi="Times New Roman" w:cs="Times New Roman"/>
          <w:i/>
          <w:iCs/>
          <w:color w:val="000000"/>
          <w:sz w:val="24"/>
          <w:szCs w:val="24"/>
          <w:lang w:eastAsia="uk-UA"/>
        </w:rPr>
        <w:t>{Підпункт 12 пункту 6 в редакції Постанови КМ </w:t>
      </w:r>
      <w:hyperlink r:id="rId32" w:anchor="n2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1"/>
      <w:bookmarkEnd w:id="58"/>
      <w:r w:rsidRPr="005B7BCF">
        <w:rPr>
          <w:rFonts w:ascii="Times New Roman" w:eastAsia="Times New Roman" w:hAnsi="Times New Roman" w:cs="Times New Roman"/>
          <w:color w:val="000000"/>
          <w:sz w:val="24"/>
          <w:szCs w:val="24"/>
          <w:lang w:eastAsia="uk-UA"/>
        </w:rPr>
        <w:t>13) електронний довідник - електронно-довідковий перелік прикладного характеру, в якому зібрано типові набори даних;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2"/>
      <w:bookmarkEnd w:id="59"/>
      <w:r w:rsidRPr="005B7BCF">
        <w:rPr>
          <w:rFonts w:ascii="Times New Roman" w:eastAsia="Times New Roman" w:hAnsi="Times New Roman" w:cs="Times New Roman"/>
          <w:color w:val="000000"/>
          <w:sz w:val="24"/>
          <w:szCs w:val="24"/>
          <w:lang w:eastAsia="uk-UA"/>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53"/>
      <w:bookmarkEnd w:id="60"/>
      <w:r w:rsidRPr="005B7BCF">
        <w:rPr>
          <w:rFonts w:ascii="Times New Roman" w:eastAsia="Times New Roman" w:hAnsi="Times New Roman" w:cs="Times New Roman"/>
          <w:color w:val="000000"/>
          <w:sz w:val="24"/>
          <w:szCs w:val="24"/>
          <w:lang w:eastAsia="uk-UA"/>
        </w:rPr>
        <w:t>15) індикатори стану виконання документів - визначені критерії етапів проходження документів в установі з метою їх моніторингу;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54"/>
      <w:bookmarkEnd w:id="61"/>
      <w:r w:rsidRPr="005B7BCF">
        <w:rPr>
          <w:rFonts w:ascii="Times New Roman" w:eastAsia="Times New Roman" w:hAnsi="Times New Roman" w:cs="Times New Roman"/>
          <w:color w:val="000000"/>
          <w:sz w:val="24"/>
          <w:szCs w:val="24"/>
          <w:lang w:eastAsia="uk-UA"/>
        </w:rPr>
        <w:t>16) контроль - комплекс заходів, що здійснюються для перевірки та оцінки виконання поставлених завдань (управлінських рішень);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55"/>
      <w:bookmarkEnd w:id="62"/>
      <w:r w:rsidRPr="005B7BCF">
        <w:rPr>
          <w:rFonts w:ascii="Times New Roman" w:eastAsia="Times New Roman" w:hAnsi="Times New Roman" w:cs="Times New Roman"/>
          <w:color w:val="000000"/>
          <w:sz w:val="24"/>
          <w:szCs w:val="24"/>
          <w:lang w:eastAsia="uk-UA"/>
        </w:rPr>
        <w:t>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56"/>
      <w:bookmarkEnd w:id="63"/>
      <w:r w:rsidRPr="005B7BCF">
        <w:rPr>
          <w:rFonts w:ascii="Times New Roman" w:eastAsia="Times New Roman" w:hAnsi="Times New Roman" w:cs="Times New Roman"/>
          <w:color w:val="000000"/>
          <w:sz w:val="24"/>
          <w:szCs w:val="24"/>
          <w:lang w:eastAsia="uk-UA"/>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57"/>
      <w:bookmarkEnd w:id="64"/>
      <w:r w:rsidRPr="005B7BCF">
        <w:rPr>
          <w:rFonts w:ascii="Times New Roman" w:eastAsia="Times New Roman" w:hAnsi="Times New Roman" w:cs="Times New Roman"/>
          <w:color w:val="000000"/>
          <w:sz w:val="24"/>
          <w:szCs w:val="24"/>
          <w:lang w:eastAsia="uk-UA"/>
        </w:rPr>
        <w:t>19) паперова копія оригіналу електронного документа - візуальне подання електронного документа у паперовій формі, яке засвідчене в порядку, встановленому </w:t>
      </w:r>
      <w:hyperlink r:id="rId33"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5" w:name="n1654"/>
      <w:bookmarkEnd w:id="65"/>
      <w:r w:rsidRPr="005B7BCF">
        <w:rPr>
          <w:rFonts w:ascii="Times New Roman" w:eastAsia="Times New Roman" w:hAnsi="Times New Roman" w:cs="Times New Roman"/>
          <w:i/>
          <w:iCs/>
          <w:color w:val="000000"/>
          <w:sz w:val="24"/>
          <w:szCs w:val="24"/>
          <w:lang w:eastAsia="uk-UA"/>
        </w:rPr>
        <w:t>{Підпункт 19 пункту 6 із змінами, внесеними згідно з Постановою КМ </w:t>
      </w:r>
      <w:hyperlink r:id="rId34" w:anchor="n11"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58"/>
      <w:bookmarkEnd w:id="66"/>
      <w:r w:rsidRPr="005B7BCF">
        <w:rPr>
          <w:rFonts w:ascii="Times New Roman" w:eastAsia="Times New Roman" w:hAnsi="Times New Roman" w:cs="Times New Roman"/>
          <w:color w:val="000000"/>
          <w:sz w:val="24"/>
          <w:szCs w:val="24"/>
          <w:lang w:eastAsia="uk-UA"/>
        </w:rPr>
        <w:lastRenderedPageBreak/>
        <w:t xml:space="preserve">20) підписання проекту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такого документа, кваліфікованого електронного підпису (підписів) на проект електронного документа для засвідчення факту його затвердження;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59"/>
      <w:bookmarkEnd w:id="67"/>
      <w:r w:rsidRPr="005B7BCF">
        <w:rPr>
          <w:rFonts w:ascii="Times New Roman" w:eastAsia="Times New Roman" w:hAnsi="Times New Roman" w:cs="Times New Roman"/>
          <w:color w:val="000000"/>
          <w:sz w:val="24"/>
          <w:szCs w:val="24"/>
          <w:lang w:eastAsia="uk-UA"/>
        </w:rPr>
        <w:t xml:space="preserve">21) </w:t>
      </w:r>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xml:space="preserve"> - посадова особа, що здійснює візування (погодження) проекту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0"/>
      <w:bookmarkEnd w:id="68"/>
      <w:r w:rsidRPr="005B7BCF">
        <w:rPr>
          <w:rFonts w:ascii="Times New Roman" w:eastAsia="Times New Roman" w:hAnsi="Times New Roman" w:cs="Times New Roman"/>
          <w:color w:val="000000"/>
          <w:sz w:val="24"/>
          <w:szCs w:val="24"/>
          <w:lang w:eastAsia="uk-UA"/>
        </w:rPr>
        <w:t>22) правовий статус - набрання електронними даними юридичної сили;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1"/>
      <w:bookmarkEnd w:id="69"/>
      <w:r w:rsidRPr="005B7BCF">
        <w:rPr>
          <w:rFonts w:ascii="Times New Roman" w:eastAsia="Times New Roman" w:hAnsi="Times New Roman" w:cs="Times New Roman"/>
          <w:color w:val="000000"/>
          <w:sz w:val="24"/>
          <w:szCs w:val="24"/>
          <w:lang w:eastAsia="uk-UA"/>
        </w:rPr>
        <w:t>23) примірник електронного документа - файл, який містить набір даних, тотожний оригіналу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62"/>
      <w:bookmarkEnd w:id="70"/>
      <w:r w:rsidRPr="005B7BCF">
        <w:rPr>
          <w:rFonts w:ascii="Times New Roman" w:eastAsia="Times New Roman" w:hAnsi="Times New Roman" w:cs="Times New Roman"/>
          <w:color w:val="000000"/>
          <w:sz w:val="24"/>
          <w:szCs w:val="24"/>
          <w:lang w:eastAsia="uk-UA"/>
        </w:rPr>
        <w:t xml:space="preserve">24) 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такого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63"/>
      <w:bookmarkEnd w:id="71"/>
      <w:r w:rsidRPr="005B7BCF">
        <w:rPr>
          <w:rFonts w:ascii="Times New Roman" w:eastAsia="Times New Roman" w:hAnsi="Times New Roman" w:cs="Times New Roman"/>
          <w:color w:val="000000"/>
          <w:sz w:val="24"/>
          <w:szCs w:val="24"/>
          <w:lang w:eastAsia="uk-UA"/>
        </w:rPr>
        <w:t xml:space="preserve">25) редакційна правка - будь-яке редагування проекту електронного документа, виконуване автором, </w:t>
      </w:r>
      <w:proofErr w:type="spellStart"/>
      <w:r w:rsidRPr="005B7BCF">
        <w:rPr>
          <w:rFonts w:ascii="Times New Roman" w:eastAsia="Times New Roman" w:hAnsi="Times New Roman" w:cs="Times New Roman"/>
          <w:color w:val="000000"/>
          <w:sz w:val="24"/>
          <w:szCs w:val="24"/>
          <w:lang w:eastAsia="uk-UA"/>
        </w:rPr>
        <w:t>погоджувачем</w:t>
      </w:r>
      <w:proofErr w:type="spellEnd"/>
      <w:r w:rsidRPr="005B7BCF">
        <w:rPr>
          <w:rFonts w:ascii="Times New Roman" w:eastAsia="Times New Roman" w:hAnsi="Times New Roman" w:cs="Times New Roman"/>
          <w:color w:val="000000"/>
          <w:sz w:val="24"/>
          <w:szCs w:val="24"/>
          <w:lang w:eastAsia="uk-UA"/>
        </w:rPr>
        <w:t xml:space="preserve"> або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64"/>
      <w:bookmarkEnd w:id="72"/>
      <w:r w:rsidRPr="005B7BCF">
        <w:rPr>
          <w:rFonts w:ascii="Times New Roman" w:eastAsia="Times New Roman" w:hAnsi="Times New Roman" w:cs="Times New Roman"/>
          <w:color w:val="000000"/>
          <w:sz w:val="24"/>
          <w:szCs w:val="24"/>
          <w:lang w:eastAsia="uk-UA"/>
        </w:rPr>
        <w:t>26) реєстратор - працівник служби діловодства установи або особа, на яку покладено функції реєстрації документів, уповноважені на здійснення реєстрації вхідних та/або внутрішніх, та/або вихідних документів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3" w:name="n1356"/>
      <w:bookmarkEnd w:id="73"/>
      <w:r w:rsidRPr="005B7BCF">
        <w:rPr>
          <w:rFonts w:ascii="Times New Roman" w:eastAsia="Times New Roman" w:hAnsi="Times New Roman" w:cs="Times New Roman"/>
          <w:i/>
          <w:iCs/>
          <w:color w:val="000000"/>
          <w:sz w:val="24"/>
          <w:szCs w:val="24"/>
          <w:lang w:eastAsia="uk-UA"/>
        </w:rPr>
        <w:t>{Підпункт 26 пункту 6 в редакції Постанови КМ </w:t>
      </w:r>
      <w:hyperlink r:id="rId35" w:anchor="n2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65"/>
      <w:bookmarkEnd w:id="74"/>
      <w:r w:rsidRPr="005B7BCF">
        <w:rPr>
          <w:rFonts w:ascii="Times New Roman" w:eastAsia="Times New Roman" w:hAnsi="Times New Roman" w:cs="Times New Roman"/>
          <w:color w:val="000000"/>
          <w:sz w:val="24"/>
          <w:szCs w:val="24"/>
          <w:lang w:eastAsia="uk-UA"/>
        </w:rPr>
        <w:t xml:space="preserve">27)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установі документа незалежно від форми його створення;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66"/>
      <w:bookmarkEnd w:id="75"/>
      <w:r w:rsidRPr="005B7BCF">
        <w:rPr>
          <w:rFonts w:ascii="Times New Roman" w:eastAsia="Times New Roman" w:hAnsi="Times New Roman" w:cs="Times New Roman"/>
          <w:color w:val="000000"/>
          <w:sz w:val="24"/>
          <w:szCs w:val="24"/>
          <w:lang w:eastAsia="uk-UA"/>
        </w:rPr>
        <w:t xml:space="preserve">28) реквізит електронного документа - інформація, зафіксована в електронному документі та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для його ідентифікації, організації обігу та надання йому юридичної сили;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67"/>
      <w:bookmarkEnd w:id="76"/>
      <w:r w:rsidRPr="005B7BCF">
        <w:rPr>
          <w:rFonts w:ascii="Times New Roman" w:eastAsia="Times New Roman" w:hAnsi="Times New Roman" w:cs="Times New Roman"/>
          <w:color w:val="000000"/>
          <w:sz w:val="24"/>
          <w:szCs w:val="24"/>
          <w:lang w:eastAsia="uk-UA"/>
        </w:rPr>
        <w:t>29) система електронного документообігу установи - сукупність програмно-технічних засобів, призначених для автоматизації організації роботи з електронними документами у діловодстві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7" w:name="n1357"/>
      <w:bookmarkEnd w:id="77"/>
      <w:r w:rsidRPr="005B7BCF">
        <w:rPr>
          <w:rFonts w:ascii="Times New Roman" w:eastAsia="Times New Roman" w:hAnsi="Times New Roman" w:cs="Times New Roman"/>
          <w:i/>
          <w:iCs/>
          <w:color w:val="000000"/>
          <w:sz w:val="24"/>
          <w:szCs w:val="24"/>
          <w:lang w:eastAsia="uk-UA"/>
        </w:rPr>
        <w:t>{Підпункт 29 пункту 6 із змінами, внесеними згідно з Постановою КМ </w:t>
      </w:r>
      <w:hyperlink r:id="rId36" w:anchor="n3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68"/>
      <w:bookmarkEnd w:id="78"/>
      <w:r w:rsidRPr="005B7BCF">
        <w:rPr>
          <w:rFonts w:ascii="Times New Roman" w:eastAsia="Times New Roman" w:hAnsi="Times New Roman" w:cs="Times New Roman"/>
          <w:color w:val="000000"/>
          <w:sz w:val="24"/>
          <w:szCs w:val="24"/>
          <w:lang w:eastAsia="uk-UA"/>
        </w:rPr>
        <w:t>30) служба діловодства - структурний підрозділ або відповідальна особа установи,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установи, або відповідальна особа установи, на яку покладено виконання завдань і функцій цієї служби;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9" w:name="n1358"/>
      <w:bookmarkEnd w:id="79"/>
      <w:r w:rsidRPr="005B7BCF">
        <w:rPr>
          <w:rFonts w:ascii="Times New Roman" w:eastAsia="Times New Roman" w:hAnsi="Times New Roman" w:cs="Times New Roman"/>
          <w:i/>
          <w:iCs/>
          <w:color w:val="000000"/>
          <w:sz w:val="24"/>
          <w:szCs w:val="24"/>
          <w:lang w:eastAsia="uk-UA"/>
        </w:rPr>
        <w:t>{Підпункт 30 пункту 6 в редакції Постанови КМ </w:t>
      </w:r>
      <w:hyperlink r:id="rId37" w:anchor="n3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69"/>
      <w:bookmarkEnd w:id="80"/>
      <w:r w:rsidRPr="005B7BCF">
        <w:rPr>
          <w:rFonts w:ascii="Times New Roman" w:eastAsia="Times New Roman" w:hAnsi="Times New Roman" w:cs="Times New Roman"/>
          <w:color w:val="000000"/>
          <w:sz w:val="24"/>
          <w:szCs w:val="24"/>
          <w:lang w:eastAsia="uk-UA"/>
        </w:rPr>
        <w:t>31)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81" w:name="n70"/>
      <w:bookmarkEnd w:id="81"/>
      <w:r w:rsidRPr="005B7BCF">
        <w:rPr>
          <w:rFonts w:ascii="Times New Roman" w:eastAsia="Times New Roman" w:hAnsi="Times New Roman" w:cs="Times New Roman"/>
          <w:i/>
          <w:iCs/>
          <w:color w:val="000000"/>
          <w:sz w:val="24"/>
          <w:szCs w:val="24"/>
          <w:lang w:eastAsia="uk-UA"/>
        </w:rPr>
        <w:t>{Підпункт 32 пункту 6 виключено на підставі Постанови КМ </w:t>
      </w:r>
      <w:hyperlink r:id="rId38" w:anchor="n3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71"/>
      <w:bookmarkEnd w:id="82"/>
      <w:r w:rsidRPr="005B7BCF">
        <w:rPr>
          <w:rFonts w:ascii="Times New Roman" w:eastAsia="Times New Roman" w:hAnsi="Times New Roman" w:cs="Times New Roman"/>
          <w:color w:val="000000"/>
          <w:sz w:val="24"/>
          <w:szCs w:val="24"/>
          <w:lang w:eastAsia="uk-UA"/>
        </w:rPr>
        <w:lastRenderedPageBreak/>
        <w:t>33) службова електронна пошта - електронна пошта (поштова скринька) працівника установи, сформована з використанням доменного імені у домені gov.ua для обміну управлінською інформацією, яка не має юридичної сили;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83" w:name="n72"/>
      <w:bookmarkEnd w:id="83"/>
      <w:r w:rsidRPr="005B7BCF">
        <w:rPr>
          <w:rFonts w:ascii="Times New Roman" w:eastAsia="Times New Roman" w:hAnsi="Times New Roman" w:cs="Times New Roman"/>
          <w:i/>
          <w:iCs/>
          <w:color w:val="000000"/>
          <w:sz w:val="24"/>
          <w:szCs w:val="24"/>
          <w:lang w:eastAsia="uk-UA"/>
        </w:rPr>
        <w:t>{Підпункт 34 пункту 6 виключено на підставі Постанови КМ </w:t>
      </w:r>
      <w:hyperlink r:id="rId39" w:anchor="n3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73"/>
      <w:bookmarkEnd w:id="84"/>
      <w:r w:rsidRPr="005B7BCF">
        <w:rPr>
          <w:rFonts w:ascii="Times New Roman" w:eastAsia="Times New Roman" w:hAnsi="Times New Roman" w:cs="Times New Roman"/>
          <w:color w:val="000000"/>
          <w:sz w:val="24"/>
          <w:szCs w:val="24"/>
          <w:lang w:eastAsia="uk-UA"/>
        </w:rPr>
        <w:t>35) уповноважена особа - особа, яка наділена правом вчиняти дії та відповідає згідно із законодавством за наслідки їх вчинення;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85" w:name="n1359"/>
      <w:bookmarkEnd w:id="85"/>
      <w:r w:rsidRPr="005B7BCF">
        <w:rPr>
          <w:rFonts w:ascii="Times New Roman" w:eastAsia="Times New Roman" w:hAnsi="Times New Roman" w:cs="Times New Roman"/>
          <w:i/>
          <w:iCs/>
          <w:color w:val="000000"/>
          <w:sz w:val="24"/>
          <w:szCs w:val="24"/>
          <w:lang w:eastAsia="uk-UA"/>
        </w:rPr>
        <w:t>{Підпункт 35 пункту 6 із змінами, внесеними згідно з Постановою КМ </w:t>
      </w:r>
      <w:hyperlink r:id="rId40" w:anchor="n3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74"/>
      <w:bookmarkEnd w:id="86"/>
      <w:r w:rsidRPr="005B7BCF">
        <w:rPr>
          <w:rFonts w:ascii="Times New Roman" w:eastAsia="Times New Roman" w:hAnsi="Times New Roman" w:cs="Times New Roman"/>
          <w:color w:val="000000"/>
          <w:sz w:val="24"/>
          <w:szCs w:val="24"/>
          <w:lang w:eastAsia="uk-UA"/>
        </w:rPr>
        <w:t>36) управлінська інформація - сукупність необхідних даних, які сприятимуть вирішенню управлінських рішень;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75"/>
      <w:bookmarkEnd w:id="87"/>
      <w:r w:rsidRPr="005B7BCF">
        <w:rPr>
          <w:rFonts w:ascii="Times New Roman" w:eastAsia="Times New Roman" w:hAnsi="Times New Roman" w:cs="Times New Roman"/>
          <w:color w:val="000000"/>
          <w:sz w:val="24"/>
          <w:szCs w:val="24"/>
          <w:lang w:eastAsia="uk-UA"/>
        </w:rPr>
        <w:t>37)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76"/>
      <w:bookmarkEnd w:id="88"/>
      <w:r w:rsidRPr="005B7BCF">
        <w:rPr>
          <w:rFonts w:ascii="Times New Roman" w:eastAsia="Times New Roman" w:hAnsi="Times New Roman" w:cs="Times New Roman"/>
          <w:color w:val="000000"/>
          <w:sz w:val="24"/>
          <w:szCs w:val="24"/>
          <w:lang w:eastAsia="uk-UA"/>
        </w:rPr>
        <w:t>38) формування електронних справ - групування виконаних електронних документів у справи відповідно до номенклатури справ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77"/>
      <w:bookmarkEnd w:id="89"/>
      <w:r w:rsidRPr="005B7BCF">
        <w:rPr>
          <w:rFonts w:ascii="Times New Roman" w:eastAsia="Times New Roman" w:hAnsi="Times New Roman" w:cs="Times New Roman"/>
          <w:color w:val="000000"/>
          <w:sz w:val="24"/>
          <w:szCs w:val="24"/>
          <w:lang w:eastAsia="uk-UA"/>
        </w:rPr>
        <w:t>Інші терміни вживаються у значенні, наведеному в Законах України </w:t>
      </w:r>
      <w:hyperlink r:id="rId41" w:tgtFrame="_blank" w:history="1">
        <w:r w:rsidRPr="005B7BCF">
          <w:rPr>
            <w:rFonts w:ascii="Times New Roman" w:eastAsia="Times New Roman" w:hAnsi="Times New Roman" w:cs="Times New Roman"/>
            <w:color w:val="000099"/>
            <w:sz w:val="24"/>
            <w:szCs w:val="24"/>
            <w:lang w:eastAsia="uk-UA"/>
          </w:rPr>
          <w:t>“Про електронні документи та електронний документообіг”</w:t>
        </w:r>
      </w:hyperlink>
      <w:r w:rsidRPr="005B7BCF">
        <w:rPr>
          <w:rFonts w:ascii="Times New Roman" w:eastAsia="Times New Roman" w:hAnsi="Times New Roman" w:cs="Times New Roman"/>
          <w:color w:val="000000"/>
          <w:sz w:val="24"/>
          <w:szCs w:val="24"/>
          <w:lang w:eastAsia="uk-UA"/>
        </w:rPr>
        <w:t>, </w:t>
      </w:r>
      <w:hyperlink r:id="rId42" w:tgtFrame="_blank" w:history="1">
        <w:r w:rsidRPr="005B7BCF">
          <w:rPr>
            <w:rFonts w:ascii="Times New Roman" w:eastAsia="Times New Roman" w:hAnsi="Times New Roman" w:cs="Times New Roman"/>
            <w:color w:val="000099"/>
            <w:sz w:val="24"/>
            <w:szCs w:val="24"/>
            <w:lang w:eastAsia="uk-UA"/>
          </w:rPr>
          <w:t>“Про електронні довірчі послуги”</w:t>
        </w:r>
      </w:hyperlink>
      <w:r w:rsidRPr="005B7BCF">
        <w:rPr>
          <w:rFonts w:ascii="Times New Roman" w:eastAsia="Times New Roman" w:hAnsi="Times New Roman" w:cs="Times New Roman"/>
          <w:color w:val="000000"/>
          <w:sz w:val="24"/>
          <w:szCs w:val="24"/>
          <w:lang w:eastAsia="uk-UA"/>
        </w:rPr>
        <w:t>, </w:t>
      </w:r>
      <w:hyperlink r:id="rId43" w:tgtFrame="_blank" w:history="1">
        <w:r w:rsidRPr="005B7BCF">
          <w:rPr>
            <w:rFonts w:ascii="Times New Roman" w:eastAsia="Times New Roman" w:hAnsi="Times New Roman" w:cs="Times New Roman"/>
            <w:color w:val="000099"/>
            <w:sz w:val="24"/>
            <w:szCs w:val="24"/>
            <w:lang w:eastAsia="uk-UA"/>
          </w:rPr>
          <w:t>“Про Національний архівний фонд та архівні установи”</w:t>
        </w:r>
      </w:hyperlink>
      <w:r w:rsidRPr="005B7BCF">
        <w:rPr>
          <w:rFonts w:ascii="Times New Roman" w:eastAsia="Times New Roman" w:hAnsi="Times New Roman" w:cs="Times New Roman"/>
          <w:color w:val="000000"/>
          <w:sz w:val="24"/>
          <w:szCs w:val="24"/>
          <w:lang w:eastAsia="uk-UA"/>
        </w:rPr>
        <w:t>, а також </w:t>
      </w:r>
      <w:hyperlink r:id="rId44" w:anchor="n1251" w:history="1">
        <w:r w:rsidRPr="005B7BCF">
          <w:rPr>
            <w:rFonts w:ascii="Times New Roman" w:eastAsia="Times New Roman" w:hAnsi="Times New Roman" w:cs="Times New Roman"/>
            <w:color w:val="006600"/>
            <w:sz w:val="24"/>
            <w:szCs w:val="24"/>
            <w:lang w:eastAsia="uk-UA"/>
          </w:rPr>
          <w:t>Регламенті організації взаємодії органів виконавчої влади в електронній формі</w:t>
        </w:r>
      </w:hyperlink>
      <w:r w:rsidRPr="005B7BCF">
        <w:rPr>
          <w:rFonts w:ascii="Times New Roman" w:eastAsia="Times New Roman" w:hAnsi="Times New Roman" w:cs="Times New Roman"/>
          <w:color w:val="000000"/>
          <w:sz w:val="24"/>
          <w:szCs w:val="24"/>
          <w:lang w:eastAsia="uk-UA"/>
        </w:rPr>
        <w:t>, затвердженому постановою Кабінету Міністрів України від 17 січня 2018 р. № 55.</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0" w:name="n1360"/>
      <w:bookmarkEnd w:id="90"/>
      <w:r w:rsidRPr="005B7BCF">
        <w:rPr>
          <w:rFonts w:ascii="Times New Roman" w:eastAsia="Times New Roman" w:hAnsi="Times New Roman" w:cs="Times New Roman"/>
          <w:i/>
          <w:iCs/>
          <w:color w:val="000000"/>
          <w:sz w:val="24"/>
          <w:szCs w:val="24"/>
          <w:lang w:eastAsia="uk-UA"/>
        </w:rPr>
        <w:t>{Абзац пункту 6 із змінами, внесеними згідно з Постановою КМ </w:t>
      </w:r>
      <w:hyperlink r:id="rId45" w:anchor="n3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78"/>
      <w:bookmarkEnd w:id="91"/>
      <w:r w:rsidRPr="005B7BCF">
        <w:rPr>
          <w:rFonts w:ascii="Times New Roman" w:eastAsia="Times New Roman" w:hAnsi="Times New Roman" w:cs="Times New Roman"/>
          <w:color w:val="000000"/>
          <w:sz w:val="24"/>
          <w:szCs w:val="24"/>
          <w:lang w:eastAsia="uk-UA"/>
        </w:rPr>
        <w:t>7. Організація електронного документообігу в установі покладається на її службу діловодства, яка забезпечує: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79"/>
      <w:bookmarkEnd w:id="92"/>
      <w:r w:rsidRPr="005B7BCF">
        <w:rPr>
          <w:rFonts w:ascii="Times New Roman" w:eastAsia="Times New Roman" w:hAnsi="Times New Roman" w:cs="Times New Roman"/>
          <w:color w:val="000000"/>
          <w:sz w:val="24"/>
          <w:szCs w:val="24"/>
          <w:lang w:eastAsia="uk-UA"/>
        </w:rPr>
        <w:t>розроблення в установі єдиного порядку документування управлінської інформації та роботи з документами незалежно від форми їх створення;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80"/>
      <w:bookmarkEnd w:id="93"/>
      <w:r w:rsidRPr="005B7BCF">
        <w:rPr>
          <w:rFonts w:ascii="Times New Roman" w:eastAsia="Times New Roman" w:hAnsi="Times New Roman" w:cs="Times New Roman"/>
          <w:color w:val="000000"/>
          <w:sz w:val="24"/>
          <w:szCs w:val="24"/>
          <w:lang w:eastAsia="uk-UA"/>
        </w:rPr>
        <w:t>розроблення номенклатури справ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81"/>
      <w:bookmarkEnd w:id="94"/>
      <w:r w:rsidRPr="005B7BCF">
        <w:rPr>
          <w:rFonts w:ascii="Times New Roman" w:eastAsia="Times New Roman" w:hAnsi="Times New Roman" w:cs="Times New Roman"/>
          <w:color w:val="000000"/>
          <w:sz w:val="24"/>
          <w:szCs w:val="24"/>
          <w:lang w:eastAsia="uk-UA"/>
        </w:rPr>
        <w:t>реєстрацію та облік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82"/>
      <w:bookmarkEnd w:id="95"/>
      <w:r w:rsidRPr="005B7BCF">
        <w:rPr>
          <w:rFonts w:ascii="Times New Roman" w:eastAsia="Times New Roman" w:hAnsi="Times New Roman" w:cs="Times New Roman"/>
          <w:color w:val="000000"/>
          <w:sz w:val="24"/>
          <w:szCs w:val="24"/>
          <w:lang w:eastAsia="uk-UA"/>
        </w:rPr>
        <w:t>надання методичної допомоги та контроль за дотриманням установленого порядку роботи з електронними документами в структурних підрозділах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6" w:name="n1361"/>
      <w:bookmarkEnd w:id="96"/>
      <w:r w:rsidRPr="005B7BCF">
        <w:rPr>
          <w:rFonts w:ascii="Times New Roman" w:eastAsia="Times New Roman" w:hAnsi="Times New Roman" w:cs="Times New Roman"/>
          <w:i/>
          <w:iCs/>
          <w:color w:val="000000"/>
          <w:sz w:val="24"/>
          <w:szCs w:val="24"/>
          <w:lang w:eastAsia="uk-UA"/>
        </w:rPr>
        <w:t>{Абзац п'ятий пункту 7 із змінами, внесеними згідно з Постановою КМ </w:t>
      </w:r>
      <w:hyperlink r:id="rId46" w:anchor="n3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83"/>
      <w:bookmarkEnd w:id="97"/>
      <w:r w:rsidRPr="005B7BCF">
        <w:rPr>
          <w:rFonts w:ascii="Times New Roman" w:eastAsia="Times New Roman" w:hAnsi="Times New Roman" w:cs="Times New Roman"/>
          <w:color w:val="000000"/>
          <w:sz w:val="24"/>
          <w:szCs w:val="24"/>
          <w:lang w:eastAsia="uk-UA"/>
        </w:rPr>
        <w:t>організацію документообігу, формування справ, їх зберігання та підготовку для передавання до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84"/>
      <w:bookmarkEnd w:id="98"/>
      <w:r w:rsidRPr="005B7BCF">
        <w:rPr>
          <w:rFonts w:ascii="Times New Roman" w:eastAsia="Times New Roman" w:hAnsi="Times New Roman" w:cs="Times New Roman"/>
          <w:color w:val="000000"/>
          <w:sz w:val="24"/>
          <w:szCs w:val="24"/>
          <w:lang w:eastAsia="uk-UA"/>
        </w:rPr>
        <w:t>впровадження та нагляд за дотриманням структурними підрозділами установи вимог інструкцій з діловодства та національних стандартів;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9" w:name="n85"/>
      <w:bookmarkEnd w:id="99"/>
      <w:r w:rsidRPr="005B7BCF">
        <w:rPr>
          <w:rFonts w:ascii="Times New Roman" w:eastAsia="Times New Roman" w:hAnsi="Times New Roman" w:cs="Times New Roman"/>
          <w:i/>
          <w:iCs/>
          <w:color w:val="000000"/>
          <w:sz w:val="24"/>
          <w:szCs w:val="24"/>
          <w:lang w:eastAsia="uk-UA"/>
        </w:rPr>
        <w:t>{Абзац восьмий пункту 7 виключено на підставі Постанови КМ </w:t>
      </w:r>
      <w:hyperlink r:id="rId47" w:anchor="n3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86"/>
      <w:bookmarkEnd w:id="100"/>
      <w:r w:rsidRPr="005B7BCF">
        <w:rPr>
          <w:rFonts w:ascii="Times New Roman" w:eastAsia="Times New Roman" w:hAnsi="Times New Roman" w:cs="Times New Roman"/>
          <w:color w:val="000000"/>
          <w:sz w:val="24"/>
          <w:szCs w:val="24"/>
          <w:lang w:eastAsia="uk-UA"/>
        </w:rPr>
        <w:t>проведення регулярних перевірок стану діловодства в установі, а також в установах, що належать до сфери її управління;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1" w:name="n1362"/>
      <w:bookmarkEnd w:id="101"/>
      <w:r w:rsidRPr="005B7BCF">
        <w:rPr>
          <w:rFonts w:ascii="Times New Roman" w:eastAsia="Times New Roman" w:hAnsi="Times New Roman" w:cs="Times New Roman"/>
          <w:i/>
          <w:iCs/>
          <w:color w:val="000000"/>
          <w:sz w:val="24"/>
          <w:szCs w:val="24"/>
          <w:lang w:eastAsia="uk-UA"/>
        </w:rPr>
        <w:lastRenderedPageBreak/>
        <w:t>{Абзац дев'ятий пункту 7 із змінами, внесеними згідно з Постановою КМ </w:t>
      </w:r>
      <w:hyperlink r:id="rId48" w:anchor="n4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87"/>
      <w:bookmarkEnd w:id="102"/>
      <w:r w:rsidRPr="005B7BCF">
        <w:rPr>
          <w:rFonts w:ascii="Times New Roman" w:eastAsia="Times New Roman" w:hAnsi="Times New Roman" w:cs="Times New Roman"/>
          <w:color w:val="000000"/>
          <w:sz w:val="24"/>
          <w:szCs w:val="24"/>
          <w:lang w:eastAsia="uk-UA"/>
        </w:rPr>
        <w:t>використання системи електронного документообігу, ведення та актуалізацію електронних довідників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88"/>
      <w:bookmarkEnd w:id="103"/>
      <w:r w:rsidRPr="005B7BCF">
        <w:rPr>
          <w:rFonts w:ascii="Times New Roman" w:eastAsia="Times New Roman" w:hAnsi="Times New Roman" w:cs="Times New Roman"/>
          <w:color w:val="000000"/>
          <w:sz w:val="24"/>
          <w:szCs w:val="24"/>
          <w:lang w:eastAsia="uk-UA"/>
        </w:rPr>
        <w:t>дотримання вимог до підготовки електронних та паперових документів та організації роботи з ними;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89"/>
      <w:bookmarkEnd w:id="104"/>
      <w:r w:rsidRPr="005B7BCF">
        <w:rPr>
          <w:rFonts w:ascii="Times New Roman" w:eastAsia="Times New Roman" w:hAnsi="Times New Roman" w:cs="Times New Roman"/>
          <w:color w:val="000000"/>
          <w:sz w:val="24"/>
          <w:szCs w:val="24"/>
          <w:lang w:eastAsia="uk-UA"/>
        </w:rPr>
        <w:t>організацію нагляду за станом збереження документаційного фонду установи в електронній формі та користування ним;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90"/>
      <w:bookmarkEnd w:id="105"/>
      <w:r w:rsidRPr="005B7BCF">
        <w:rPr>
          <w:rFonts w:ascii="Times New Roman" w:eastAsia="Times New Roman" w:hAnsi="Times New Roman" w:cs="Times New Roman"/>
          <w:color w:val="000000"/>
          <w:sz w:val="24"/>
          <w:szCs w:val="24"/>
          <w:lang w:eastAsia="uk-UA"/>
        </w:rPr>
        <w:t>інформаційну взаємодію з органами виконавчої влади та іншими державними установами через систему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91"/>
      <w:bookmarkEnd w:id="106"/>
      <w:r w:rsidRPr="005B7BCF">
        <w:rPr>
          <w:rFonts w:ascii="Times New Roman" w:eastAsia="Times New Roman" w:hAnsi="Times New Roman" w:cs="Times New Roman"/>
          <w:color w:val="000000"/>
          <w:sz w:val="24"/>
          <w:szCs w:val="24"/>
          <w:lang w:eastAsia="uk-UA"/>
        </w:rPr>
        <w:t>розроблення типових маршрутів проходження документів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7" w:name="n92"/>
      <w:bookmarkEnd w:id="107"/>
      <w:r w:rsidRPr="005B7BCF">
        <w:rPr>
          <w:rFonts w:ascii="Times New Roman" w:eastAsia="Times New Roman" w:hAnsi="Times New Roman" w:cs="Times New Roman"/>
          <w:i/>
          <w:iCs/>
          <w:color w:val="000000"/>
          <w:sz w:val="24"/>
          <w:szCs w:val="24"/>
          <w:lang w:eastAsia="uk-UA"/>
        </w:rPr>
        <w:t>{Абзац п'ятнадцятий пункту 7 виключено на підставі Постанови КМ </w:t>
      </w:r>
      <w:hyperlink r:id="rId49" w:anchor="n4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93"/>
      <w:bookmarkEnd w:id="108"/>
      <w:r w:rsidRPr="005B7BCF">
        <w:rPr>
          <w:rFonts w:ascii="Times New Roman" w:eastAsia="Times New Roman" w:hAnsi="Times New Roman" w:cs="Times New Roman"/>
          <w:color w:val="000000"/>
          <w:sz w:val="24"/>
          <w:szCs w:val="24"/>
          <w:lang w:eastAsia="uk-UA"/>
        </w:rPr>
        <w:t xml:space="preserve">перевірку правильності відомостей, внесених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електронного документа за зведеною номенклатурою справ установи, та уточнення цих відомостей за експертизою цінності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9" w:name="n1363"/>
      <w:bookmarkEnd w:id="109"/>
      <w:r w:rsidRPr="005B7BCF">
        <w:rPr>
          <w:rFonts w:ascii="Times New Roman" w:eastAsia="Times New Roman" w:hAnsi="Times New Roman" w:cs="Times New Roman"/>
          <w:i/>
          <w:iCs/>
          <w:color w:val="000000"/>
          <w:sz w:val="24"/>
          <w:szCs w:val="24"/>
          <w:lang w:eastAsia="uk-UA"/>
        </w:rPr>
        <w:t>{Абзац шістнадцятий пункту 7 із змінами, внесеними згідно з Постановою КМ </w:t>
      </w:r>
      <w:hyperlink r:id="rId50" w:anchor="n4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94"/>
      <w:bookmarkEnd w:id="110"/>
      <w:r w:rsidRPr="005B7BCF">
        <w:rPr>
          <w:rFonts w:ascii="Times New Roman" w:eastAsia="Times New Roman" w:hAnsi="Times New Roman" w:cs="Times New Roman"/>
          <w:color w:val="000000"/>
          <w:sz w:val="24"/>
          <w:szCs w:val="24"/>
          <w:lang w:eastAsia="uk-UA"/>
        </w:rPr>
        <w:t>ініціювання та проведення в установі підвищення кваліфікації працівників установи з питань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95"/>
      <w:bookmarkEnd w:id="111"/>
      <w:r w:rsidRPr="005B7BCF">
        <w:rPr>
          <w:rFonts w:ascii="Times New Roman" w:eastAsia="Times New Roman" w:hAnsi="Times New Roman" w:cs="Times New Roman"/>
          <w:color w:val="000000"/>
          <w:sz w:val="24"/>
          <w:szCs w:val="24"/>
          <w:lang w:eastAsia="uk-UA"/>
        </w:rPr>
        <w:t>8. Установи організовують діловодство на підставі власної інструкції з діловодства (далі - інструкція з діловодства установи), що розробляється на підставі Інструкцій, затверджених цією постановою, та з урахуванням інших актів законодавства.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12" w:name="n1364"/>
      <w:bookmarkEnd w:id="112"/>
      <w:r w:rsidRPr="005B7BCF">
        <w:rPr>
          <w:rFonts w:ascii="Times New Roman" w:eastAsia="Times New Roman" w:hAnsi="Times New Roman" w:cs="Times New Roman"/>
          <w:i/>
          <w:iCs/>
          <w:color w:val="000000"/>
          <w:sz w:val="24"/>
          <w:szCs w:val="24"/>
          <w:lang w:eastAsia="uk-UA"/>
        </w:rPr>
        <w:t>{Пункт 8 із змінами, внесеними згідно з Постановою КМ </w:t>
      </w:r>
      <w:hyperlink r:id="rId51" w:anchor="n4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96"/>
      <w:bookmarkEnd w:id="113"/>
      <w:r w:rsidRPr="005B7BCF">
        <w:rPr>
          <w:rFonts w:ascii="Times New Roman" w:eastAsia="Times New Roman" w:hAnsi="Times New Roman" w:cs="Times New Roman"/>
          <w:color w:val="000000"/>
          <w:sz w:val="24"/>
          <w:szCs w:val="24"/>
          <w:lang w:eastAsia="uk-UA"/>
        </w:rPr>
        <w:t>9. Служба діловодства розробляє інструкцію з діловодства установи, якою одночасно регламентується питання організації діловодства у паперовій та електронній формах.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97"/>
      <w:bookmarkEnd w:id="114"/>
      <w:r w:rsidRPr="005B7BCF">
        <w:rPr>
          <w:rFonts w:ascii="Times New Roman" w:eastAsia="Times New Roman" w:hAnsi="Times New Roman" w:cs="Times New Roman"/>
          <w:color w:val="000000"/>
          <w:sz w:val="24"/>
          <w:szCs w:val="24"/>
          <w:lang w:eastAsia="uk-UA"/>
        </w:rPr>
        <w:t>10. Діловодство установи, організація обміну електронними документами з іншими установами здійснюються виключно з використанням системи електронного документообігу установи, інтегрованої до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98"/>
      <w:bookmarkEnd w:id="115"/>
      <w:r w:rsidRPr="005B7BCF">
        <w:rPr>
          <w:rFonts w:ascii="Times New Roman" w:eastAsia="Times New Roman" w:hAnsi="Times New Roman" w:cs="Times New Roman"/>
          <w:color w:val="000000"/>
          <w:sz w:val="24"/>
          <w:szCs w:val="24"/>
          <w:lang w:eastAsia="uk-UA"/>
        </w:rPr>
        <w:t>У разі відсутності в установі системи електронного документообігу установа для організації листування з іншими установами використовує спеціальний веб-модуль системи взаємодії (далі - веб-модуль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99"/>
      <w:bookmarkEnd w:id="116"/>
      <w:r w:rsidRPr="005B7BCF">
        <w:rPr>
          <w:rFonts w:ascii="Times New Roman" w:eastAsia="Times New Roman" w:hAnsi="Times New Roman" w:cs="Times New Roman"/>
          <w:color w:val="000000"/>
          <w:sz w:val="24"/>
          <w:szCs w:val="24"/>
          <w:lang w:eastAsia="uk-UA"/>
        </w:rPr>
        <w:t>11. Система електронного документообігу установи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00"/>
      <w:bookmarkEnd w:id="117"/>
      <w:r w:rsidRPr="005B7BCF">
        <w:rPr>
          <w:rFonts w:ascii="Times New Roman" w:eastAsia="Times New Roman" w:hAnsi="Times New Roman" w:cs="Times New Roman"/>
          <w:color w:val="000000"/>
          <w:sz w:val="24"/>
          <w:szCs w:val="24"/>
          <w:lang w:eastAsia="uk-UA"/>
        </w:rPr>
        <w:t>12. 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01"/>
      <w:bookmarkEnd w:id="118"/>
      <w:r w:rsidRPr="005B7BCF">
        <w:rPr>
          <w:rFonts w:ascii="Times New Roman" w:eastAsia="Times New Roman" w:hAnsi="Times New Roman" w:cs="Times New Roman"/>
          <w:color w:val="000000"/>
          <w:sz w:val="24"/>
          <w:szCs w:val="24"/>
          <w:lang w:eastAsia="uk-UA"/>
        </w:rPr>
        <w:t xml:space="preserve">13. Технічне супроводження системи електронного документообігу в установі та його програмно-апаратне забезпечення, відповідальність за збереженість документів та </w:t>
      </w:r>
      <w:r w:rsidRPr="005B7BCF">
        <w:rPr>
          <w:rFonts w:ascii="Times New Roman" w:eastAsia="Times New Roman" w:hAnsi="Times New Roman" w:cs="Times New Roman"/>
          <w:color w:val="000000"/>
          <w:sz w:val="24"/>
          <w:szCs w:val="24"/>
          <w:lang w:eastAsia="uk-UA"/>
        </w:rPr>
        <w:lastRenderedPageBreak/>
        <w:t>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структурний підрозділ з питань інформаційного забезпечення або інформаційних технологій (далі - служба інформаційних технологій).</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19" w:name="n1365"/>
      <w:bookmarkEnd w:id="119"/>
      <w:r w:rsidRPr="005B7BCF">
        <w:rPr>
          <w:rFonts w:ascii="Times New Roman" w:eastAsia="Times New Roman" w:hAnsi="Times New Roman" w:cs="Times New Roman"/>
          <w:i/>
          <w:iCs/>
          <w:color w:val="000000"/>
          <w:sz w:val="24"/>
          <w:szCs w:val="24"/>
          <w:lang w:eastAsia="uk-UA"/>
        </w:rPr>
        <w:t>{Абзац перший пункту 13 із змінами, внесеними згідно з Постановою КМ </w:t>
      </w:r>
      <w:hyperlink r:id="rId52" w:anchor="n4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02"/>
      <w:bookmarkEnd w:id="120"/>
      <w:r w:rsidRPr="005B7BCF">
        <w:rPr>
          <w:rFonts w:ascii="Times New Roman" w:eastAsia="Times New Roman" w:hAnsi="Times New Roman" w:cs="Times New Roman"/>
          <w:color w:val="000000"/>
          <w:sz w:val="24"/>
          <w:szCs w:val="24"/>
          <w:lang w:eastAsia="uk-UA"/>
        </w:rPr>
        <w:t>Забезпечення захисту інформації, що обробляється в системі електронного документообігу установи, покладається на структурний підрозділ з питань захисту інформації або працівника установи, на якого покладається виконання завдань та функцій структурного підрозділу з питань захисту інформації.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21" w:name="n1366"/>
      <w:bookmarkEnd w:id="121"/>
      <w:r w:rsidRPr="005B7BCF">
        <w:rPr>
          <w:rFonts w:ascii="Times New Roman" w:eastAsia="Times New Roman" w:hAnsi="Times New Roman" w:cs="Times New Roman"/>
          <w:i/>
          <w:iCs/>
          <w:color w:val="000000"/>
          <w:sz w:val="24"/>
          <w:szCs w:val="24"/>
          <w:lang w:eastAsia="uk-UA"/>
        </w:rPr>
        <w:t>{Абзац другий пункту 13 із змінами, внесеними згідно з Постановою КМ </w:t>
      </w:r>
      <w:hyperlink r:id="rId53" w:anchor="n4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2" w:name="n103"/>
      <w:bookmarkEnd w:id="122"/>
      <w:r w:rsidRPr="005B7BCF">
        <w:rPr>
          <w:rFonts w:ascii="Times New Roman" w:eastAsia="Times New Roman" w:hAnsi="Times New Roman" w:cs="Times New Roman"/>
          <w:b/>
          <w:bCs/>
          <w:color w:val="000000"/>
          <w:sz w:val="28"/>
          <w:szCs w:val="28"/>
          <w:lang w:eastAsia="uk-UA"/>
        </w:rPr>
        <w:t>II. Міжвідомчий обмін електронними документами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04"/>
      <w:bookmarkEnd w:id="123"/>
      <w:r w:rsidRPr="005B7BCF">
        <w:rPr>
          <w:rFonts w:ascii="Times New Roman" w:eastAsia="Times New Roman" w:hAnsi="Times New Roman" w:cs="Times New Roman"/>
          <w:color w:val="000000"/>
          <w:sz w:val="24"/>
          <w:szCs w:val="24"/>
          <w:lang w:eastAsia="uk-UA"/>
        </w:rPr>
        <w:t>14.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05"/>
      <w:bookmarkEnd w:id="124"/>
      <w:r w:rsidRPr="005B7BCF">
        <w:rPr>
          <w:rFonts w:ascii="Times New Roman" w:eastAsia="Times New Roman" w:hAnsi="Times New Roman" w:cs="Times New Roman"/>
          <w:color w:val="000000"/>
          <w:sz w:val="24"/>
          <w:szCs w:val="24"/>
          <w:lang w:eastAsia="uk-UA"/>
        </w:rPr>
        <w:t>Обмін документами поза системою взаємодії допускається лише щодо документів, до яких можуть бути застосовані обґрунтовані підстави, визначені </w:t>
      </w:r>
      <w:hyperlink r:id="rId54" w:anchor="n29" w:history="1">
        <w:r w:rsidRPr="005B7BCF">
          <w:rPr>
            <w:rFonts w:ascii="Times New Roman" w:eastAsia="Times New Roman" w:hAnsi="Times New Roman" w:cs="Times New Roman"/>
            <w:color w:val="006600"/>
            <w:sz w:val="24"/>
            <w:szCs w:val="24"/>
            <w:lang w:eastAsia="uk-UA"/>
          </w:rPr>
          <w:t>пунктом 2</w:t>
        </w:r>
      </w:hyperlink>
      <w:r w:rsidRPr="005B7BCF">
        <w:rPr>
          <w:rFonts w:ascii="Times New Roman" w:eastAsia="Times New Roman" w:hAnsi="Times New Roman" w:cs="Times New Roman"/>
          <w:color w:val="000000"/>
          <w:sz w:val="24"/>
          <w:szCs w:val="24"/>
          <w:lang w:eastAsia="uk-UA"/>
        </w:rPr>
        <w:t>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06"/>
      <w:bookmarkEnd w:id="125"/>
      <w:r w:rsidRPr="005B7BCF">
        <w:rPr>
          <w:rFonts w:ascii="Times New Roman" w:eastAsia="Times New Roman" w:hAnsi="Times New Roman" w:cs="Times New Roman"/>
          <w:color w:val="000000"/>
          <w:sz w:val="24"/>
          <w:szCs w:val="24"/>
          <w:lang w:eastAsia="uk-UA"/>
        </w:rPr>
        <w:t>15. Система взаємодії забезпечує гарантовану доставку електронних документів від їх відправників до їх одержувачів (адресатів).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07"/>
      <w:bookmarkEnd w:id="126"/>
      <w:r w:rsidRPr="005B7BCF">
        <w:rPr>
          <w:rFonts w:ascii="Times New Roman" w:eastAsia="Times New Roman" w:hAnsi="Times New Roman" w:cs="Times New Roman"/>
          <w:color w:val="000000"/>
          <w:sz w:val="24"/>
          <w:szCs w:val="24"/>
          <w:lang w:eastAsia="uk-UA"/>
        </w:rPr>
        <w:t>16. Користувачі системи взаємодії відповідають за повноту та достовірність інформації, внесеної ними до системи.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7" w:name="n108"/>
      <w:bookmarkEnd w:id="127"/>
      <w:r w:rsidRPr="005B7BCF">
        <w:rPr>
          <w:rFonts w:ascii="Times New Roman" w:eastAsia="Times New Roman" w:hAnsi="Times New Roman" w:cs="Times New Roman"/>
          <w:b/>
          <w:bCs/>
          <w:color w:val="000000"/>
          <w:sz w:val="24"/>
          <w:szCs w:val="24"/>
          <w:lang w:eastAsia="uk-UA"/>
        </w:rPr>
        <w:t>Приймання вхідних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09"/>
      <w:bookmarkEnd w:id="128"/>
      <w:r w:rsidRPr="005B7BCF">
        <w:rPr>
          <w:rFonts w:ascii="Times New Roman" w:eastAsia="Times New Roman" w:hAnsi="Times New Roman" w:cs="Times New Roman"/>
          <w:color w:val="000000"/>
          <w:sz w:val="24"/>
          <w:szCs w:val="24"/>
          <w:lang w:eastAsia="uk-UA"/>
        </w:rPr>
        <w:t>17. Електронні документи, що надходять до установи через систему взаємодії, приймаються службою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10"/>
      <w:bookmarkEnd w:id="129"/>
      <w:r w:rsidRPr="005B7BCF">
        <w:rPr>
          <w:rFonts w:ascii="Times New Roman" w:eastAsia="Times New Roman" w:hAnsi="Times New Roman" w:cs="Times New Roman"/>
          <w:color w:val="000000"/>
          <w:sz w:val="24"/>
          <w:szCs w:val="24"/>
          <w:lang w:eastAsia="uk-UA"/>
        </w:rPr>
        <w:t>18. Електронний документ, що завантажився із системи взаємодії до системи електронного документообігу або надійшов до веб-модуля системи взаємодії установи, вважається доставленим адресату.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11"/>
      <w:bookmarkEnd w:id="130"/>
      <w:r w:rsidRPr="005B7BCF">
        <w:rPr>
          <w:rFonts w:ascii="Times New Roman" w:eastAsia="Times New Roman" w:hAnsi="Times New Roman" w:cs="Times New Roman"/>
          <w:color w:val="000000"/>
          <w:sz w:val="24"/>
          <w:szCs w:val="24"/>
          <w:lang w:eastAsia="uk-UA"/>
        </w:rPr>
        <w:t>19. Попередній розгляд електронного документа здійснюється в електронній формі службою діловодства установи з використанням системи електронного документообігу або у разі її відсутності веб-модуля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12"/>
      <w:bookmarkEnd w:id="131"/>
      <w:r w:rsidRPr="005B7BCF">
        <w:rPr>
          <w:rFonts w:ascii="Times New Roman" w:eastAsia="Times New Roman" w:hAnsi="Times New Roman" w:cs="Times New Roman"/>
          <w:color w:val="000000"/>
          <w:sz w:val="24"/>
          <w:szCs w:val="24"/>
          <w:lang w:eastAsia="uk-UA"/>
        </w:rPr>
        <w:t>Під час попереднього розгляду визначається: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13"/>
      <w:bookmarkEnd w:id="132"/>
      <w:r w:rsidRPr="005B7BCF">
        <w:rPr>
          <w:rFonts w:ascii="Times New Roman" w:eastAsia="Times New Roman" w:hAnsi="Times New Roman" w:cs="Times New Roman"/>
          <w:color w:val="000000"/>
          <w:sz w:val="24"/>
          <w:szCs w:val="24"/>
          <w:lang w:eastAsia="uk-UA"/>
        </w:rPr>
        <w:t>чи має електронний документ бути допущений до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14"/>
      <w:bookmarkEnd w:id="133"/>
      <w:r w:rsidRPr="005B7BCF">
        <w:rPr>
          <w:rFonts w:ascii="Times New Roman" w:eastAsia="Times New Roman" w:hAnsi="Times New Roman" w:cs="Times New Roman"/>
          <w:color w:val="000000"/>
          <w:sz w:val="24"/>
          <w:szCs w:val="24"/>
          <w:lang w:eastAsia="uk-UA"/>
        </w:rPr>
        <w:t>чи потребує розгляду керівництвом установи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15"/>
      <w:bookmarkEnd w:id="134"/>
      <w:r w:rsidRPr="005B7BCF">
        <w:rPr>
          <w:rFonts w:ascii="Times New Roman" w:eastAsia="Times New Roman" w:hAnsi="Times New Roman" w:cs="Times New Roman"/>
          <w:color w:val="000000"/>
          <w:sz w:val="24"/>
          <w:szCs w:val="24"/>
          <w:lang w:eastAsia="uk-UA"/>
        </w:rPr>
        <w:t>чи належить до електронних документів термінового розгляду (опрацювання).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16"/>
      <w:bookmarkEnd w:id="135"/>
      <w:r w:rsidRPr="005B7BCF">
        <w:rPr>
          <w:rFonts w:ascii="Times New Roman" w:eastAsia="Times New Roman" w:hAnsi="Times New Roman" w:cs="Times New Roman"/>
          <w:color w:val="000000"/>
          <w:sz w:val="24"/>
          <w:szCs w:val="24"/>
          <w:lang w:eastAsia="uk-UA"/>
        </w:rPr>
        <w:t xml:space="preserve">20.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w:t>
      </w:r>
      <w:r w:rsidRPr="005B7BCF">
        <w:rPr>
          <w:rFonts w:ascii="Times New Roman" w:eastAsia="Times New Roman" w:hAnsi="Times New Roman" w:cs="Times New Roman"/>
          <w:color w:val="000000"/>
          <w:sz w:val="24"/>
          <w:szCs w:val="24"/>
          <w:lang w:eastAsia="uk-UA"/>
        </w:rPr>
        <w:lastRenderedPageBreak/>
        <w:t>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17"/>
      <w:bookmarkEnd w:id="136"/>
      <w:r w:rsidRPr="005B7BCF">
        <w:rPr>
          <w:rFonts w:ascii="Times New Roman" w:eastAsia="Times New Roman" w:hAnsi="Times New Roman" w:cs="Times New Roman"/>
          <w:color w:val="000000"/>
          <w:sz w:val="24"/>
          <w:szCs w:val="24"/>
          <w:lang w:eastAsia="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18"/>
      <w:bookmarkEnd w:id="137"/>
      <w:r w:rsidRPr="005B7BCF">
        <w:rPr>
          <w:rFonts w:ascii="Times New Roman" w:eastAsia="Times New Roman" w:hAnsi="Times New Roman" w:cs="Times New Roman"/>
          <w:color w:val="000000"/>
          <w:sz w:val="24"/>
          <w:szCs w:val="24"/>
          <w:lang w:eastAsia="uk-UA"/>
        </w:rPr>
        <w:t>порушено вимоги щодо форми підготовки (</w:t>
      </w:r>
      <w:hyperlink r:id="rId55" w:anchor="n29" w:history="1">
        <w:r w:rsidRPr="005B7BCF">
          <w:rPr>
            <w:rFonts w:ascii="Times New Roman" w:eastAsia="Times New Roman" w:hAnsi="Times New Roman" w:cs="Times New Roman"/>
            <w:color w:val="006600"/>
            <w:sz w:val="24"/>
            <w:szCs w:val="24"/>
            <w:lang w:eastAsia="uk-UA"/>
          </w:rPr>
          <w:t>пункт 2</w:t>
        </w:r>
      </w:hyperlink>
      <w:r w:rsidRPr="005B7BCF">
        <w:rPr>
          <w:rFonts w:ascii="Times New Roman" w:eastAsia="Times New Roman" w:hAnsi="Times New Roman" w:cs="Times New Roman"/>
          <w:color w:val="000000"/>
          <w:sz w:val="24"/>
          <w:szCs w:val="24"/>
          <w:lang w:eastAsia="uk-UA"/>
        </w:rPr>
        <w:t> цієї Інструкції) або оформлено з порушенням вимог </w:t>
      </w:r>
      <w:hyperlink r:id="rId56" w:anchor="n335" w:history="1">
        <w:r w:rsidRPr="005B7BCF">
          <w:rPr>
            <w:rFonts w:ascii="Times New Roman" w:eastAsia="Times New Roman" w:hAnsi="Times New Roman" w:cs="Times New Roman"/>
            <w:color w:val="006600"/>
            <w:sz w:val="24"/>
            <w:szCs w:val="24"/>
            <w:lang w:eastAsia="uk-UA"/>
          </w:rPr>
          <w:t>пунктів 117</w:t>
        </w:r>
      </w:hyperlink>
      <w:r w:rsidRPr="005B7BCF">
        <w:rPr>
          <w:rFonts w:ascii="Times New Roman" w:eastAsia="Times New Roman" w:hAnsi="Times New Roman" w:cs="Times New Roman"/>
          <w:color w:val="000000"/>
          <w:sz w:val="24"/>
          <w:szCs w:val="24"/>
          <w:lang w:eastAsia="uk-UA"/>
        </w:rPr>
        <w:t> та </w:t>
      </w:r>
      <w:hyperlink r:id="rId57" w:anchor="n341" w:history="1">
        <w:r w:rsidRPr="005B7BCF">
          <w:rPr>
            <w:rFonts w:ascii="Times New Roman" w:eastAsia="Times New Roman" w:hAnsi="Times New Roman" w:cs="Times New Roman"/>
            <w:color w:val="006600"/>
            <w:sz w:val="24"/>
            <w:szCs w:val="24"/>
            <w:lang w:eastAsia="uk-UA"/>
          </w:rPr>
          <w:t>118</w:t>
        </w:r>
      </w:hyperlink>
      <w:r w:rsidRPr="005B7BCF">
        <w:rPr>
          <w:rFonts w:ascii="Times New Roman" w:eastAsia="Times New Roman" w:hAnsi="Times New Roman" w:cs="Times New Roman"/>
          <w:color w:val="000000"/>
          <w:sz w:val="24"/>
          <w:szCs w:val="24"/>
          <w:lang w:eastAsia="uk-UA"/>
        </w:rPr>
        <w:t>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19"/>
      <w:bookmarkEnd w:id="138"/>
      <w:r w:rsidRPr="005B7BCF">
        <w:rPr>
          <w:rFonts w:ascii="Times New Roman" w:eastAsia="Times New Roman" w:hAnsi="Times New Roman" w:cs="Times New Roman"/>
          <w:color w:val="000000"/>
          <w:sz w:val="24"/>
          <w:szCs w:val="24"/>
          <w:lang w:eastAsia="uk-UA"/>
        </w:rPr>
        <w:t xml:space="preserve">електронний документ надійшов не за </w:t>
      </w:r>
      <w:proofErr w:type="spellStart"/>
      <w:r w:rsidRPr="005B7BCF">
        <w:rPr>
          <w:rFonts w:ascii="Times New Roman" w:eastAsia="Times New Roman" w:hAnsi="Times New Roman" w:cs="Times New Roman"/>
          <w:color w:val="000000"/>
          <w:sz w:val="24"/>
          <w:szCs w:val="24"/>
          <w:lang w:eastAsia="uk-UA"/>
        </w:rPr>
        <w:t>адресою</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20"/>
      <w:bookmarkEnd w:id="139"/>
      <w:r w:rsidRPr="005B7BCF">
        <w:rPr>
          <w:rFonts w:ascii="Times New Roman" w:eastAsia="Times New Roman" w:hAnsi="Times New Roman" w:cs="Times New Roman"/>
          <w:color w:val="000000"/>
          <w:sz w:val="24"/>
          <w:szCs w:val="24"/>
          <w:lang w:eastAsia="uk-UA"/>
        </w:rPr>
        <w:t>електронний документ надійшов повторно;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21"/>
      <w:bookmarkEnd w:id="140"/>
      <w:r w:rsidRPr="005B7BCF">
        <w:rPr>
          <w:rFonts w:ascii="Times New Roman" w:eastAsia="Times New Roman" w:hAnsi="Times New Roman" w:cs="Times New Roman"/>
          <w:color w:val="000000"/>
          <w:sz w:val="24"/>
          <w:szCs w:val="24"/>
          <w:lang w:eastAsia="uk-UA"/>
        </w:rPr>
        <w:t>заявлений склад електронного документа не відповідає фактичному;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22"/>
      <w:bookmarkEnd w:id="141"/>
      <w:r w:rsidRPr="005B7BCF">
        <w:rPr>
          <w:rFonts w:ascii="Times New Roman" w:eastAsia="Times New Roman" w:hAnsi="Times New Roman" w:cs="Times New Roman"/>
          <w:color w:val="000000"/>
          <w:sz w:val="24"/>
          <w:szCs w:val="24"/>
          <w:lang w:eastAsia="uk-UA"/>
        </w:rPr>
        <w:t>реквізити вхідного електронного документа не збігаються з реквізитами, зазначеними в електронному документі;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23"/>
      <w:bookmarkEnd w:id="142"/>
      <w:r w:rsidRPr="005B7BCF">
        <w:rPr>
          <w:rFonts w:ascii="Times New Roman" w:eastAsia="Times New Roman" w:hAnsi="Times New Roman" w:cs="Times New Roman"/>
          <w:color w:val="000000"/>
          <w:sz w:val="24"/>
          <w:szCs w:val="24"/>
          <w:lang w:eastAsia="uk-UA"/>
        </w:rPr>
        <w:t xml:space="preserve">відсутній пов’язаний з електронним документом кваліфікований електронний підпис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чи пов’язана з ним кваліфікована електронна печатка установи, наявність якої на ньому передбачена цією Інструкцією;</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3" w:name="n1367"/>
      <w:bookmarkEnd w:id="143"/>
      <w:r w:rsidRPr="005B7BCF">
        <w:rPr>
          <w:rFonts w:ascii="Times New Roman" w:eastAsia="Times New Roman" w:hAnsi="Times New Roman" w:cs="Times New Roman"/>
          <w:i/>
          <w:iCs/>
          <w:color w:val="000000"/>
          <w:sz w:val="24"/>
          <w:szCs w:val="24"/>
          <w:lang w:eastAsia="uk-UA"/>
        </w:rPr>
        <w:t>{Абзац сьомий пункту 21 в редакції Постанови КМ </w:t>
      </w:r>
      <w:hyperlink r:id="rId58" w:anchor="n4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24"/>
      <w:bookmarkEnd w:id="144"/>
      <w:r w:rsidRPr="005B7BCF">
        <w:rPr>
          <w:rFonts w:ascii="Times New Roman" w:eastAsia="Times New Roman" w:hAnsi="Times New Roman" w:cs="Times New Roman"/>
          <w:color w:val="000000"/>
          <w:sz w:val="24"/>
          <w:szCs w:val="24"/>
          <w:lang w:eastAsia="uk-UA"/>
        </w:rPr>
        <w:t xml:space="preserve">на документ накладено кваліфікований електронний підпис особи, яка не є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документа або особою, що виконує його обов’язки;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370"/>
      <w:bookmarkEnd w:id="145"/>
      <w:r w:rsidRPr="005B7BCF">
        <w:rPr>
          <w:rFonts w:ascii="Times New Roman" w:eastAsia="Times New Roman" w:hAnsi="Times New Roman" w:cs="Times New Roman"/>
          <w:color w:val="000000"/>
          <w:sz w:val="24"/>
          <w:szCs w:val="24"/>
          <w:lang w:eastAsia="uk-UA"/>
        </w:rPr>
        <w:t>пов’язані з електронним документом кваліфіковані електронні підписи та/або печатки неможливо перевірити з дотриманням вимог </w:t>
      </w:r>
      <w:hyperlink r:id="rId59" w:anchor="n253" w:tgtFrame="_blank" w:history="1">
        <w:r w:rsidRPr="005B7BCF">
          <w:rPr>
            <w:rFonts w:ascii="Times New Roman" w:eastAsia="Times New Roman" w:hAnsi="Times New Roman" w:cs="Times New Roman"/>
            <w:color w:val="000099"/>
            <w:sz w:val="24"/>
            <w:szCs w:val="24"/>
            <w:lang w:eastAsia="uk-UA"/>
          </w:rPr>
          <w:t>частини другої</w:t>
        </w:r>
      </w:hyperlink>
      <w:r w:rsidRPr="005B7BCF">
        <w:rPr>
          <w:rFonts w:ascii="Times New Roman" w:eastAsia="Times New Roman" w:hAnsi="Times New Roman" w:cs="Times New Roman"/>
          <w:color w:val="000000"/>
          <w:sz w:val="24"/>
          <w:szCs w:val="24"/>
          <w:lang w:eastAsia="uk-UA"/>
        </w:rPr>
        <w:t> статті 18 Закону України “Про електронні довірчі послуги”;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6" w:name="n1368"/>
      <w:bookmarkEnd w:id="146"/>
      <w:r w:rsidRPr="005B7BCF">
        <w:rPr>
          <w:rFonts w:ascii="Times New Roman" w:eastAsia="Times New Roman" w:hAnsi="Times New Roman" w:cs="Times New Roman"/>
          <w:i/>
          <w:iCs/>
          <w:color w:val="000000"/>
          <w:sz w:val="24"/>
          <w:szCs w:val="24"/>
          <w:lang w:eastAsia="uk-UA"/>
        </w:rPr>
        <w:t>{Пункт 21 доповнено новим абзацом згідно з Постановою КМ </w:t>
      </w:r>
      <w:hyperlink r:id="rId60" w:anchor="n5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25"/>
      <w:bookmarkEnd w:id="147"/>
      <w:r w:rsidRPr="005B7BCF">
        <w:rPr>
          <w:rFonts w:ascii="Times New Roman" w:eastAsia="Times New Roman" w:hAnsi="Times New Roman" w:cs="Times New Roman"/>
          <w:color w:val="000000"/>
          <w:sz w:val="24"/>
          <w:szCs w:val="24"/>
          <w:lang w:eastAsia="uk-UA"/>
        </w:rPr>
        <w:t>відсутня кваліфікована електронна позначка часу;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26"/>
      <w:bookmarkEnd w:id="148"/>
      <w:r w:rsidRPr="005B7BCF">
        <w:rPr>
          <w:rFonts w:ascii="Times New Roman" w:eastAsia="Times New Roman" w:hAnsi="Times New Roman" w:cs="Times New Roman"/>
          <w:color w:val="000000"/>
          <w:sz w:val="24"/>
          <w:szCs w:val="24"/>
          <w:lang w:eastAsia="uk-UA"/>
        </w:rPr>
        <w:t>візуальна форма електронного документа не придатна для сприймання її змісту людиною.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27"/>
      <w:bookmarkEnd w:id="149"/>
      <w:r w:rsidRPr="005B7BCF">
        <w:rPr>
          <w:rFonts w:ascii="Times New Roman" w:eastAsia="Times New Roman" w:hAnsi="Times New Roman" w:cs="Times New Roman"/>
          <w:color w:val="000000"/>
          <w:sz w:val="24"/>
          <w:szCs w:val="24"/>
          <w:lang w:eastAsia="uk-UA"/>
        </w:rPr>
        <w:t>У цих випадках служба діловодства відмовляє у реєстрації такого електронного документа із зазначенням однієї з наведених підстав.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50" w:name="n128"/>
      <w:bookmarkEnd w:id="150"/>
      <w:r w:rsidRPr="005B7BCF">
        <w:rPr>
          <w:rFonts w:ascii="Times New Roman" w:eastAsia="Times New Roman" w:hAnsi="Times New Roman" w:cs="Times New Roman"/>
          <w:b/>
          <w:bCs/>
          <w:color w:val="000000"/>
          <w:sz w:val="24"/>
          <w:szCs w:val="24"/>
          <w:lang w:eastAsia="uk-UA"/>
        </w:rPr>
        <w:t>Надсилання вихідних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29"/>
      <w:bookmarkEnd w:id="151"/>
      <w:r w:rsidRPr="005B7BCF">
        <w:rPr>
          <w:rFonts w:ascii="Times New Roman" w:eastAsia="Times New Roman" w:hAnsi="Times New Roman" w:cs="Times New Roman"/>
          <w:color w:val="000000"/>
          <w:sz w:val="24"/>
          <w:szCs w:val="24"/>
          <w:lang w:eastAsia="uk-UA"/>
        </w:rPr>
        <w:t>22. 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(веб-модуля системи взаємодії) установи в систему взаємодії одразу після їх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52" w:name="n1369"/>
      <w:bookmarkEnd w:id="152"/>
      <w:r w:rsidRPr="005B7BCF">
        <w:rPr>
          <w:rFonts w:ascii="Times New Roman" w:eastAsia="Times New Roman" w:hAnsi="Times New Roman" w:cs="Times New Roman"/>
          <w:i/>
          <w:iCs/>
          <w:color w:val="000000"/>
          <w:sz w:val="24"/>
          <w:szCs w:val="24"/>
          <w:lang w:eastAsia="uk-UA"/>
        </w:rPr>
        <w:t>{Абзац перший пункту 22 із змінами, внесеними згідно з Постановою КМ </w:t>
      </w:r>
      <w:hyperlink r:id="rId61" w:anchor="n5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30"/>
      <w:bookmarkEnd w:id="153"/>
      <w:r w:rsidRPr="005B7BCF">
        <w:rPr>
          <w:rFonts w:ascii="Times New Roman" w:eastAsia="Times New Roman" w:hAnsi="Times New Roman" w:cs="Times New Roman"/>
          <w:color w:val="000000"/>
          <w:sz w:val="24"/>
          <w:szCs w:val="24"/>
          <w:lang w:eastAsia="uk-UA"/>
        </w:rPr>
        <w:t xml:space="preserve">Під час завантаження автоматично створюються примірники електронних документів у кількості, що відповідає заявленому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переліку адресатів, для їх подальшого персоналізованого надсилання відповідним адресатам.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31"/>
      <w:bookmarkEnd w:id="154"/>
      <w:r w:rsidRPr="005B7BCF">
        <w:rPr>
          <w:rFonts w:ascii="Times New Roman" w:eastAsia="Times New Roman" w:hAnsi="Times New Roman" w:cs="Times New Roman"/>
          <w:color w:val="000000"/>
          <w:sz w:val="24"/>
          <w:szCs w:val="24"/>
          <w:lang w:eastAsia="uk-UA"/>
        </w:rPr>
        <w:t xml:space="preserve">Не може бути відправлений через систему взаємодії електронний документ, цілісність якого не підтверджено кваліфікованим електронним підписом або </w:t>
      </w:r>
      <w:r w:rsidRPr="005B7BCF">
        <w:rPr>
          <w:rFonts w:ascii="Times New Roman" w:eastAsia="Times New Roman" w:hAnsi="Times New Roman" w:cs="Times New Roman"/>
          <w:color w:val="000000"/>
          <w:sz w:val="24"/>
          <w:szCs w:val="24"/>
          <w:lang w:eastAsia="uk-UA"/>
        </w:rPr>
        <w:lastRenderedPageBreak/>
        <w:t>кваліфікованою електронною печаткою згідно з вимогами цієї Інструкції або який оформлено з порушенням вимог </w:t>
      </w:r>
      <w:hyperlink r:id="rId62" w:anchor="n335" w:history="1">
        <w:r w:rsidRPr="005B7BCF">
          <w:rPr>
            <w:rFonts w:ascii="Times New Roman" w:eastAsia="Times New Roman" w:hAnsi="Times New Roman" w:cs="Times New Roman"/>
            <w:color w:val="006600"/>
            <w:sz w:val="24"/>
            <w:szCs w:val="24"/>
            <w:lang w:eastAsia="uk-UA"/>
          </w:rPr>
          <w:t>пунктів 117</w:t>
        </w:r>
      </w:hyperlink>
      <w:r w:rsidRPr="005B7BCF">
        <w:rPr>
          <w:rFonts w:ascii="Times New Roman" w:eastAsia="Times New Roman" w:hAnsi="Times New Roman" w:cs="Times New Roman"/>
          <w:color w:val="000000"/>
          <w:sz w:val="24"/>
          <w:szCs w:val="24"/>
          <w:lang w:eastAsia="uk-UA"/>
        </w:rPr>
        <w:t> та </w:t>
      </w:r>
      <w:hyperlink r:id="rId63" w:anchor="n341" w:history="1">
        <w:r w:rsidRPr="005B7BCF">
          <w:rPr>
            <w:rFonts w:ascii="Times New Roman" w:eastAsia="Times New Roman" w:hAnsi="Times New Roman" w:cs="Times New Roman"/>
            <w:color w:val="006600"/>
            <w:sz w:val="24"/>
            <w:szCs w:val="24"/>
            <w:lang w:eastAsia="uk-UA"/>
          </w:rPr>
          <w:t>118</w:t>
        </w:r>
      </w:hyperlink>
      <w:r w:rsidRPr="005B7BCF">
        <w:rPr>
          <w:rFonts w:ascii="Times New Roman" w:eastAsia="Times New Roman" w:hAnsi="Times New Roman" w:cs="Times New Roman"/>
          <w:color w:val="000000"/>
          <w:sz w:val="24"/>
          <w:szCs w:val="24"/>
          <w:lang w:eastAsia="uk-UA"/>
        </w:rPr>
        <w:t>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32"/>
      <w:bookmarkEnd w:id="155"/>
      <w:r w:rsidRPr="005B7BCF">
        <w:rPr>
          <w:rFonts w:ascii="Times New Roman" w:eastAsia="Times New Roman" w:hAnsi="Times New Roman" w:cs="Times New Roman"/>
          <w:color w:val="000000"/>
          <w:sz w:val="24"/>
          <w:szCs w:val="24"/>
          <w:lang w:eastAsia="uk-UA"/>
        </w:rPr>
        <w:t>23. Із системи електронного документообігу установи до системи взаємодії завантажуються зареєстровані електронні документи або засвідчені електронні копії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33"/>
      <w:bookmarkEnd w:id="156"/>
      <w:r w:rsidRPr="005B7BCF">
        <w:rPr>
          <w:rFonts w:ascii="Times New Roman" w:eastAsia="Times New Roman" w:hAnsi="Times New Roman" w:cs="Times New Roman"/>
          <w:color w:val="000000"/>
          <w:sz w:val="24"/>
          <w:szCs w:val="24"/>
          <w:lang w:eastAsia="uk-UA"/>
        </w:rPr>
        <w:t>Із веб-модуля системи взаємодії до системи взаємодії завантажуються електронні копії документів, засвідчені кваліфікованими електронними печатками, створення, засвідчення та внесення до веб-модуля яких здійснює реєстратор.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34"/>
      <w:bookmarkEnd w:id="157"/>
      <w:r w:rsidRPr="005B7BCF">
        <w:rPr>
          <w:rFonts w:ascii="Times New Roman" w:eastAsia="Times New Roman" w:hAnsi="Times New Roman" w:cs="Times New Roman"/>
          <w:color w:val="000000"/>
          <w:sz w:val="24"/>
          <w:szCs w:val="24"/>
          <w:lang w:eastAsia="uk-UA"/>
        </w:rPr>
        <w:t>24. 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35"/>
      <w:bookmarkEnd w:id="158"/>
      <w:r w:rsidRPr="005B7BCF">
        <w:rPr>
          <w:rFonts w:ascii="Times New Roman" w:eastAsia="Times New Roman" w:hAnsi="Times New Roman" w:cs="Times New Roman"/>
          <w:color w:val="000000"/>
          <w:sz w:val="24"/>
          <w:szCs w:val="24"/>
          <w:lang w:eastAsia="uk-UA"/>
        </w:rPr>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36"/>
      <w:bookmarkEnd w:id="159"/>
      <w:r w:rsidRPr="005B7BCF">
        <w:rPr>
          <w:rFonts w:ascii="Times New Roman" w:eastAsia="Times New Roman" w:hAnsi="Times New Roman" w:cs="Times New Roman"/>
          <w:color w:val="000000"/>
          <w:sz w:val="24"/>
          <w:szCs w:val="24"/>
          <w:lang w:eastAsia="uk-UA"/>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37"/>
      <w:bookmarkEnd w:id="160"/>
      <w:r w:rsidRPr="005B7BCF">
        <w:rPr>
          <w:rFonts w:ascii="Times New Roman" w:eastAsia="Times New Roman" w:hAnsi="Times New Roman" w:cs="Times New Roman"/>
          <w:color w:val="000000"/>
          <w:sz w:val="24"/>
          <w:szCs w:val="24"/>
          <w:lang w:eastAsia="uk-UA"/>
        </w:rPr>
        <w:t>Відхилення адресатом електронного документа без зазначення підстав, що визначені у </w:t>
      </w:r>
      <w:hyperlink r:id="rId64" w:anchor="n117" w:history="1">
        <w:r w:rsidRPr="005B7BCF">
          <w:rPr>
            <w:rFonts w:ascii="Times New Roman" w:eastAsia="Times New Roman" w:hAnsi="Times New Roman" w:cs="Times New Roman"/>
            <w:color w:val="006600"/>
            <w:sz w:val="24"/>
            <w:szCs w:val="24"/>
            <w:lang w:eastAsia="uk-UA"/>
          </w:rPr>
          <w:t>пункті 21</w:t>
        </w:r>
      </w:hyperlink>
      <w:r w:rsidRPr="005B7BCF">
        <w:rPr>
          <w:rFonts w:ascii="Times New Roman" w:eastAsia="Times New Roman" w:hAnsi="Times New Roman" w:cs="Times New Roman"/>
          <w:color w:val="000000"/>
          <w:sz w:val="24"/>
          <w:szCs w:val="24"/>
          <w:lang w:eastAsia="uk-UA"/>
        </w:rPr>
        <w:t> цієї Інструкції вважається свідомим порушенням.</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61" w:name="n1371"/>
      <w:bookmarkEnd w:id="161"/>
      <w:r w:rsidRPr="005B7BCF">
        <w:rPr>
          <w:rFonts w:ascii="Times New Roman" w:eastAsia="Times New Roman" w:hAnsi="Times New Roman" w:cs="Times New Roman"/>
          <w:i/>
          <w:iCs/>
          <w:color w:val="000000"/>
          <w:sz w:val="24"/>
          <w:szCs w:val="24"/>
          <w:lang w:eastAsia="uk-UA"/>
        </w:rPr>
        <w:t>{Абзац четвертий пункту 24 в редакції Постанови КМ </w:t>
      </w:r>
      <w:hyperlink r:id="rId65" w:anchor="n5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38"/>
      <w:bookmarkEnd w:id="162"/>
      <w:r w:rsidRPr="005B7BCF">
        <w:rPr>
          <w:rFonts w:ascii="Times New Roman" w:eastAsia="Times New Roman" w:hAnsi="Times New Roman" w:cs="Times New Roman"/>
          <w:color w:val="000000"/>
          <w:sz w:val="24"/>
          <w:szCs w:val="24"/>
          <w:lang w:eastAsia="uk-UA"/>
        </w:rPr>
        <w:t>Додаткове підтвердження факту отримання електронного документа адресатом не вимагається.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63" w:name="n139"/>
      <w:bookmarkEnd w:id="163"/>
      <w:r w:rsidRPr="005B7BCF">
        <w:rPr>
          <w:rFonts w:ascii="Times New Roman" w:eastAsia="Times New Roman" w:hAnsi="Times New Roman" w:cs="Times New Roman"/>
          <w:b/>
          <w:bCs/>
          <w:color w:val="000000"/>
          <w:sz w:val="24"/>
          <w:szCs w:val="24"/>
          <w:lang w:eastAsia="uk-UA"/>
        </w:rPr>
        <w:t>Журнал обміну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40"/>
      <w:bookmarkEnd w:id="164"/>
      <w:r w:rsidRPr="005B7BCF">
        <w:rPr>
          <w:rFonts w:ascii="Times New Roman" w:eastAsia="Times New Roman" w:hAnsi="Times New Roman" w:cs="Times New Roman"/>
          <w:color w:val="000000"/>
          <w:sz w:val="24"/>
          <w:szCs w:val="24"/>
          <w:lang w:eastAsia="uk-UA"/>
        </w:rPr>
        <w:t>25. Журнал обміну є окремим електронним реєстром у складі системи електронного документообігу (веб-модуля системи взаємодії), який формується із переліку записів про проходження примірників електронних документів через систему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65" w:name="n141"/>
      <w:bookmarkEnd w:id="165"/>
      <w:r w:rsidRPr="005B7BCF">
        <w:rPr>
          <w:rFonts w:ascii="Times New Roman" w:eastAsia="Times New Roman" w:hAnsi="Times New Roman" w:cs="Times New Roman"/>
          <w:i/>
          <w:iCs/>
          <w:color w:val="000000"/>
          <w:sz w:val="24"/>
          <w:szCs w:val="24"/>
          <w:lang w:eastAsia="uk-UA"/>
        </w:rPr>
        <w:t>{Абзац другий пункту 25 виключено на підставі Постанови КМ </w:t>
      </w:r>
      <w:hyperlink r:id="rId66" w:anchor="n5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42"/>
      <w:bookmarkEnd w:id="166"/>
      <w:r w:rsidRPr="005B7BCF">
        <w:rPr>
          <w:rFonts w:ascii="Times New Roman" w:eastAsia="Times New Roman" w:hAnsi="Times New Roman" w:cs="Times New Roman"/>
          <w:color w:val="000000"/>
          <w:sz w:val="24"/>
          <w:szCs w:val="24"/>
          <w:lang w:eastAsia="uk-UA"/>
        </w:rPr>
        <w:t>26. Журнал обміну складається з таких розділів: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67" w:name="n1372"/>
      <w:bookmarkEnd w:id="167"/>
      <w:r w:rsidRPr="005B7BCF">
        <w:rPr>
          <w:rFonts w:ascii="Times New Roman" w:eastAsia="Times New Roman" w:hAnsi="Times New Roman" w:cs="Times New Roman"/>
          <w:i/>
          <w:iCs/>
          <w:color w:val="000000"/>
          <w:sz w:val="24"/>
          <w:szCs w:val="24"/>
          <w:lang w:eastAsia="uk-UA"/>
        </w:rPr>
        <w:t>{Абзац перший пункту 26 в редакції Постанови КМ </w:t>
      </w:r>
      <w:hyperlink r:id="rId67" w:anchor="n5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43"/>
      <w:bookmarkEnd w:id="168"/>
      <w:r w:rsidRPr="005B7BCF">
        <w:rPr>
          <w:rFonts w:ascii="Times New Roman" w:eastAsia="Times New Roman" w:hAnsi="Times New Roman" w:cs="Times New Roman"/>
          <w:color w:val="000000"/>
          <w:sz w:val="24"/>
          <w:szCs w:val="24"/>
          <w:lang w:eastAsia="uk-UA"/>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44"/>
      <w:bookmarkEnd w:id="169"/>
      <w:r w:rsidRPr="005B7BCF">
        <w:rPr>
          <w:rFonts w:ascii="Times New Roman" w:eastAsia="Times New Roman" w:hAnsi="Times New Roman" w:cs="Times New Roman"/>
          <w:color w:val="000000"/>
          <w:sz w:val="24"/>
          <w:szCs w:val="24"/>
          <w:lang w:eastAsia="uk-UA"/>
        </w:rPr>
        <w:t>отримані - вихідні номер і дата реєстрації електронного документа, кореспондент, дата і час доставки;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45"/>
      <w:bookmarkEnd w:id="170"/>
      <w:r w:rsidRPr="005B7BCF">
        <w:rPr>
          <w:rFonts w:ascii="Times New Roman" w:eastAsia="Times New Roman" w:hAnsi="Times New Roman" w:cs="Times New Roman"/>
          <w:color w:val="000000"/>
          <w:sz w:val="24"/>
          <w:szCs w:val="24"/>
          <w:lang w:eastAsia="uk-UA"/>
        </w:rPr>
        <w:t xml:space="preserve">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w:t>
      </w:r>
      <w:r w:rsidRPr="005B7BCF">
        <w:rPr>
          <w:rFonts w:ascii="Times New Roman" w:eastAsia="Times New Roman" w:hAnsi="Times New Roman" w:cs="Times New Roman"/>
          <w:color w:val="000000"/>
          <w:sz w:val="24"/>
          <w:szCs w:val="24"/>
          <w:lang w:eastAsia="uk-UA"/>
        </w:rPr>
        <w:lastRenderedPageBreak/>
        <w:t>керівника, прізвище, власне ім’я працівника, відповідального за виконання документа в установі, його телефон та службова електронна пошта;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71" w:name="n1373"/>
      <w:bookmarkEnd w:id="171"/>
      <w:r w:rsidRPr="005B7BCF">
        <w:rPr>
          <w:rFonts w:ascii="Times New Roman" w:eastAsia="Times New Roman" w:hAnsi="Times New Roman" w:cs="Times New Roman"/>
          <w:i/>
          <w:iCs/>
          <w:color w:val="000000"/>
          <w:sz w:val="24"/>
          <w:szCs w:val="24"/>
          <w:lang w:eastAsia="uk-UA"/>
        </w:rPr>
        <w:t>{Абзац четвертий пункту 26 із змінами, внесеними згідно з Постановою КМ </w:t>
      </w:r>
      <w:hyperlink r:id="rId68" w:anchor="n6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46"/>
      <w:bookmarkEnd w:id="172"/>
      <w:r w:rsidRPr="005B7BCF">
        <w:rPr>
          <w:rFonts w:ascii="Times New Roman" w:eastAsia="Times New Roman" w:hAnsi="Times New Roman" w:cs="Times New Roman"/>
          <w:color w:val="000000"/>
          <w:sz w:val="24"/>
          <w:szCs w:val="24"/>
          <w:lang w:eastAsia="uk-UA"/>
        </w:rPr>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47"/>
      <w:bookmarkEnd w:id="173"/>
      <w:r w:rsidRPr="005B7BCF">
        <w:rPr>
          <w:rFonts w:ascii="Times New Roman" w:eastAsia="Times New Roman" w:hAnsi="Times New Roman" w:cs="Times New Roman"/>
          <w:color w:val="000000"/>
          <w:sz w:val="24"/>
          <w:szCs w:val="24"/>
          <w:lang w:eastAsia="uk-UA"/>
        </w:rPr>
        <w:t xml:space="preserve">27.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-моніторингових карток відповідних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48"/>
      <w:bookmarkEnd w:id="174"/>
      <w:r w:rsidRPr="005B7BCF">
        <w:rPr>
          <w:rFonts w:ascii="Times New Roman" w:eastAsia="Times New Roman" w:hAnsi="Times New Roman" w:cs="Times New Roman"/>
          <w:color w:val="000000"/>
          <w:sz w:val="24"/>
          <w:szCs w:val="24"/>
          <w:lang w:eastAsia="uk-UA"/>
        </w:rPr>
        <w:t>Електронне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49"/>
      <w:bookmarkEnd w:id="175"/>
      <w:r w:rsidRPr="005B7BCF">
        <w:rPr>
          <w:rFonts w:ascii="Times New Roman" w:eastAsia="Times New Roman" w:hAnsi="Times New Roman" w:cs="Times New Roman"/>
          <w:color w:val="000000"/>
          <w:sz w:val="24"/>
          <w:szCs w:val="24"/>
          <w:lang w:eastAsia="uk-UA"/>
        </w:rPr>
        <w:t>Електронні повідомлення не потребують окремої їх реєстрації та візуалізації.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76" w:name="n1374"/>
      <w:bookmarkEnd w:id="176"/>
      <w:r w:rsidRPr="005B7BCF">
        <w:rPr>
          <w:rFonts w:ascii="Times New Roman" w:eastAsia="Times New Roman" w:hAnsi="Times New Roman" w:cs="Times New Roman"/>
          <w:i/>
          <w:iCs/>
          <w:color w:val="000000"/>
          <w:sz w:val="24"/>
          <w:szCs w:val="24"/>
          <w:lang w:eastAsia="uk-UA"/>
        </w:rPr>
        <w:t>{Абзац третій пункту 27 із змінами, внесеними згідно з Постановою КМ </w:t>
      </w:r>
      <w:hyperlink r:id="rId69" w:anchor="n6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50"/>
      <w:bookmarkEnd w:id="177"/>
      <w:r w:rsidRPr="005B7BCF">
        <w:rPr>
          <w:rFonts w:ascii="Times New Roman" w:eastAsia="Times New Roman" w:hAnsi="Times New Roman" w:cs="Times New Roman"/>
          <w:color w:val="000000"/>
          <w:sz w:val="24"/>
          <w:szCs w:val="24"/>
          <w:lang w:eastAsia="uk-UA"/>
        </w:rPr>
        <w:t>28. Електронні повідомлення мають такі обов’язкові атрибути: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51"/>
      <w:bookmarkEnd w:id="178"/>
      <w:r w:rsidRPr="005B7BCF">
        <w:rPr>
          <w:rFonts w:ascii="Times New Roman" w:eastAsia="Times New Roman" w:hAnsi="Times New Roman" w:cs="Times New Roman"/>
          <w:color w:val="000000"/>
          <w:sz w:val="24"/>
          <w:szCs w:val="24"/>
          <w:lang w:eastAsia="uk-UA"/>
        </w:rPr>
        <w:t>про надсилання - статусне електронне повідомлення “Надіслано” та дата і час надсилання;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52"/>
      <w:bookmarkEnd w:id="179"/>
      <w:r w:rsidRPr="005B7BCF">
        <w:rPr>
          <w:rFonts w:ascii="Times New Roman" w:eastAsia="Times New Roman" w:hAnsi="Times New Roman" w:cs="Times New Roman"/>
          <w:color w:val="000000"/>
          <w:sz w:val="24"/>
          <w:szCs w:val="24"/>
          <w:lang w:eastAsia="uk-UA"/>
        </w:rPr>
        <w:t>про доставку - статусне електронне повідомлення “Доставлено” та дата і час доставки;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53"/>
      <w:bookmarkEnd w:id="180"/>
      <w:r w:rsidRPr="005B7BCF">
        <w:rPr>
          <w:rFonts w:ascii="Times New Roman" w:eastAsia="Times New Roman" w:hAnsi="Times New Roman" w:cs="Times New Roman"/>
          <w:color w:val="000000"/>
          <w:sz w:val="24"/>
          <w:szCs w:val="24"/>
          <w:lang w:eastAsia="uk-UA"/>
        </w:rPr>
        <w:t>про реєстрацію - статусне електронне повідомлення “Зареєстровано” та номер і дата реєстрації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54"/>
      <w:bookmarkEnd w:id="181"/>
      <w:r w:rsidRPr="005B7BCF">
        <w:rPr>
          <w:rFonts w:ascii="Times New Roman" w:eastAsia="Times New Roman" w:hAnsi="Times New Roman" w:cs="Times New Roman"/>
          <w:color w:val="000000"/>
          <w:sz w:val="24"/>
          <w:szCs w:val="24"/>
          <w:lang w:eastAsia="uk-UA"/>
        </w:rPr>
        <w:t>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55"/>
      <w:bookmarkEnd w:id="182"/>
      <w:r w:rsidRPr="005B7BCF">
        <w:rPr>
          <w:rFonts w:ascii="Times New Roman" w:eastAsia="Times New Roman" w:hAnsi="Times New Roman" w:cs="Times New Roman"/>
          <w:color w:val="000000"/>
          <w:sz w:val="24"/>
          <w:szCs w:val="24"/>
          <w:lang w:eastAsia="uk-UA"/>
        </w:rPr>
        <w:t>Також система взаємодії має здійснювати оперативне інформування користувача системи взаємодії про: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56"/>
      <w:bookmarkEnd w:id="183"/>
      <w:r w:rsidRPr="005B7BCF">
        <w:rPr>
          <w:rFonts w:ascii="Times New Roman" w:eastAsia="Times New Roman" w:hAnsi="Times New Roman" w:cs="Times New Roman"/>
          <w:color w:val="000000"/>
          <w:sz w:val="24"/>
          <w:szCs w:val="24"/>
          <w:lang w:eastAsia="uk-UA"/>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84" w:name="n1375"/>
      <w:bookmarkEnd w:id="184"/>
      <w:r w:rsidRPr="005B7BCF">
        <w:rPr>
          <w:rFonts w:ascii="Times New Roman" w:eastAsia="Times New Roman" w:hAnsi="Times New Roman" w:cs="Times New Roman"/>
          <w:i/>
          <w:iCs/>
          <w:color w:val="000000"/>
          <w:sz w:val="24"/>
          <w:szCs w:val="24"/>
          <w:lang w:eastAsia="uk-UA"/>
        </w:rPr>
        <w:t>{Абзац сьомий пункту 28 із змінами, внесеними згідно з Постановою КМ </w:t>
      </w:r>
      <w:hyperlink r:id="rId70" w:anchor="n6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57"/>
      <w:bookmarkEnd w:id="185"/>
      <w:r w:rsidRPr="005B7BCF">
        <w:rPr>
          <w:rFonts w:ascii="Times New Roman" w:eastAsia="Times New Roman" w:hAnsi="Times New Roman" w:cs="Times New Roman"/>
          <w:color w:val="000000"/>
          <w:sz w:val="24"/>
          <w:szCs w:val="24"/>
          <w:lang w:eastAsia="uk-UA"/>
        </w:rPr>
        <w:t>кількість документів, що стоять в черзі на завантаження до системи електронного документообігу (веб-модуля системи взаємодії) користувача.</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86" w:name="n158"/>
      <w:bookmarkEnd w:id="186"/>
      <w:r w:rsidRPr="005B7BCF">
        <w:rPr>
          <w:rFonts w:ascii="Times New Roman" w:eastAsia="Times New Roman" w:hAnsi="Times New Roman" w:cs="Times New Roman"/>
          <w:b/>
          <w:bCs/>
          <w:color w:val="000000"/>
          <w:sz w:val="24"/>
          <w:szCs w:val="24"/>
          <w:lang w:eastAsia="uk-UA"/>
        </w:rPr>
        <w:t>Особливості електронної взаємодії без застосування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59"/>
      <w:bookmarkEnd w:id="187"/>
      <w:r w:rsidRPr="005B7BCF">
        <w:rPr>
          <w:rFonts w:ascii="Times New Roman" w:eastAsia="Times New Roman" w:hAnsi="Times New Roman" w:cs="Times New Roman"/>
          <w:color w:val="000000"/>
          <w:sz w:val="24"/>
          <w:szCs w:val="24"/>
          <w:lang w:eastAsia="uk-UA"/>
        </w:rPr>
        <w:t>29. Інформаційний обмін між працівниками установ здійснюється лише з використанням службової електронної пошти.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60"/>
      <w:bookmarkEnd w:id="188"/>
      <w:r w:rsidRPr="005B7BCF">
        <w:rPr>
          <w:rFonts w:ascii="Times New Roman" w:eastAsia="Times New Roman" w:hAnsi="Times New Roman" w:cs="Times New Roman"/>
          <w:color w:val="000000"/>
          <w:sz w:val="24"/>
          <w:szCs w:val="24"/>
          <w:lang w:eastAsia="uk-UA"/>
        </w:rPr>
        <w:t>30. Інформаційний обмін здійснюється з метою: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61"/>
      <w:bookmarkEnd w:id="189"/>
      <w:r w:rsidRPr="005B7BCF">
        <w:rPr>
          <w:rFonts w:ascii="Times New Roman" w:eastAsia="Times New Roman" w:hAnsi="Times New Roman" w:cs="Times New Roman"/>
          <w:color w:val="000000"/>
          <w:sz w:val="24"/>
          <w:szCs w:val="24"/>
          <w:lang w:eastAsia="uk-UA"/>
        </w:rPr>
        <w:lastRenderedPageBreak/>
        <w:t xml:space="preserve">попереднього погодження редакції проектів спільних електронних документів, зокрема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xml:space="preserve"> проектів актів;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0" w:name="n162"/>
      <w:bookmarkEnd w:id="190"/>
      <w:r w:rsidRPr="005B7BCF">
        <w:rPr>
          <w:rFonts w:ascii="Times New Roman" w:eastAsia="Times New Roman" w:hAnsi="Times New Roman" w:cs="Times New Roman"/>
          <w:color w:val="000000"/>
          <w:sz w:val="24"/>
          <w:szCs w:val="24"/>
          <w:lang w:eastAsia="uk-UA"/>
        </w:rPr>
        <w:t>доведення управлінської інформації до відома, зокрема про плани та роботу відповідних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1" w:name="n163"/>
      <w:bookmarkEnd w:id="191"/>
      <w:r w:rsidRPr="005B7BCF">
        <w:rPr>
          <w:rFonts w:ascii="Times New Roman" w:eastAsia="Times New Roman" w:hAnsi="Times New Roman" w:cs="Times New Roman"/>
          <w:color w:val="000000"/>
          <w:sz w:val="24"/>
          <w:szCs w:val="24"/>
          <w:lang w:eastAsia="uk-UA"/>
        </w:rPr>
        <w:t>інформування про прийняті установою управлінські рішення;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64"/>
      <w:bookmarkEnd w:id="192"/>
      <w:r w:rsidRPr="005B7BCF">
        <w:rPr>
          <w:rFonts w:ascii="Times New Roman" w:eastAsia="Times New Roman" w:hAnsi="Times New Roman" w:cs="Times New Roman"/>
          <w:color w:val="000000"/>
          <w:sz w:val="24"/>
          <w:szCs w:val="24"/>
          <w:lang w:eastAsia="uk-UA"/>
        </w:rPr>
        <w:t>з’ясування стану опрацювання установою електронних документів, що надійшли на їх розгляд.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3" w:name="n165"/>
      <w:bookmarkEnd w:id="193"/>
      <w:r w:rsidRPr="005B7BCF">
        <w:rPr>
          <w:rFonts w:ascii="Times New Roman" w:eastAsia="Times New Roman" w:hAnsi="Times New Roman" w:cs="Times New Roman"/>
          <w:color w:val="000000"/>
          <w:sz w:val="24"/>
          <w:szCs w:val="24"/>
          <w:lang w:eastAsia="uk-UA"/>
        </w:rPr>
        <w:t>31. Інформація з листування службовою електронною поштою може використовуватися для підтвердження виконаних дій.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4" w:name="n166"/>
      <w:bookmarkEnd w:id="194"/>
      <w:r w:rsidRPr="005B7BCF">
        <w:rPr>
          <w:rFonts w:ascii="Times New Roman" w:eastAsia="Times New Roman" w:hAnsi="Times New Roman" w:cs="Times New Roman"/>
          <w:color w:val="000000"/>
          <w:sz w:val="24"/>
          <w:szCs w:val="24"/>
          <w:lang w:eastAsia="uk-UA"/>
        </w:rPr>
        <w:t>32. Інформаційний обмін службовою електронною поштою не має юридичної сили.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5" w:name="n167"/>
      <w:bookmarkEnd w:id="195"/>
      <w:r w:rsidRPr="005B7BCF">
        <w:rPr>
          <w:rFonts w:ascii="Times New Roman" w:eastAsia="Times New Roman" w:hAnsi="Times New Roman" w:cs="Times New Roman"/>
          <w:color w:val="000000"/>
          <w:sz w:val="24"/>
          <w:szCs w:val="24"/>
          <w:lang w:eastAsia="uk-UA"/>
        </w:rPr>
        <w:t>33. Інформаційний обмін службовою електронною поштою не допускається щодо інформації з обмеженим доступом.</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6" w:name="n168"/>
      <w:bookmarkEnd w:id="196"/>
      <w:r w:rsidRPr="005B7BCF">
        <w:rPr>
          <w:rFonts w:ascii="Times New Roman" w:eastAsia="Times New Roman" w:hAnsi="Times New Roman" w:cs="Times New Roman"/>
          <w:b/>
          <w:bCs/>
          <w:color w:val="000000"/>
          <w:sz w:val="28"/>
          <w:szCs w:val="28"/>
          <w:lang w:eastAsia="uk-UA"/>
        </w:rPr>
        <w:t>III. Організація електронного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7" w:name="n169"/>
      <w:bookmarkEnd w:id="197"/>
      <w:r w:rsidRPr="005B7BCF">
        <w:rPr>
          <w:rFonts w:ascii="Times New Roman" w:eastAsia="Times New Roman" w:hAnsi="Times New Roman" w:cs="Times New Roman"/>
          <w:color w:val="000000"/>
          <w:sz w:val="24"/>
          <w:szCs w:val="24"/>
          <w:lang w:eastAsia="uk-UA"/>
        </w:rPr>
        <w:t>34. Організація документообігу установи здійснюється за допомогою системи електронного документообігу, що інтегрується із системою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98" w:name="n170"/>
      <w:bookmarkEnd w:id="198"/>
      <w:r w:rsidRPr="005B7BCF">
        <w:rPr>
          <w:rFonts w:ascii="Times New Roman" w:eastAsia="Times New Roman" w:hAnsi="Times New Roman" w:cs="Times New Roman"/>
          <w:color w:val="000000"/>
          <w:sz w:val="24"/>
          <w:szCs w:val="24"/>
          <w:lang w:eastAsia="uk-UA"/>
        </w:rPr>
        <w:t>35. Система електронного документообігу повинна забезпечувати проходження електронних документів та електронних копій документів та взаємозв’язок із системами електронного документообігу інших установ.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99" w:name="n171"/>
      <w:bookmarkEnd w:id="199"/>
      <w:r w:rsidRPr="005B7BCF">
        <w:rPr>
          <w:rFonts w:ascii="Times New Roman" w:eastAsia="Times New Roman" w:hAnsi="Times New Roman" w:cs="Times New Roman"/>
          <w:b/>
          <w:bCs/>
          <w:color w:val="000000"/>
          <w:sz w:val="24"/>
          <w:szCs w:val="24"/>
          <w:lang w:eastAsia="uk-UA"/>
        </w:rPr>
        <w:t>Облік обсягу електронного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0" w:name="n172"/>
      <w:bookmarkEnd w:id="200"/>
      <w:r w:rsidRPr="005B7BCF">
        <w:rPr>
          <w:rFonts w:ascii="Times New Roman" w:eastAsia="Times New Roman" w:hAnsi="Times New Roman" w:cs="Times New Roman"/>
          <w:color w:val="000000"/>
          <w:sz w:val="24"/>
          <w:szCs w:val="24"/>
          <w:lang w:eastAsia="uk-UA"/>
        </w:rPr>
        <w:t>36. Облік обсягу електронного документообігу здійснюється в автоматизованому режимі системою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173"/>
      <w:bookmarkEnd w:id="201"/>
      <w:r w:rsidRPr="005B7BCF">
        <w:rPr>
          <w:rFonts w:ascii="Times New Roman" w:eastAsia="Times New Roman" w:hAnsi="Times New Roman" w:cs="Times New Roman"/>
          <w:color w:val="000000"/>
          <w:sz w:val="24"/>
          <w:szCs w:val="24"/>
          <w:lang w:eastAsia="uk-UA"/>
        </w:rPr>
        <w:t>37. Підсумкові дані обліку обсягу документообігу подаються в електронній формі (</w:t>
      </w:r>
      <w:hyperlink r:id="rId71" w:anchor="n544" w:history="1">
        <w:r w:rsidRPr="005B7BCF">
          <w:rPr>
            <w:rFonts w:ascii="Times New Roman" w:eastAsia="Times New Roman" w:hAnsi="Times New Roman" w:cs="Times New Roman"/>
            <w:color w:val="006600"/>
            <w:sz w:val="24"/>
            <w:szCs w:val="24"/>
            <w:lang w:eastAsia="uk-UA"/>
          </w:rPr>
          <w:t>додаток 1</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202" w:name="n174"/>
      <w:bookmarkEnd w:id="202"/>
      <w:r w:rsidRPr="005B7BCF">
        <w:rPr>
          <w:rFonts w:ascii="Times New Roman" w:eastAsia="Times New Roman" w:hAnsi="Times New Roman" w:cs="Times New Roman"/>
          <w:b/>
          <w:bCs/>
          <w:color w:val="000000"/>
          <w:sz w:val="24"/>
          <w:szCs w:val="24"/>
          <w:lang w:eastAsia="uk-UA"/>
        </w:rPr>
        <w:t>Реєстрація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175"/>
      <w:bookmarkEnd w:id="203"/>
      <w:r w:rsidRPr="005B7BCF">
        <w:rPr>
          <w:rFonts w:ascii="Times New Roman" w:eastAsia="Times New Roman" w:hAnsi="Times New Roman" w:cs="Times New Roman"/>
          <w:color w:val="000000"/>
          <w:sz w:val="24"/>
          <w:szCs w:val="24"/>
          <w:lang w:eastAsia="uk-UA"/>
        </w:rPr>
        <w:t>38. Вхідні, внутрішні, вихідні, інші документи незалежно від форми їх створення, підготовлені в установі, реєструються в системі електронного документообігу, а у разі її відсутності вхідні та вихідні документи реєструються у веб-модулі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04" w:name="n1376"/>
      <w:bookmarkEnd w:id="204"/>
      <w:r w:rsidRPr="005B7BCF">
        <w:rPr>
          <w:rFonts w:ascii="Times New Roman" w:eastAsia="Times New Roman" w:hAnsi="Times New Roman" w:cs="Times New Roman"/>
          <w:i/>
          <w:iCs/>
          <w:color w:val="000000"/>
          <w:sz w:val="24"/>
          <w:szCs w:val="24"/>
          <w:lang w:eastAsia="uk-UA"/>
        </w:rPr>
        <w:t>{Пункт 38 із змінами, внесеними згідно з Постановою КМ </w:t>
      </w:r>
      <w:hyperlink r:id="rId72" w:anchor="n6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5" w:name="n176"/>
      <w:bookmarkEnd w:id="205"/>
      <w:r w:rsidRPr="005B7BCF">
        <w:rPr>
          <w:rFonts w:ascii="Times New Roman" w:eastAsia="Times New Roman" w:hAnsi="Times New Roman" w:cs="Times New Roman"/>
          <w:color w:val="000000"/>
          <w:sz w:val="24"/>
          <w:szCs w:val="24"/>
          <w:lang w:eastAsia="uk-UA"/>
        </w:rPr>
        <w:t xml:space="preserve">39. Для забезпечення реєстрації документів у електронній та паперовій формах (далі - документи) в автоматизованому режимі заповнюється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-моніторингова картка, до якої вносяться всі обов’язкові, додаткові та у разі потреби інші реквізити документа відповідно до вимог інструкції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6" w:name="n177"/>
      <w:bookmarkEnd w:id="206"/>
      <w:r w:rsidRPr="005B7BCF">
        <w:rPr>
          <w:rFonts w:ascii="Times New Roman" w:eastAsia="Times New Roman" w:hAnsi="Times New Roman" w:cs="Times New Roman"/>
          <w:color w:val="000000"/>
          <w:sz w:val="24"/>
          <w:szCs w:val="24"/>
          <w:lang w:eastAsia="uk-UA"/>
        </w:rPr>
        <w:t xml:space="preserve">40.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-моніторингова картка електронного документа створюється системою електронного документообігу (веб-модулем системи взаємодії)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7" w:name="n178"/>
      <w:bookmarkEnd w:id="207"/>
      <w:r w:rsidRPr="005B7BCF">
        <w:rPr>
          <w:rFonts w:ascii="Times New Roman" w:eastAsia="Times New Roman" w:hAnsi="Times New Roman" w:cs="Times New Roman"/>
          <w:color w:val="000000"/>
          <w:sz w:val="24"/>
          <w:szCs w:val="24"/>
          <w:lang w:eastAsia="uk-UA"/>
        </w:rPr>
        <w:t xml:space="preserve">41. До обов’язкових реквізитів, що вносяться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-моніторингову картку, належать: вид документа, індекс та заголовок електронної справи, кореспондент (установа-відправник), </w:t>
      </w:r>
      <w:proofErr w:type="spellStart"/>
      <w:r w:rsidRPr="005B7BCF">
        <w:rPr>
          <w:rFonts w:ascii="Times New Roman" w:eastAsia="Times New Roman" w:hAnsi="Times New Roman" w:cs="Times New Roman"/>
          <w:color w:val="000000"/>
          <w:sz w:val="24"/>
          <w:szCs w:val="24"/>
          <w:lang w:eastAsia="uk-UA"/>
        </w:rPr>
        <w:t>підписувач</w:t>
      </w:r>
      <w:proofErr w:type="spellEnd"/>
      <w:r w:rsidRPr="005B7BCF">
        <w:rPr>
          <w:rFonts w:ascii="Times New Roman" w:eastAsia="Times New Roman" w:hAnsi="Times New Roman" w:cs="Times New Roman"/>
          <w:color w:val="000000"/>
          <w:sz w:val="24"/>
          <w:szCs w:val="24"/>
          <w:lang w:eastAsia="uk-UA"/>
        </w:rPr>
        <w:t xml:space="preserve"> документа та кваліфікований електронний підпис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або кваліфікована електронна печатка установи-відправника, адресат (перелік установ, яким адресовано документ), вихідні номер та дата (реєстраційні </w:t>
      </w:r>
      <w:r w:rsidRPr="005B7BCF">
        <w:rPr>
          <w:rFonts w:ascii="Times New Roman" w:eastAsia="Times New Roman" w:hAnsi="Times New Roman" w:cs="Times New Roman"/>
          <w:color w:val="000000"/>
          <w:sz w:val="24"/>
          <w:szCs w:val="24"/>
          <w:lang w:eastAsia="uk-UA"/>
        </w:rPr>
        <w:lastRenderedPageBreak/>
        <w:t>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установі із зазначенням його індексу, прізвища, 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08" w:name="n1377"/>
      <w:bookmarkEnd w:id="208"/>
      <w:r w:rsidRPr="005B7BCF">
        <w:rPr>
          <w:rFonts w:ascii="Times New Roman" w:eastAsia="Times New Roman" w:hAnsi="Times New Roman" w:cs="Times New Roman"/>
          <w:i/>
          <w:iCs/>
          <w:color w:val="000000"/>
          <w:sz w:val="24"/>
          <w:szCs w:val="24"/>
          <w:lang w:eastAsia="uk-UA"/>
        </w:rPr>
        <w:t>{Пункт 41 із змінами, внесеними згідно з Постановою КМ </w:t>
      </w:r>
      <w:hyperlink r:id="rId73" w:anchor="n6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09" w:name="n179"/>
      <w:bookmarkEnd w:id="209"/>
      <w:r w:rsidRPr="005B7BCF">
        <w:rPr>
          <w:rFonts w:ascii="Times New Roman" w:eastAsia="Times New Roman" w:hAnsi="Times New Roman" w:cs="Times New Roman"/>
          <w:color w:val="000000"/>
          <w:sz w:val="24"/>
          <w:szCs w:val="24"/>
          <w:lang w:eastAsia="uk-UA"/>
        </w:rPr>
        <w:t xml:space="preserve">42. До додаткових реквізитів, що вносяться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10" w:name="n1378"/>
      <w:bookmarkEnd w:id="210"/>
      <w:r w:rsidRPr="005B7BCF">
        <w:rPr>
          <w:rFonts w:ascii="Times New Roman" w:eastAsia="Times New Roman" w:hAnsi="Times New Roman" w:cs="Times New Roman"/>
          <w:i/>
          <w:iCs/>
          <w:color w:val="000000"/>
          <w:sz w:val="24"/>
          <w:szCs w:val="24"/>
          <w:lang w:eastAsia="uk-UA"/>
        </w:rPr>
        <w:t>{Пункт 42 в редакції Постанови КМ </w:t>
      </w:r>
      <w:hyperlink r:id="rId74" w:anchor="n6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1" w:name="n180"/>
      <w:bookmarkEnd w:id="211"/>
      <w:r w:rsidRPr="005B7BCF">
        <w:rPr>
          <w:rFonts w:ascii="Times New Roman" w:eastAsia="Times New Roman" w:hAnsi="Times New Roman" w:cs="Times New Roman"/>
          <w:color w:val="000000"/>
          <w:sz w:val="24"/>
          <w:szCs w:val="24"/>
          <w:lang w:eastAsia="uk-UA"/>
        </w:rPr>
        <w:t>43. Допускається введення установою інших реквізитів електронного документа, які не звужують та не змінюють застосування обов’язкових та додаткових його реквізитів.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2" w:name="n181"/>
      <w:bookmarkEnd w:id="212"/>
      <w:r w:rsidRPr="005B7BCF">
        <w:rPr>
          <w:rFonts w:ascii="Times New Roman" w:eastAsia="Times New Roman" w:hAnsi="Times New Roman" w:cs="Times New Roman"/>
          <w:color w:val="000000"/>
          <w:sz w:val="24"/>
          <w:szCs w:val="24"/>
          <w:lang w:eastAsia="uk-UA"/>
        </w:rPr>
        <w:t>44. Реєстрація вхідної і вихідної кореспонденції установи здійснюється службою діловодства установи централізовано в єдиній системі.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3" w:name="n1380"/>
      <w:bookmarkEnd w:id="213"/>
      <w:r w:rsidRPr="005B7BCF">
        <w:rPr>
          <w:rFonts w:ascii="Times New Roman" w:eastAsia="Times New Roman" w:hAnsi="Times New Roman" w:cs="Times New Roman"/>
          <w:color w:val="000000"/>
          <w:sz w:val="24"/>
          <w:szCs w:val="24"/>
          <w:lang w:eastAsia="uk-UA"/>
        </w:rPr>
        <w:t>Порядок реєстрації окремих видів документів визначається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14" w:name="n1379"/>
      <w:bookmarkEnd w:id="214"/>
      <w:r w:rsidRPr="005B7BCF">
        <w:rPr>
          <w:rFonts w:ascii="Times New Roman" w:eastAsia="Times New Roman" w:hAnsi="Times New Roman" w:cs="Times New Roman"/>
          <w:i/>
          <w:iCs/>
          <w:color w:val="000000"/>
          <w:sz w:val="24"/>
          <w:szCs w:val="24"/>
          <w:lang w:eastAsia="uk-UA"/>
        </w:rPr>
        <w:t>{Пункт 44 в редакції Постанови КМ </w:t>
      </w:r>
      <w:hyperlink r:id="rId75" w:anchor="n6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5" w:name="n182"/>
      <w:bookmarkEnd w:id="215"/>
      <w:r w:rsidRPr="005B7BCF">
        <w:rPr>
          <w:rFonts w:ascii="Times New Roman" w:eastAsia="Times New Roman" w:hAnsi="Times New Roman" w:cs="Times New Roman"/>
          <w:color w:val="000000"/>
          <w:sz w:val="24"/>
          <w:szCs w:val="24"/>
          <w:lang w:eastAsia="uk-UA"/>
        </w:rPr>
        <w:t>45. 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реєстрації не підлягають.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6" w:name="n183"/>
      <w:bookmarkEnd w:id="216"/>
      <w:r w:rsidRPr="005B7BCF">
        <w:rPr>
          <w:rFonts w:ascii="Times New Roman" w:eastAsia="Times New Roman" w:hAnsi="Times New Roman" w:cs="Times New Roman"/>
          <w:color w:val="000000"/>
          <w:sz w:val="24"/>
          <w:szCs w:val="24"/>
          <w:lang w:eastAsia="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установи і їх місцезнаходження.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7" w:name="n184"/>
      <w:bookmarkEnd w:id="217"/>
      <w:r w:rsidRPr="005B7BCF">
        <w:rPr>
          <w:rFonts w:ascii="Times New Roman" w:eastAsia="Times New Roman" w:hAnsi="Times New Roman" w:cs="Times New Roman"/>
          <w:color w:val="000000"/>
          <w:sz w:val="24"/>
          <w:szCs w:val="24"/>
          <w:lang w:eastAsia="uk-UA"/>
        </w:rPr>
        <w:t xml:space="preserve">47. Порядок внесення реквізитів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та їх розміщення  визначається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18" w:name="n1381"/>
      <w:bookmarkEnd w:id="218"/>
      <w:r w:rsidRPr="005B7BCF">
        <w:rPr>
          <w:rFonts w:ascii="Times New Roman" w:eastAsia="Times New Roman" w:hAnsi="Times New Roman" w:cs="Times New Roman"/>
          <w:i/>
          <w:iCs/>
          <w:color w:val="000000"/>
          <w:sz w:val="24"/>
          <w:szCs w:val="24"/>
          <w:lang w:eastAsia="uk-UA"/>
        </w:rPr>
        <w:t>{Пункт 47 в редакції Постанови КМ </w:t>
      </w:r>
      <w:hyperlink r:id="rId76" w:anchor="n6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19" w:name="n185"/>
      <w:bookmarkEnd w:id="219"/>
      <w:r w:rsidRPr="005B7BCF">
        <w:rPr>
          <w:rFonts w:ascii="Times New Roman" w:eastAsia="Times New Roman" w:hAnsi="Times New Roman" w:cs="Times New Roman"/>
          <w:i/>
          <w:iCs/>
          <w:color w:val="000000"/>
          <w:sz w:val="24"/>
          <w:szCs w:val="24"/>
          <w:lang w:eastAsia="uk-UA"/>
        </w:rPr>
        <w:t>Реєстрація вхідних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0" w:name="n186"/>
      <w:bookmarkEnd w:id="220"/>
      <w:r w:rsidRPr="005B7BCF">
        <w:rPr>
          <w:rFonts w:ascii="Times New Roman" w:eastAsia="Times New Roman" w:hAnsi="Times New Roman" w:cs="Times New Roman"/>
          <w:color w:val="000000"/>
          <w:sz w:val="24"/>
          <w:szCs w:val="24"/>
          <w:lang w:eastAsia="uk-UA"/>
        </w:rPr>
        <w:t>48. Реєстрація вхідної кореспонденції здійснюється реєстратором лише після проведення попереднього розгляду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1" w:name="n187"/>
      <w:bookmarkEnd w:id="221"/>
      <w:r w:rsidRPr="005B7BCF">
        <w:rPr>
          <w:rFonts w:ascii="Times New Roman" w:eastAsia="Times New Roman" w:hAnsi="Times New Roman" w:cs="Times New Roman"/>
          <w:color w:val="000000"/>
          <w:sz w:val="24"/>
          <w:szCs w:val="24"/>
          <w:lang w:eastAsia="uk-UA"/>
        </w:rPr>
        <w:t>49. Не допускається проведення подвійної реєстрації електронного документа у системі електронного документообігу та веб-модулі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2" w:name="n188"/>
      <w:bookmarkEnd w:id="222"/>
      <w:r w:rsidRPr="005B7BCF">
        <w:rPr>
          <w:rFonts w:ascii="Times New Roman" w:eastAsia="Times New Roman" w:hAnsi="Times New Roman" w:cs="Times New Roman"/>
          <w:color w:val="000000"/>
          <w:sz w:val="24"/>
          <w:szCs w:val="24"/>
          <w:lang w:eastAsia="uk-UA"/>
        </w:rPr>
        <w:lastRenderedPageBreak/>
        <w:t xml:space="preserve">50. 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23" w:name="n1382"/>
      <w:bookmarkEnd w:id="223"/>
      <w:r w:rsidRPr="005B7BCF">
        <w:rPr>
          <w:rFonts w:ascii="Times New Roman" w:eastAsia="Times New Roman" w:hAnsi="Times New Roman" w:cs="Times New Roman"/>
          <w:i/>
          <w:iCs/>
          <w:color w:val="000000"/>
          <w:sz w:val="24"/>
          <w:szCs w:val="24"/>
          <w:lang w:eastAsia="uk-UA"/>
        </w:rPr>
        <w:t>{Пункт 50 із змінами, внесеними згідно з Постановою КМ </w:t>
      </w:r>
      <w:hyperlink r:id="rId77" w:anchor="n7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4" w:name="n189"/>
      <w:bookmarkEnd w:id="224"/>
      <w:r w:rsidRPr="005B7BCF">
        <w:rPr>
          <w:rFonts w:ascii="Times New Roman" w:eastAsia="Times New Roman" w:hAnsi="Times New Roman" w:cs="Times New Roman"/>
          <w:color w:val="000000"/>
          <w:sz w:val="24"/>
          <w:szCs w:val="24"/>
          <w:lang w:eastAsia="uk-UA"/>
        </w:rPr>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установи,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5" w:name="n190"/>
      <w:bookmarkEnd w:id="225"/>
      <w:r w:rsidRPr="005B7BCF">
        <w:rPr>
          <w:rFonts w:ascii="Times New Roman" w:eastAsia="Times New Roman" w:hAnsi="Times New Roman" w:cs="Times New Roman"/>
          <w:i/>
          <w:iCs/>
          <w:color w:val="000000"/>
          <w:sz w:val="24"/>
          <w:szCs w:val="24"/>
          <w:lang w:eastAsia="uk-UA"/>
        </w:rPr>
        <w:t>Перевірка кваліфікованого</w:t>
      </w:r>
      <w:r w:rsidRPr="005B7BCF">
        <w:rPr>
          <w:rFonts w:ascii="Times New Roman" w:eastAsia="Times New Roman" w:hAnsi="Times New Roman" w:cs="Times New Roman"/>
          <w:color w:val="000000"/>
          <w:sz w:val="24"/>
          <w:szCs w:val="24"/>
          <w:lang w:eastAsia="uk-UA"/>
        </w:rPr>
        <w:t> </w:t>
      </w:r>
      <w:r w:rsidRPr="005B7BCF">
        <w:rPr>
          <w:rFonts w:ascii="Times New Roman" w:eastAsia="Times New Roman" w:hAnsi="Times New Roman" w:cs="Times New Roman"/>
          <w:i/>
          <w:iCs/>
          <w:color w:val="000000"/>
          <w:sz w:val="24"/>
          <w:szCs w:val="24"/>
          <w:lang w:eastAsia="uk-UA"/>
        </w:rPr>
        <w:t>електронного підпису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6" w:name="n191"/>
      <w:bookmarkEnd w:id="226"/>
      <w:r w:rsidRPr="005B7BCF">
        <w:rPr>
          <w:rFonts w:ascii="Times New Roman" w:eastAsia="Times New Roman" w:hAnsi="Times New Roman" w:cs="Times New Roman"/>
          <w:color w:val="000000"/>
          <w:sz w:val="24"/>
          <w:szCs w:val="24"/>
          <w:lang w:eastAsia="uk-UA"/>
        </w:rPr>
        <w:t>52. Перевірка кваліфікованого електронного підпису чи печатки здійснюється з дотриманням </w:t>
      </w:r>
      <w:hyperlink r:id="rId78" w:anchor="n12" w:tgtFrame="_blank" w:history="1">
        <w:r w:rsidRPr="005B7BCF">
          <w:rPr>
            <w:rFonts w:ascii="Times New Roman" w:eastAsia="Times New Roman" w:hAnsi="Times New Roman" w:cs="Times New Roman"/>
            <w:color w:val="000099"/>
            <w:sz w:val="24"/>
            <w:szCs w:val="24"/>
            <w:lang w:eastAsia="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5B7BCF">
        <w:rPr>
          <w:rFonts w:ascii="Times New Roman" w:eastAsia="Times New Roman" w:hAnsi="Times New Roman" w:cs="Times New Roman"/>
          <w:color w:val="000000"/>
          <w:sz w:val="24"/>
          <w:szCs w:val="24"/>
          <w:lang w:eastAsia="uk-UA"/>
        </w:rPr>
        <w:t>, затвердженого постановою Кабінету Міністрів України від 19 вересня 2018 р. № 749 (Офіційний вісник України, 2018 р., № 76, ст. 2528).</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27" w:name="n1383"/>
      <w:bookmarkEnd w:id="227"/>
      <w:r w:rsidRPr="005B7BCF">
        <w:rPr>
          <w:rFonts w:ascii="Times New Roman" w:eastAsia="Times New Roman" w:hAnsi="Times New Roman" w:cs="Times New Roman"/>
          <w:i/>
          <w:iCs/>
          <w:color w:val="000000"/>
          <w:sz w:val="24"/>
          <w:szCs w:val="24"/>
          <w:lang w:eastAsia="uk-UA"/>
        </w:rPr>
        <w:t>{Пункт 52 в редакції Постанови КМ </w:t>
      </w:r>
      <w:hyperlink r:id="rId79" w:anchor="n7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28" w:name="n194"/>
      <w:bookmarkEnd w:id="228"/>
      <w:r w:rsidRPr="005B7BCF">
        <w:rPr>
          <w:rFonts w:ascii="Times New Roman" w:eastAsia="Times New Roman" w:hAnsi="Times New Roman" w:cs="Times New Roman"/>
          <w:color w:val="000000"/>
          <w:sz w:val="24"/>
          <w:szCs w:val="24"/>
          <w:lang w:eastAsia="uk-UA"/>
        </w:rPr>
        <w:t>53. В установі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29" w:name="n1384"/>
      <w:bookmarkEnd w:id="229"/>
      <w:r w:rsidRPr="005B7BCF">
        <w:rPr>
          <w:rFonts w:ascii="Times New Roman" w:eastAsia="Times New Roman" w:hAnsi="Times New Roman" w:cs="Times New Roman"/>
          <w:i/>
          <w:iCs/>
          <w:color w:val="000000"/>
          <w:sz w:val="24"/>
          <w:szCs w:val="24"/>
          <w:lang w:eastAsia="uk-UA"/>
        </w:rPr>
        <w:t>{Пункт 53 в редакції Постанови КМ </w:t>
      </w:r>
      <w:hyperlink r:id="rId80" w:anchor="n7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0" w:name="n195"/>
      <w:bookmarkEnd w:id="230"/>
      <w:r w:rsidRPr="005B7BCF">
        <w:rPr>
          <w:rFonts w:ascii="Times New Roman" w:eastAsia="Times New Roman" w:hAnsi="Times New Roman" w:cs="Times New Roman"/>
          <w:color w:val="000000"/>
          <w:sz w:val="24"/>
          <w:szCs w:val="24"/>
          <w:lang w:eastAsia="uk-UA"/>
        </w:rPr>
        <w:t>54. Перевірка та підтвердження кваліфікованого електронного підпису та/або печатки здійснюється з дотриманням вимог </w:t>
      </w:r>
      <w:hyperlink r:id="rId81" w:anchor="n253" w:tgtFrame="_blank" w:history="1">
        <w:r w:rsidRPr="005B7BCF">
          <w:rPr>
            <w:rFonts w:ascii="Times New Roman" w:eastAsia="Times New Roman" w:hAnsi="Times New Roman" w:cs="Times New Roman"/>
            <w:color w:val="000099"/>
            <w:sz w:val="24"/>
            <w:szCs w:val="24"/>
            <w:lang w:eastAsia="uk-UA"/>
          </w:rPr>
          <w:t>частини другої</w:t>
        </w:r>
      </w:hyperlink>
      <w:r w:rsidRPr="005B7BCF">
        <w:rPr>
          <w:rFonts w:ascii="Times New Roman" w:eastAsia="Times New Roman" w:hAnsi="Times New Roman" w:cs="Times New Roman"/>
          <w:color w:val="000000"/>
          <w:sz w:val="24"/>
          <w:szCs w:val="24"/>
          <w:lang w:eastAsia="uk-UA"/>
        </w:rPr>
        <w:t> статті 18 Закону України “Про електронні довірчі послуги”.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31" w:name="n1385"/>
      <w:bookmarkEnd w:id="231"/>
      <w:r w:rsidRPr="005B7BCF">
        <w:rPr>
          <w:rFonts w:ascii="Times New Roman" w:eastAsia="Times New Roman" w:hAnsi="Times New Roman" w:cs="Times New Roman"/>
          <w:i/>
          <w:iCs/>
          <w:color w:val="000000"/>
          <w:sz w:val="24"/>
          <w:szCs w:val="24"/>
          <w:lang w:eastAsia="uk-UA"/>
        </w:rPr>
        <w:t>{Пункт 54 в редакції Постанови КМ </w:t>
      </w:r>
      <w:hyperlink r:id="rId82" w:anchor="n7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2" w:name="n196"/>
      <w:bookmarkEnd w:id="232"/>
      <w:r w:rsidRPr="005B7BCF">
        <w:rPr>
          <w:rFonts w:ascii="Times New Roman" w:eastAsia="Times New Roman" w:hAnsi="Times New Roman" w:cs="Times New Roman"/>
          <w:i/>
          <w:iCs/>
          <w:color w:val="000000"/>
          <w:sz w:val="24"/>
          <w:szCs w:val="24"/>
          <w:lang w:eastAsia="uk-UA"/>
        </w:rPr>
        <w:t>Реєстрація вихідних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3" w:name="n197"/>
      <w:bookmarkEnd w:id="233"/>
      <w:r w:rsidRPr="005B7BCF">
        <w:rPr>
          <w:rFonts w:ascii="Times New Roman" w:eastAsia="Times New Roman" w:hAnsi="Times New Roman" w:cs="Times New Roman"/>
          <w:color w:val="000000"/>
          <w:sz w:val="24"/>
          <w:szCs w:val="24"/>
          <w:lang w:eastAsia="uk-UA"/>
        </w:rPr>
        <w:t>55. Реєстрація вихідних електронних документів здійснюється в автоматизованому режимі під час їх підписання. Інструкцією з діловодства установи може бути передбачена автоматична реєстрація всіх або окремих видів документів за фактом їх підписання.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34" w:name="n1386"/>
      <w:bookmarkEnd w:id="234"/>
      <w:r w:rsidRPr="005B7BCF">
        <w:rPr>
          <w:rFonts w:ascii="Times New Roman" w:eastAsia="Times New Roman" w:hAnsi="Times New Roman" w:cs="Times New Roman"/>
          <w:i/>
          <w:iCs/>
          <w:color w:val="000000"/>
          <w:sz w:val="24"/>
          <w:szCs w:val="24"/>
          <w:lang w:eastAsia="uk-UA"/>
        </w:rPr>
        <w:t>{Пункт 55 в редакції Постанови КМ </w:t>
      </w:r>
      <w:hyperlink r:id="rId83" w:anchor="n7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5" w:name="n198"/>
      <w:bookmarkEnd w:id="235"/>
      <w:r w:rsidRPr="005B7BCF">
        <w:rPr>
          <w:rFonts w:ascii="Times New Roman" w:eastAsia="Times New Roman" w:hAnsi="Times New Roman" w:cs="Times New Roman"/>
          <w:color w:val="000000"/>
          <w:sz w:val="24"/>
          <w:szCs w:val="24"/>
          <w:lang w:eastAsia="uk-UA"/>
        </w:rPr>
        <w:t>56. Надсилання документів незалежно від форми їх створення, здійснюється через систему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6" w:name="n199"/>
      <w:bookmarkEnd w:id="236"/>
      <w:r w:rsidRPr="005B7BCF">
        <w:rPr>
          <w:rFonts w:ascii="Times New Roman" w:eastAsia="Times New Roman" w:hAnsi="Times New Roman" w:cs="Times New Roman"/>
          <w:color w:val="000000"/>
          <w:sz w:val="24"/>
          <w:szCs w:val="24"/>
          <w:lang w:eastAsia="uk-UA"/>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w:t>
      </w:r>
      <w:hyperlink r:id="rId84" w:anchor="n29" w:history="1">
        <w:r w:rsidRPr="005B7BCF">
          <w:rPr>
            <w:rFonts w:ascii="Times New Roman" w:eastAsia="Times New Roman" w:hAnsi="Times New Roman" w:cs="Times New Roman"/>
            <w:color w:val="006600"/>
            <w:sz w:val="24"/>
            <w:szCs w:val="24"/>
            <w:lang w:eastAsia="uk-UA"/>
          </w:rPr>
          <w:t>пунктом 2</w:t>
        </w:r>
      </w:hyperlink>
      <w:r w:rsidRPr="005B7BCF">
        <w:rPr>
          <w:rFonts w:ascii="Times New Roman" w:eastAsia="Times New Roman" w:hAnsi="Times New Roman" w:cs="Times New Roman"/>
          <w:color w:val="000000"/>
          <w:sz w:val="24"/>
          <w:szCs w:val="24"/>
          <w:lang w:eastAsia="uk-UA"/>
        </w:rPr>
        <w:t>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7" w:name="n200"/>
      <w:bookmarkEnd w:id="237"/>
      <w:r w:rsidRPr="005B7BCF">
        <w:rPr>
          <w:rFonts w:ascii="Times New Roman" w:eastAsia="Times New Roman" w:hAnsi="Times New Roman" w:cs="Times New Roman"/>
          <w:color w:val="000000"/>
          <w:sz w:val="24"/>
          <w:szCs w:val="24"/>
          <w:lang w:eastAsia="uk-UA"/>
        </w:rPr>
        <w:t>57. Якщо адресат не є користувачем системи взаємодії, реєстратор установи створює засвідчену паперову копію електронного документа та надсилає за належністю згідно з вимогами інструкції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38" w:name="n1655"/>
      <w:bookmarkEnd w:id="238"/>
      <w:r w:rsidRPr="005B7BCF">
        <w:rPr>
          <w:rFonts w:ascii="Times New Roman" w:eastAsia="Times New Roman" w:hAnsi="Times New Roman" w:cs="Times New Roman"/>
          <w:i/>
          <w:iCs/>
          <w:color w:val="000000"/>
          <w:sz w:val="24"/>
          <w:szCs w:val="24"/>
          <w:lang w:eastAsia="uk-UA"/>
        </w:rPr>
        <w:lastRenderedPageBreak/>
        <w:t>{Пункт 57 із змінами, внесеними згідно з Постановою КМ </w:t>
      </w:r>
      <w:hyperlink r:id="rId85" w:anchor="n12"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39" w:name="n201"/>
      <w:bookmarkEnd w:id="239"/>
      <w:r w:rsidRPr="005B7BCF">
        <w:rPr>
          <w:rFonts w:ascii="Times New Roman" w:eastAsia="Times New Roman" w:hAnsi="Times New Roman" w:cs="Times New Roman"/>
          <w:color w:val="000000"/>
          <w:sz w:val="24"/>
          <w:szCs w:val="24"/>
          <w:lang w:eastAsia="uk-UA"/>
        </w:rPr>
        <w:t>58.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установи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0" w:name="n202"/>
      <w:bookmarkEnd w:id="240"/>
      <w:r w:rsidRPr="005B7BCF">
        <w:rPr>
          <w:rFonts w:ascii="Times New Roman" w:eastAsia="Times New Roman" w:hAnsi="Times New Roman" w:cs="Times New Roman"/>
          <w:color w:val="000000"/>
          <w:sz w:val="24"/>
          <w:szCs w:val="24"/>
          <w:lang w:eastAsia="uk-UA"/>
        </w:rPr>
        <w:t xml:space="preserve">59. Перевірку внесених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color w:val="000000"/>
          <w:sz w:val="24"/>
          <w:szCs w:val="24"/>
          <w:lang w:eastAsia="uk-UA"/>
        </w:rPr>
      </w:pPr>
      <w:bookmarkStart w:id="241" w:name="n203"/>
      <w:bookmarkEnd w:id="241"/>
      <w:r w:rsidRPr="005B7BCF">
        <w:rPr>
          <w:rFonts w:ascii="Times New Roman" w:eastAsia="Times New Roman" w:hAnsi="Times New Roman" w:cs="Times New Roman"/>
          <w:i/>
          <w:iCs/>
          <w:color w:val="000000"/>
          <w:sz w:val="24"/>
          <w:szCs w:val="24"/>
          <w:lang w:eastAsia="uk-UA"/>
        </w:rPr>
        <w:t>Кваліфікована</w:t>
      </w:r>
      <w:r w:rsidRPr="005B7BCF">
        <w:rPr>
          <w:rFonts w:ascii="Times New Roman" w:eastAsia="Times New Roman" w:hAnsi="Times New Roman" w:cs="Times New Roman"/>
          <w:color w:val="000000"/>
          <w:sz w:val="24"/>
          <w:szCs w:val="24"/>
          <w:lang w:eastAsia="uk-UA"/>
        </w:rPr>
        <w:t> е</w:t>
      </w:r>
      <w:r w:rsidRPr="005B7BCF">
        <w:rPr>
          <w:rFonts w:ascii="Times New Roman" w:eastAsia="Times New Roman" w:hAnsi="Times New Roman" w:cs="Times New Roman"/>
          <w:i/>
          <w:iCs/>
          <w:color w:val="000000"/>
          <w:sz w:val="24"/>
          <w:szCs w:val="24"/>
          <w:lang w:eastAsia="uk-UA"/>
        </w:rPr>
        <w:t>лектронна печатка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2" w:name="n204"/>
      <w:bookmarkEnd w:id="242"/>
      <w:r w:rsidRPr="005B7BCF">
        <w:rPr>
          <w:rFonts w:ascii="Times New Roman" w:eastAsia="Times New Roman" w:hAnsi="Times New Roman" w:cs="Times New Roman"/>
          <w:color w:val="000000"/>
          <w:sz w:val="24"/>
          <w:szCs w:val="24"/>
          <w:lang w:eastAsia="uk-UA"/>
        </w:rPr>
        <w:t>60. Перелік електронних документів, які потребують засвідчення кваліфікованою електронною печаткою, визначається інструкцією з діловодства установи на підставі актів законодавства.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3" w:name="n205"/>
      <w:bookmarkEnd w:id="243"/>
      <w:r w:rsidRPr="005B7BCF">
        <w:rPr>
          <w:rFonts w:ascii="Times New Roman" w:eastAsia="Times New Roman" w:hAnsi="Times New Roman" w:cs="Times New Roman"/>
          <w:color w:val="000000"/>
          <w:sz w:val="24"/>
          <w:szCs w:val="24"/>
          <w:lang w:eastAsia="uk-UA"/>
        </w:rPr>
        <w:t>61. Наказом (розпорядженням) керівника установи визначаються порядок використання кваліфікованої електронної печатки та уповноважені посадові особи, відповідальні за її застосування.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4" w:name="n206"/>
      <w:bookmarkEnd w:id="244"/>
      <w:r w:rsidRPr="005B7BCF">
        <w:rPr>
          <w:rFonts w:ascii="Times New Roman" w:eastAsia="Times New Roman" w:hAnsi="Times New Roman" w:cs="Times New Roman"/>
          <w:color w:val="000000"/>
          <w:sz w:val="24"/>
          <w:szCs w:val="24"/>
          <w:lang w:eastAsia="uk-UA"/>
        </w:rPr>
        <w:t>Кількість кваліфікованих електронних печаток, що використовуються установою, не обмежується.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5" w:name="n207"/>
      <w:bookmarkEnd w:id="245"/>
      <w:r w:rsidRPr="005B7BCF">
        <w:rPr>
          <w:rFonts w:ascii="Times New Roman" w:eastAsia="Times New Roman" w:hAnsi="Times New Roman" w:cs="Times New Roman"/>
          <w:color w:val="000000"/>
          <w:sz w:val="24"/>
          <w:szCs w:val="24"/>
          <w:lang w:eastAsia="uk-UA"/>
        </w:rPr>
        <w:t>Установам надається право засвідчувати електронні копії документів, зокрема на вимогу органів судової влади та правоохоронних органів.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246" w:name="n208"/>
      <w:bookmarkEnd w:id="246"/>
      <w:r w:rsidRPr="005B7BCF">
        <w:rPr>
          <w:rFonts w:ascii="Times New Roman" w:eastAsia="Times New Roman" w:hAnsi="Times New Roman" w:cs="Times New Roman"/>
          <w:b/>
          <w:bCs/>
          <w:color w:val="000000"/>
          <w:sz w:val="24"/>
          <w:szCs w:val="24"/>
          <w:lang w:eastAsia="uk-UA"/>
        </w:rPr>
        <w:t>Організація передавання документів та визначення їх виконавців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7" w:name="n209"/>
      <w:bookmarkEnd w:id="247"/>
      <w:r w:rsidRPr="005B7BCF">
        <w:rPr>
          <w:rFonts w:ascii="Times New Roman" w:eastAsia="Times New Roman" w:hAnsi="Times New Roman" w:cs="Times New Roman"/>
          <w:color w:val="000000"/>
          <w:sz w:val="24"/>
          <w:szCs w:val="24"/>
          <w:lang w:eastAsia="uk-UA"/>
        </w:rPr>
        <w:t xml:space="preserve">62. Зареєстрований документ за фактом внесення реєстратором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-моніторингову картку відповідального за розгляд документа (згідно з розподілом обов’язків) керівника, державного секретаря міністерства, заступника керівника установи або керівника структурного підрозділу установи, який розглядає документ в установі першим (далі - первинний розгляд), автоматично передається на розгляд через систему електронного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8" w:name="n210"/>
      <w:bookmarkEnd w:id="248"/>
      <w:r w:rsidRPr="005B7BCF">
        <w:rPr>
          <w:rFonts w:ascii="Times New Roman" w:eastAsia="Times New Roman" w:hAnsi="Times New Roman" w:cs="Times New Roman"/>
          <w:color w:val="000000"/>
          <w:sz w:val="24"/>
          <w:szCs w:val="24"/>
          <w:lang w:eastAsia="uk-UA"/>
        </w:rPr>
        <w:t>Документ автоматично та одночасно надходить на розгляд одній чи декільком посадовим особам (заступникам керівника установи або керівникам структурних підрозділів установи), які визначені виконавцями (співвиконавцями) зазначеного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49" w:name="n211"/>
      <w:bookmarkEnd w:id="249"/>
      <w:r w:rsidRPr="005B7BCF">
        <w:rPr>
          <w:rFonts w:ascii="Times New Roman" w:eastAsia="Times New Roman" w:hAnsi="Times New Roman" w:cs="Times New Roman"/>
          <w:color w:val="000000"/>
          <w:sz w:val="24"/>
          <w:szCs w:val="24"/>
          <w:lang w:eastAsia="uk-UA"/>
        </w:rPr>
        <w:t>63. Документи одразу після їх реєстрації передаються на первинний розгляд.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0" w:name="n212"/>
      <w:bookmarkEnd w:id="250"/>
      <w:r w:rsidRPr="005B7BCF">
        <w:rPr>
          <w:rFonts w:ascii="Times New Roman" w:eastAsia="Times New Roman" w:hAnsi="Times New Roman" w:cs="Times New Roman"/>
          <w:color w:val="000000"/>
          <w:sz w:val="24"/>
          <w:szCs w:val="24"/>
          <w:lang w:eastAsia="uk-UA"/>
        </w:rPr>
        <w:t>Керівнику установи або особі, що виконує його обов’язки, на первинний розгляд передаються документи, що надійшли від Секретаріату Кабінету Міністрів України, Верховної Ради України, Адміністрації Президента України, звернення народних депутатів та доручення (листи) установ вищого рівня.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1" w:name="n213"/>
      <w:bookmarkEnd w:id="251"/>
      <w:r w:rsidRPr="005B7BCF">
        <w:rPr>
          <w:rFonts w:ascii="Times New Roman" w:eastAsia="Times New Roman" w:hAnsi="Times New Roman" w:cs="Times New Roman"/>
          <w:color w:val="000000"/>
          <w:sz w:val="24"/>
          <w:szCs w:val="24"/>
          <w:lang w:eastAsia="uk-UA"/>
        </w:rPr>
        <w:t>Заступнику керівника установи згідно з розподілом обов’язків на первинний розгляд передаються акти органів державної влади, органів влади Автономної Республіки Крим, документи, що надійшли від територіальних органів установи, організацій, установ та підприємств, що належать до сфери управління установи, організаційно-розпорядчі та програмні документи загальнодержавного характеру.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2" w:name="n214"/>
      <w:bookmarkEnd w:id="252"/>
      <w:r w:rsidRPr="005B7BCF">
        <w:rPr>
          <w:rFonts w:ascii="Times New Roman" w:eastAsia="Times New Roman" w:hAnsi="Times New Roman" w:cs="Times New Roman"/>
          <w:color w:val="000000"/>
          <w:sz w:val="24"/>
          <w:szCs w:val="24"/>
          <w:lang w:eastAsia="uk-UA"/>
        </w:rPr>
        <w:lastRenderedPageBreak/>
        <w:t>Первинний розгляд проектів актів, внесених установі на спільне розроблення, інших документів здійснюється керівниками самостійних структурних підрозділів або особами, що виконують їх обов’язки, в межах їх компетенції.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3" w:name="n215"/>
      <w:bookmarkEnd w:id="253"/>
      <w:r w:rsidRPr="005B7BCF">
        <w:rPr>
          <w:rFonts w:ascii="Times New Roman" w:eastAsia="Times New Roman" w:hAnsi="Times New Roman" w:cs="Times New Roman"/>
          <w:i/>
          <w:iCs/>
          <w:color w:val="000000"/>
          <w:sz w:val="24"/>
          <w:szCs w:val="24"/>
          <w:lang w:eastAsia="uk-UA"/>
        </w:rPr>
        <w:t>Електронна резолюція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4" w:name="n216"/>
      <w:bookmarkEnd w:id="254"/>
      <w:r w:rsidRPr="005B7BCF">
        <w:rPr>
          <w:rFonts w:ascii="Times New Roman" w:eastAsia="Times New Roman" w:hAnsi="Times New Roman" w:cs="Times New Roman"/>
          <w:color w:val="000000"/>
          <w:sz w:val="24"/>
          <w:szCs w:val="24"/>
          <w:lang w:eastAsia="uk-UA"/>
        </w:rPr>
        <w:t>64.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установі, та у разі необхідності співвиконавців і строк його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5" w:name="n217"/>
      <w:bookmarkEnd w:id="255"/>
      <w:r w:rsidRPr="005B7BCF">
        <w:rPr>
          <w:rFonts w:ascii="Times New Roman" w:eastAsia="Times New Roman" w:hAnsi="Times New Roman" w:cs="Times New Roman"/>
          <w:color w:val="000000"/>
          <w:sz w:val="24"/>
          <w:szCs w:val="24"/>
          <w:lang w:eastAsia="uk-UA"/>
        </w:rPr>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6" w:name="n218"/>
      <w:bookmarkEnd w:id="256"/>
      <w:r w:rsidRPr="005B7BCF">
        <w:rPr>
          <w:rFonts w:ascii="Times New Roman" w:eastAsia="Times New Roman" w:hAnsi="Times New Roman" w:cs="Times New Roman"/>
          <w:color w:val="000000"/>
          <w:sz w:val="24"/>
          <w:szCs w:val="24"/>
          <w:lang w:eastAsia="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7" w:name="n219"/>
      <w:bookmarkEnd w:id="257"/>
      <w:r w:rsidRPr="005B7BCF">
        <w:rPr>
          <w:rFonts w:ascii="Times New Roman" w:eastAsia="Times New Roman" w:hAnsi="Times New Roman" w:cs="Times New Roman"/>
          <w:color w:val="000000"/>
          <w:sz w:val="24"/>
          <w:szCs w:val="24"/>
          <w:lang w:eastAsia="uk-UA"/>
        </w:rPr>
        <w:t>65. 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58" w:name="n1387"/>
      <w:bookmarkEnd w:id="258"/>
      <w:r w:rsidRPr="005B7BCF">
        <w:rPr>
          <w:rFonts w:ascii="Times New Roman" w:eastAsia="Times New Roman" w:hAnsi="Times New Roman" w:cs="Times New Roman"/>
          <w:i/>
          <w:iCs/>
          <w:color w:val="000000"/>
          <w:sz w:val="24"/>
          <w:szCs w:val="24"/>
          <w:lang w:eastAsia="uk-UA"/>
        </w:rPr>
        <w:t>{Абзац перший пункту 65 із змінами, внесеними згідно з Постановою КМ </w:t>
      </w:r>
      <w:hyperlink r:id="rId86" w:anchor="n7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59" w:name="n220"/>
      <w:bookmarkEnd w:id="259"/>
      <w:r w:rsidRPr="005B7BCF">
        <w:rPr>
          <w:rFonts w:ascii="Times New Roman" w:eastAsia="Times New Roman" w:hAnsi="Times New Roman" w:cs="Times New Roman"/>
          <w:color w:val="000000"/>
          <w:sz w:val="24"/>
          <w:szCs w:val="24"/>
          <w:lang w:eastAsia="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0" w:name="n221"/>
      <w:bookmarkEnd w:id="260"/>
      <w:r w:rsidRPr="005B7BCF">
        <w:rPr>
          <w:rFonts w:ascii="Times New Roman" w:eastAsia="Times New Roman" w:hAnsi="Times New Roman" w:cs="Times New Roman"/>
          <w:color w:val="000000"/>
          <w:sz w:val="24"/>
          <w:szCs w:val="24"/>
          <w:lang w:eastAsia="uk-UA"/>
        </w:rPr>
        <w:t>Електронна резолюція може доповнюватися іншими реквізитами, які визначаються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1" w:name="n222"/>
      <w:bookmarkEnd w:id="261"/>
      <w:r w:rsidRPr="005B7BCF">
        <w:rPr>
          <w:rFonts w:ascii="Times New Roman" w:eastAsia="Times New Roman" w:hAnsi="Times New Roman" w:cs="Times New Roman"/>
          <w:color w:val="000000"/>
          <w:sz w:val="24"/>
          <w:szCs w:val="24"/>
          <w:lang w:eastAsia="uk-UA"/>
        </w:rPr>
        <w:t>Неконкретні (“прискорити”, “поліпшити”, “активізувати”, “звернути увагу” тощо) електронні резолюції не допускаються.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2" w:name="n223"/>
      <w:bookmarkEnd w:id="262"/>
      <w:r w:rsidRPr="005B7BCF">
        <w:rPr>
          <w:rFonts w:ascii="Times New Roman" w:eastAsia="Times New Roman" w:hAnsi="Times New Roman" w:cs="Times New Roman"/>
          <w:color w:val="000000"/>
          <w:sz w:val="24"/>
          <w:szCs w:val="24"/>
          <w:lang w:eastAsia="uk-UA"/>
        </w:rPr>
        <w:t xml:space="preserve">66. Усі електронні резолюції, накладені на електронний документ, вносяться до його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3" w:name="n224"/>
      <w:bookmarkEnd w:id="263"/>
      <w:r w:rsidRPr="005B7BCF">
        <w:rPr>
          <w:rFonts w:ascii="Times New Roman" w:eastAsia="Times New Roman" w:hAnsi="Times New Roman" w:cs="Times New Roman"/>
          <w:color w:val="000000"/>
          <w:sz w:val="24"/>
          <w:szCs w:val="24"/>
          <w:lang w:eastAsia="uk-UA"/>
        </w:rPr>
        <w:t>67. На електронну резолюцію посадової особи накладається кваліфікований електронний підпис цієї ж посадової особи.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4" w:name="n225"/>
      <w:bookmarkEnd w:id="264"/>
      <w:r w:rsidRPr="005B7BCF">
        <w:rPr>
          <w:rFonts w:ascii="Times New Roman" w:eastAsia="Times New Roman" w:hAnsi="Times New Roman" w:cs="Times New Roman"/>
          <w:color w:val="000000"/>
          <w:sz w:val="24"/>
          <w:szCs w:val="24"/>
          <w:lang w:eastAsia="uk-UA"/>
        </w:rPr>
        <w:t>68. До накладання електронної резолюції встановлюються такі особливості: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5" w:name="n226"/>
      <w:bookmarkEnd w:id="265"/>
      <w:r w:rsidRPr="005B7BCF">
        <w:rPr>
          <w:rFonts w:ascii="Times New Roman" w:eastAsia="Times New Roman" w:hAnsi="Times New Roman" w:cs="Times New Roman"/>
          <w:color w:val="000000"/>
          <w:sz w:val="24"/>
          <w:szCs w:val="24"/>
          <w:lang w:eastAsia="uk-UA"/>
        </w:rPr>
        <w:t>виконавцями електронної резолюції керівника установи визначаються керівники структурних підрозділів  установи (у разі необхідності можуть бути визначені працівники установи, до компетенції яких належить зазначене в резолюції питання), про що система електронного документообігу автоматично інформує заступників керівника установи,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керівника установи та його головного виконавця;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66" w:name="n1388"/>
      <w:bookmarkEnd w:id="266"/>
      <w:r w:rsidRPr="005B7BCF">
        <w:rPr>
          <w:rFonts w:ascii="Times New Roman" w:eastAsia="Times New Roman" w:hAnsi="Times New Roman" w:cs="Times New Roman"/>
          <w:i/>
          <w:iCs/>
          <w:color w:val="000000"/>
          <w:sz w:val="24"/>
          <w:szCs w:val="24"/>
          <w:lang w:eastAsia="uk-UA"/>
        </w:rPr>
        <w:t>{Абзац другий пункту 68 із змінами, внесеними згідно з Постановою КМ </w:t>
      </w:r>
      <w:hyperlink r:id="rId87" w:anchor="n7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7" w:name="n227"/>
      <w:bookmarkEnd w:id="267"/>
      <w:r w:rsidRPr="005B7BCF">
        <w:rPr>
          <w:rFonts w:ascii="Times New Roman" w:eastAsia="Times New Roman" w:hAnsi="Times New Roman" w:cs="Times New Roman"/>
          <w:color w:val="000000"/>
          <w:sz w:val="24"/>
          <w:szCs w:val="24"/>
          <w:lang w:eastAsia="uk-UA"/>
        </w:rPr>
        <w:lastRenderedPageBreak/>
        <w:t>виконавцями резолюції заступника керівника установи, державного секретаря міністерства визначаються керівники підпорядкованих структурних підрозділів установи,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8" w:name="n228"/>
      <w:bookmarkEnd w:id="268"/>
      <w:r w:rsidRPr="005B7BCF">
        <w:rPr>
          <w:rFonts w:ascii="Times New Roman" w:eastAsia="Times New Roman" w:hAnsi="Times New Roman" w:cs="Times New Roman"/>
          <w:color w:val="000000"/>
          <w:sz w:val="24"/>
          <w:szCs w:val="24"/>
          <w:lang w:eastAsia="uk-UA"/>
        </w:rPr>
        <w:t>виконавцями резолюції керівника структурного підрозділу 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69" w:name="n229"/>
      <w:bookmarkEnd w:id="269"/>
      <w:r w:rsidRPr="005B7BCF">
        <w:rPr>
          <w:rFonts w:ascii="Times New Roman" w:eastAsia="Times New Roman" w:hAnsi="Times New Roman" w:cs="Times New Roman"/>
          <w:color w:val="000000"/>
          <w:sz w:val="24"/>
          <w:szCs w:val="24"/>
          <w:lang w:eastAsia="uk-UA"/>
        </w:rPr>
        <w:t>виконавцем резолюції керівника установи, заступника керівника установи, державного секретаря міністерства може бути будь-який підпорядкований відповідному керівнику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0" w:name="n230"/>
      <w:bookmarkEnd w:id="270"/>
      <w:r w:rsidRPr="005B7BCF">
        <w:rPr>
          <w:rFonts w:ascii="Times New Roman" w:eastAsia="Times New Roman" w:hAnsi="Times New Roman" w:cs="Times New Roman"/>
          <w:color w:val="000000"/>
          <w:sz w:val="24"/>
          <w:szCs w:val="24"/>
          <w:lang w:eastAsia="uk-UA"/>
        </w:rPr>
        <w:t>отримання заступником керівника установи, керівником структурного або підпорядкованого підрозділу електронного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1" w:name="n231"/>
      <w:bookmarkEnd w:id="271"/>
      <w:r w:rsidRPr="005B7BCF">
        <w:rPr>
          <w:rFonts w:ascii="Times New Roman" w:eastAsia="Times New Roman" w:hAnsi="Times New Roman" w:cs="Times New Roman"/>
          <w:color w:val="000000"/>
          <w:sz w:val="24"/>
          <w:szCs w:val="24"/>
          <w:lang w:eastAsia="uk-UA"/>
        </w:rPr>
        <w:t>електронною резолюцією може бути визначено головного виконавця, співвиконавців, строки виконання, отримувачів документа “до відома”.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2" w:name="n232"/>
      <w:bookmarkEnd w:id="272"/>
      <w:r w:rsidRPr="005B7BCF">
        <w:rPr>
          <w:rFonts w:ascii="Times New Roman" w:eastAsia="Times New Roman" w:hAnsi="Times New Roman" w:cs="Times New Roman"/>
          <w:color w:val="000000"/>
          <w:sz w:val="24"/>
          <w:szCs w:val="24"/>
          <w:lang w:eastAsia="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3" w:name="n233"/>
      <w:bookmarkEnd w:id="273"/>
      <w:r w:rsidRPr="005B7BCF">
        <w:rPr>
          <w:rFonts w:ascii="Times New Roman" w:eastAsia="Times New Roman" w:hAnsi="Times New Roman" w:cs="Times New Roman"/>
          <w:color w:val="000000"/>
          <w:sz w:val="24"/>
          <w:szCs w:val="24"/>
          <w:lang w:eastAsia="uk-UA"/>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4" w:name="n234"/>
      <w:bookmarkEnd w:id="274"/>
      <w:r w:rsidRPr="005B7BCF">
        <w:rPr>
          <w:rFonts w:ascii="Times New Roman" w:eastAsia="Times New Roman" w:hAnsi="Times New Roman" w:cs="Times New Roman"/>
          <w:color w:val="000000"/>
          <w:sz w:val="24"/>
          <w:szCs w:val="24"/>
          <w:lang w:eastAsia="uk-UA"/>
        </w:rPr>
        <w:t>70. Керівники структурних підрозділів установи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5" w:name="n235"/>
      <w:bookmarkEnd w:id="275"/>
      <w:r w:rsidRPr="005B7BCF">
        <w:rPr>
          <w:rFonts w:ascii="Times New Roman" w:eastAsia="Times New Roman" w:hAnsi="Times New Roman" w:cs="Times New Roman"/>
          <w:color w:val="000000"/>
          <w:sz w:val="24"/>
          <w:szCs w:val="24"/>
          <w:lang w:eastAsia="uk-UA"/>
        </w:rPr>
        <w:t>У разі необхідності керівник структурного підрозділу установи має право делегувати своєму заступнику розгляд частини електронних документів, які надходять на опрацювання до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6" w:name="n236"/>
      <w:bookmarkEnd w:id="276"/>
      <w:r w:rsidRPr="005B7BCF">
        <w:rPr>
          <w:rFonts w:ascii="Times New Roman" w:eastAsia="Times New Roman" w:hAnsi="Times New Roman" w:cs="Times New Roman"/>
          <w:color w:val="000000"/>
          <w:sz w:val="24"/>
          <w:szCs w:val="24"/>
          <w:lang w:eastAsia="uk-UA"/>
        </w:rPr>
        <w:t xml:space="preserve">71. Система електронного документообігу автоматично фіксує факти передавання електронних документів виконавцям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із зазначенням інформації про виконавців, яким передано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7" w:name="n237"/>
      <w:bookmarkEnd w:id="277"/>
      <w:r w:rsidRPr="005B7BCF">
        <w:rPr>
          <w:rFonts w:ascii="Times New Roman" w:eastAsia="Times New Roman" w:hAnsi="Times New Roman" w:cs="Times New Roman"/>
          <w:color w:val="000000"/>
          <w:sz w:val="24"/>
          <w:szCs w:val="24"/>
          <w:lang w:eastAsia="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8" w:name="n238"/>
      <w:bookmarkEnd w:id="278"/>
      <w:r w:rsidRPr="005B7BCF">
        <w:rPr>
          <w:rFonts w:ascii="Times New Roman" w:eastAsia="Times New Roman" w:hAnsi="Times New Roman" w:cs="Times New Roman"/>
          <w:color w:val="000000"/>
          <w:sz w:val="24"/>
          <w:szCs w:val="24"/>
          <w:lang w:eastAsia="uk-UA"/>
        </w:rPr>
        <w:t xml:space="preserve">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w:t>
      </w:r>
      <w:proofErr w:type="spellStart"/>
      <w:r w:rsidRPr="005B7BCF">
        <w:rPr>
          <w:rFonts w:ascii="Times New Roman" w:eastAsia="Times New Roman" w:hAnsi="Times New Roman" w:cs="Times New Roman"/>
          <w:color w:val="000000"/>
          <w:sz w:val="24"/>
          <w:szCs w:val="24"/>
          <w:lang w:eastAsia="uk-UA"/>
        </w:rPr>
        <w:t>внести</w:t>
      </w:r>
      <w:proofErr w:type="spellEnd"/>
      <w:r w:rsidRPr="005B7BCF">
        <w:rPr>
          <w:rFonts w:ascii="Times New Roman" w:eastAsia="Times New Roman" w:hAnsi="Times New Roman" w:cs="Times New Roman"/>
          <w:color w:val="000000"/>
          <w:sz w:val="24"/>
          <w:szCs w:val="24"/>
          <w:lang w:eastAsia="uk-UA"/>
        </w:rPr>
        <w:t xml:space="preserve">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79" w:name="n239"/>
      <w:bookmarkEnd w:id="279"/>
      <w:r w:rsidRPr="005B7BCF">
        <w:rPr>
          <w:rFonts w:ascii="Times New Roman" w:eastAsia="Times New Roman" w:hAnsi="Times New Roman" w:cs="Times New Roman"/>
          <w:color w:val="000000"/>
          <w:sz w:val="24"/>
          <w:szCs w:val="24"/>
          <w:lang w:eastAsia="uk-UA"/>
        </w:rPr>
        <w:lastRenderedPageBreak/>
        <w:t>Якщо електронний документ розіслано працівникам установи для ознайомлення через систему електронного документообігу установи,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280" w:name="n1389"/>
      <w:bookmarkEnd w:id="280"/>
      <w:r w:rsidRPr="005B7BCF">
        <w:rPr>
          <w:rFonts w:ascii="Times New Roman" w:eastAsia="Times New Roman" w:hAnsi="Times New Roman" w:cs="Times New Roman"/>
          <w:i/>
          <w:iCs/>
          <w:color w:val="000000"/>
          <w:sz w:val="24"/>
          <w:szCs w:val="24"/>
          <w:lang w:eastAsia="uk-UA"/>
        </w:rPr>
        <w:t>{Абзац другий пункту 73 із змінами, внесеними згідно з Постановою КМ </w:t>
      </w:r>
      <w:hyperlink r:id="rId88" w:anchor="n7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81" w:name="n240"/>
      <w:bookmarkEnd w:id="281"/>
      <w:r w:rsidRPr="005B7BCF">
        <w:rPr>
          <w:rFonts w:ascii="Times New Roman" w:eastAsia="Times New Roman" w:hAnsi="Times New Roman" w:cs="Times New Roman"/>
          <w:b/>
          <w:bCs/>
          <w:color w:val="000000"/>
          <w:sz w:val="28"/>
          <w:szCs w:val="28"/>
          <w:lang w:eastAsia="uk-UA"/>
        </w:rPr>
        <w:t>IV. Документування управлінської інформації в електронній формі</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282" w:name="n241"/>
      <w:bookmarkEnd w:id="282"/>
      <w:r w:rsidRPr="005B7BCF">
        <w:rPr>
          <w:rFonts w:ascii="Times New Roman" w:eastAsia="Times New Roman" w:hAnsi="Times New Roman" w:cs="Times New Roman"/>
          <w:b/>
          <w:bCs/>
          <w:color w:val="000000"/>
          <w:sz w:val="24"/>
          <w:szCs w:val="24"/>
          <w:lang w:eastAsia="uk-UA"/>
        </w:rPr>
        <w:t>Загальні вимоги до створення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3" w:name="n242"/>
      <w:bookmarkEnd w:id="283"/>
      <w:r w:rsidRPr="005B7BCF">
        <w:rPr>
          <w:rFonts w:ascii="Times New Roman" w:eastAsia="Times New Roman" w:hAnsi="Times New Roman" w:cs="Times New Roman"/>
          <w:color w:val="000000"/>
          <w:sz w:val="24"/>
          <w:szCs w:val="24"/>
          <w:lang w:eastAsia="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цією Інструкцією правил.</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4" w:name="n243"/>
      <w:bookmarkEnd w:id="284"/>
      <w:r w:rsidRPr="005B7BCF">
        <w:rPr>
          <w:rFonts w:ascii="Times New Roman" w:eastAsia="Times New Roman" w:hAnsi="Times New Roman" w:cs="Times New Roman"/>
          <w:color w:val="000000"/>
          <w:sz w:val="24"/>
          <w:szCs w:val="24"/>
          <w:lang w:eastAsia="uk-UA"/>
        </w:rPr>
        <w:t xml:space="preserve">75. Реквізити, визначені цією Інструкцією, вносяться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-моніторингову картку.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5" w:name="n244"/>
      <w:bookmarkEnd w:id="285"/>
      <w:r w:rsidRPr="005B7BCF">
        <w:rPr>
          <w:rFonts w:ascii="Times New Roman" w:eastAsia="Times New Roman" w:hAnsi="Times New Roman" w:cs="Times New Roman"/>
          <w:i/>
          <w:iCs/>
          <w:color w:val="000000"/>
          <w:sz w:val="24"/>
          <w:szCs w:val="24"/>
          <w:lang w:eastAsia="uk-UA"/>
        </w:rPr>
        <w:t>Бланки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6" w:name="n245"/>
      <w:bookmarkEnd w:id="286"/>
      <w:r w:rsidRPr="005B7BCF">
        <w:rPr>
          <w:rFonts w:ascii="Times New Roman" w:eastAsia="Times New Roman" w:hAnsi="Times New Roman" w:cs="Times New Roman"/>
          <w:color w:val="000000"/>
          <w:sz w:val="24"/>
          <w:szCs w:val="24"/>
          <w:lang w:eastAsia="uk-UA"/>
        </w:rPr>
        <w:t>76. Організаційно-розпорядчі документи установи оформлюються на бланках, що створюються в електронній формі згідно з вимогами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7" w:name="n246"/>
      <w:bookmarkEnd w:id="287"/>
      <w:r w:rsidRPr="005B7BCF">
        <w:rPr>
          <w:rFonts w:ascii="Times New Roman" w:eastAsia="Times New Roman" w:hAnsi="Times New Roman" w:cs="Times New Roman"/>
          <w:color w:val="000000"/>
          <w:sz w:val="24"/>
          <w:szCs w:val="24"/>
          <w:lang w:eastAsia="uk-UA"/>
        </w:rPr>
        <w:t>77. Бланки генеруються системою електронного документообігу установи в автоматичному режимі на підставі обраних автором проекту критеріїв типового бланка для обраного виду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8" w:name="n247"/>
      <w:bookmarkEnd w:id="288"/>
      <w:r w:rsidRPr="005B7BCF">
        <w:rPr>
          <w:rFonts w:ascii="Times New Roman" w:eastAsia="Times New Roman" w:hAnsi="Times New Roman" w:cs="Times New Roman"/>
          <w:color w:val="000000"/>
          <w:sz w:val="24"/>
          <w:szCs w:val="24"/>
          <w:lang w:eastAsia="uk-UA"/>
        </w:rPr>
        <w:t xml:space="preserve">Для генерації типового бланка застосовуються критерії: вид, тип документа, </w:t>
      </w:r>
      <w:proofErr w:type="spellStart"/>
      <w:r w:rsidRPr="005B7BCF">
        <w:rPr>
          <w:rFonts w:ascii="Times New Roman" w:eastAsia="Times New Roman" w:hAnsi="Times New Roman" w:cs="Times New Roman"/>
          <w:color w:val="000000"/>
          <w:sz w:val="24"/>
          <w:szCs w:val="24"/>
          <w:lang w:eastAsia="uk-UA"/>
        </w:rPr>
        <w:t>підписувач</w:t>
      </w:r>
      <w:proofErr w:type="spellEnd"/>
      <w:r w:rsidRPr="005B7BCF">
        <w:rPr>
          <w:rFonts w:ascii="Times New Roman" w:eastAsia="Times New Roman" w:hAnsi="Times New Roman" w:cs="Times New Roman"/>
          <w:color w:val="000000"/>
          <w:sz w:val="24"/>
          <w:szCs w:val="24"/>
          <w:lang w:eastAsia="uk-UA"/>
        </w:rPr>
        <w:t xml:space="preserve">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89" w:name="n248"/>
      <w:bookmarkEnd w:id="289"/>
      <w:r w:rsidRPr="005B7BCF">
        <w:rPr>
          <w:rFonts w:ascii="Times New Roman" w:eastAsia="Times New Roman" w:hAnsi="Times New Roman" w:cs="Times New Roman"/>
          <w:color w:val="000000"/>
          <w:sz w:val="24"/>
          <w:szCs w:val="24"/>
          <w:lang w:eastAsia="uk-UA"/>
        </w:rPr>
        <w:t>78.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0" w:name="n249"/>
      <w:bookmarkEnd w:id="290"/>
      <w:r w:rsidRPr="005B7BCF">
        <w:rPr>
          <w:rFonts w:ascii="Times New Roman" w:eastAsia="Times New Roman" w:hAnsi="Times New Roman" w:cs="Times New Roman"/>
          <w:color w:val="000000"/>
          <w:sz w:val="24"/>
          <w:szCs w:val="24"/>
          <w:lang w:eastAsia="uk-UA"/>
        </w:rPr>
        <w:t>79. Для підготовки документів в електронній формі система електронного документообігу установи генерує такі види бланків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1" w:name="n250"/>
      <w:bookmarkEnd w:id="291"/>
      <w:r w:rsidRPr="005B7BCF">
        <w:rPr>
          <w:rFonts w:ascii="Times New Roman" w:eastAsia="Times New Roman" w:hAnsi="Times New Roman" w:cs="Times New Roman"/>
          <w:color w:val="000000"/>
          <w:sz w:val="24"/>
          <w:szCs w:val="24"/>
          <w:lang w:eastAsia="uk-UA"/>
        </w:rPr>
        <w:t>загальний бланк для створення документів (без зазначення у бланку назви виду документа) (</w:t>
      </w:r>
      <w:hyperlink r:id="rId89" w:anchor="n549" w:history="1">
        <w:r w:rsidRPr="005B7BCF">
          <w:rPr>
            <w:rFonts w:ascii="Times New Roman" w:eastAsia="Times New Roman" w:hAnsi="Times New Roman" w:cs="Times New Roman"/>
            <w:color w:val="006600"/>
            <w:sz w:val="24"/>
            <w:szCs w:val="24"/>
            <w:lang w:eastAsia="uk-UA"/>
          </w:rPr>
          <w:t>додаток 2</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2" w:name="n251"/>
      <w:bookmarkEnd w:id="292"/>
      <w:r w:rsidRPr="005B7BCF">
        <w:rPr>
          <w:rFonts w:ascii="Times New Roman" w:eastAsia="Times New Roman" w:hAnsi="Times New Roman" w:cs="Times New Roman"/>
          <w:color w:val="000000"/>
          <w:sz w:val="24"/>
          <w:szCs w:val="24"/>
          <w:lang w:eastAsia="uk-UA"/>
        </w:rPr>
        <w:t>спеціалізований бланк для створення різних видів документів для листування іноземними мовами (</w:t>
      </w:r>
      <w:hyperlink r:id="rId90" w:anchor="n551" w:history="1">
        <w:r w:rsidRPr="005B7BCF">
          <w:rPr>
            <w:rFonts w:ascii="Times New Roman" w:eastAsia="Times New Roman" w:hAnsi="Times New Roman" w:cs="Times New Roman"/>
            <w:color w:val="006600"/>
            <w:sz w:val="24"/>
            <w:szCs w:val="24"/>
            <w:lang w:eastAsia="uk-UA"/>
          </w:rPr>
          <w:t>додаток 3</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3" w:name="n252"/>
      <w:bookmarkEnd w:id="293"/>
      <w:r w:rsidRPr="005B7BCF">
        <w:rPr>
          <w:rFonts w:ascii="Times New Roman" w:eastAsia="Times New Roman" w:hAnsi="Times New Roman" w:cs="Times New Roman"/>
          <w:color w:val="000000"/>
          <w:sz w:val="24"/>
          <w:szCs w:val="24"/>
          <w:lang w:eastAsia="uk-UA"/>
        </w:rPr>
        <w:t>бланк конкретного виду документа (із зазначенням на бланку назви виду документа) (</w:t>
      </w:r>
      <w:hyperlink r:id="rId91" w:anchor="n553" w:history="1">
        <w:r w:rsidRPr="005B7BCF">
          <w:rPr>
            <w:rFonts w:ascii="Times New Roman" w:eastAsia="Times New Roman" w:hAnsi="Times New Roman" w:cs="Times New Roman"/>
            <w:color w:val="006600"/>
            <w:sz w:val="24"/>
            <w:szCs w:val="24"/>
            <w:lang w:eastAsia="uk-UA"/>
          </w:rPr>
          <w:t>додаток 4</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4" w:name="n253"/>
      <w:bookmarkEnd w:id="294"/>
      <w:r w:rsidRPr="005B7BCF">
        <w:rPr>
          <w:rFonts w:ascii="Times New Roman" w:eastAsia="Times New Roman" w:hAnsi="Times New Roman" w:cs="Times New Roman"/>
          <w:color w:val="000000"/>
          <w:sz w:val="24"/>
          <w:szCs w:val="24"/>
          <w:lang w:eastAsia="uk-UA"/>
        </w:rPr>
        <w:t>80. 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5" w:name="n254"/>
      <w:bookmarkEnd w:id="295"/>
      <w:r w:rsidRPr="005B7BCF">
        <w:rPr>
          <w:rFonts w:ascii="Times New Roman" w:eastAsia="Times New Roman" w:hAnsi="Times New Roman" w:cs="Times New Roman"/>
          <w:color w:val="000000"/>
          <w:sz w:val="24"/>
          <w:szCs w:val="24"/>
          <w:lang w:eastAsia="uk-UA"/>
        </w:rPr>
        <w:lastRenderedPageBreak/>
        <w:t>81. Бланки документів, створених у електронній формі, не нумеруються та не потребують обліку.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6" w:name="n255"/>
      <w:bookmarkEnd w:id="296"/>
      <w:r w:rsidRPr="005B7BCF">
        <w:rPr>
          <w:rFonts w:ascii="Times New Roman" w:eastAsia="Times New Roman" w:hAnsi="Times New Roman" w:cs="Times New Roman"/>
          <w:i/>
          <w:iCs/>
          <w:color w:val="000000"/>
          <w:sz w:val="24"/>
          <w:szCs w:val="24"/>
          <w:lang w:eastAsia="uk-UA"/>
        </w:rPr>
        <w:t>Дата підписання, засвідчення та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7" w:name="n256"/>
      <w:bookmarkEnd w:id="297"/>
      <w:r w:rsidRPr="005B7BCF">
        <w:rPr>
          <w:rFonts w:ascii="Times New Roman" w:eastAsia="Times New Roman" w:hAnsi="Times New Roman" w:cs="Times New Roman"/>
          <w:color w:val="000000"/>
          <w:sz w:val="24"/>
          <w:szCs w:val="24"/>
          <w:lang w:eastAsia="uk-UA"/>
        </w:rPr>
        <w:t>82. Дата підписання визначається кваліфікованою електронною позначкою часу, що невід’ємно пов’язана з кваліфікованим електронним підписом.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8" w:name="n257"/>
      <w:bookmarkEnd w:id="298"/>
      <w:r w:rsidRPr="005B7BCF">
        <w:rPr>
          <w:rFonts w:ascii="Times New Roman" w:eastAsia="Times New Roman" w:hAnsi="Times New Roman" w:cs="Times New Roman"/>
          <w:color w:val="000000"/>
          <w:sz w:val="24"/>
          <w:szCs w:val="24"/>
          <w:lang w:eastAsia="uk-UA"/>
        </w:rPr>
        <w:t>83. Дата засвідчення визначається кваліфікованою електронною позначкою часу, що невід’ємно пов’язана з кваліфікованою електронною печаткою.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299" w:name="n258"/>
      <w:bookmarkEnd w:id="299"/>
      <w:r w:rsidRPr="005B7BCF">
        <w:rPr>
          <w:rFonts w:ascii="Times New Roman" w:eastAsia="Times New Roman" w:hAnsi="Times New Roman" w:cs="Times New Roman"/>
          <w:color w:val="000000"/>
          <w:sz w:val="24"/>
          <w:szCs w:val="24"/>
          <w:lang w:eastAsia="uk-UA"/>
        </w:rPr>
        <w:t xml:space="preserve">84. Дата реєстрації вихідного документа автоматично формується системою електронного документообігу установи (веб-модулем системи взаємодії)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під час його підписання.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00" w:name="n259"/>
      <w:bookmarkEnd w:id="300"/>
      <w:r w:rsidRPr="005B7BCF">
        <w:rPr>
          <w:rFonts w:ascii="Times New Roman" w:eastAsia="Times New Roman" w:hAnsi="Times New Roman" w:cs="Times New Roman"/>
          <w:color w:val="000000"/>
          <w:sz w:val="24"/>
          <w:szCs w:val="24"/>
          <w:lang w:eastAsia="uk-UA"/>
        </w:rPr>
        <w:t xml:space="preserve">85. Обов’язковому датуванню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01" w:name="n260"/>
      <w:bookmarkEnd w:id="301"/>
      <w:r w:rsidRPr="005B7BCF">
        <w:rPr>
          <w:rFonts w:ascii="Times New Roman" w:eastAsia="Times New Roman" w:hAnsi="Times New Roman" w:cs="Times New Roman"/>
          <w:i/>
          <w:iCs/>
          <w:color w:val="000000"/>
          <w:sz w:val="24"/>
          <w:szCs w:val="24"/>
          <w:lang w:eastAsia="uk-UA"/>
        </w:rPr>
        <w:t>Оформлення додатків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02" w:name="n1390"/>
      <w:bookmarkEnd w:id="302"/>
      <w:r w:rsidRPr="005B7BCF">
        <w:rPr>
          <w:rFonts w:ascii="Times New Roman" w:eastAsia="Times New Roman" w:hAnsi="Times New Roman" w:cs="Times New Roman"/>
          <w:i/>
          <w:iCs/>
          <w:color w:val="000000"/>
          <w:sz w:val="24"/>
          <w:szCs w:val="24"/>
          <w:lang w:eastAsia="uk-UA"/>
        </w:rPr>
        <w:t>{Назва підрозділу розділу IV в редакції Постанови КМ </w:t>
      </w:r>
      <w:hyperlink r:id="rId92" w:anchor="n8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03" w:name="n261"/>
      <w:bookmarkEnd w:id="303"/>
      <w:r w:rsidRPr="005B7BCF">
        <w:rPr>
          <w:rFonts w:ascii="Times New Roman" w:eastAsia="Times New Roman" w:hAnsi="Times New Roman" w:cs="Times New Roman"/>
          <w:color w:val="000000"/>
          <w:sz w:val="24"/>
          <w:szCs w:val="24"/>
          <w:lang w:eastAsia="uk-UA"/>
        </w:rPr>
        <w:t>86. На додатках, що затверджуються відповідними актами (положення, інструкції, правила, порядки тощо), проставляється гриф затвердження відповідно до </w:t>
      </w:r>
      <w:hyperlink r:id="rId93" w:anchor="n273" w:history="1">
        <w:r w:rsidRPr="005B7BCF">
          <w:rPr>
            <w:rFonts w:ascii="Times New Roman" w:eastAsia="Times New Roman" w:hAnsi="Times New Roman" w:cs="Times New Roman"/>
            <w:color w:val="006600"/>
            <w:sz w:val="24"/>
            <w:szCs w:val="24"/>
            <w:lang w:eastAsia="uk-UA"/>
          </w:rPr>
          <w:t>пункту 92</w:t>
        </w:r>
      </w:hyperlink>
      <w:r w:rsidRPr="005B7BCF">
        <w:rPr>
          <w:rFonts w:ascii="Times New Roman" w:eastAsia="Times New Roman" w:hAnsi="Times New Roman" w:cs="Times New Roman"/>
          <w:color w:val="000000"/>
          <w:sz w:val="24"/>
          <w:szCs w:val="24"/>
          <w:lang w:eastAsia="uk-UA"/>
        </w:rPr>
        <w:t> цієї Інструкції. У відповідних пунктах розпорядчої частини документа робиться посилання: “що додається” або “(додається)”.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04" w:name="n262"/>
      <w:bookmarkEnd w:id="304"/>
      <w:r w:rsidRPr="005B7BCF">
        <w:rPr>
          <w:rFonts w:ascii="Times New Roman" w:eastAsia="Times New Roman" w:hAnsi="Times New Roman" w:cs="Times New Roman"/>
          <w:color w:val="000000"/>
          <w:sz w:val="24"/>
          <w:szCs w:val="24"/>
          <w:lang w:eastAsia="uk-UA"/>
        </w:rPr>
        <w:t xml:space="preserve">87. 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посилання на відповідну структурну одиницю, наприклад:</w:t>
      </w:r>
    </w:p>
    <w:tbl>
      <w:tblPr>
        <w:tblW w:w="5000" w:type="pct"/>
        <w:tblCellMar>
          <w:left w:w="0" w:type="dxa"/>
          <w:right w:w="0" w:type="dxa"/>
        </w:tblCellMar>
        <w:tblLook w:val="04A0" w:firstRow="1" w:lastRow="0" w:firstColumn="1" w:lastColumn="0" w:noHBand="0" w:noVBand="1"/>
      </w:tblPr>
      <w:tblGrid>
        <w:gridCol w:w="3292"/>
        <w:gridCol w:w="5728"/>
      </w:tblGrid>
      <w:tr w:rsidR="005B7BCF" w:rsidRPr="005B7BCF" w:rsidTr="005B7BCF">
        <w:tc>
          <w:tcPr>
            <w:tcW w:w="77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305" w:name="n263"/>
            <w:bookmarkEnd w:id="305"/>
          </w:p>
        </w:tc>
        <w:tc>
          <w:tcPr>
            <w:tcW w:w="1140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5</w:t>
            </w:r>
            <w:r w:rsidRPr="005B7BCF">
              <w:rPr>
                <w:rFonts w:ascii="Times New Roman" w:eastAsia="Times New Roman" w:hAnsi="Times New Roman" w:cs="Times New Roman"/>
                <w:sz w:val="24"/>
                <w:szCs w:val="24"/>
                <w:lang w:eastAsia="uk-UA"/>
              </w:rPr>
              <w:br/>
              <w:t>до Правил виробництва (виготовлення)</w:t>
            </w:r>
            <w:r w:rsidRPr="005B7BCF">
              <w:rPr>
                <w:rFonts w:ascii="Times New Roman" w:eastAsia="Times New Roman" w:hAnsi="Times New Roman" w:cs="Times New Roman"/>
                <w:sz w:val="24"/>
                <w:szCs w:val="24"/>
                <w:lang w:eastAsia="uk-UA"/>
              </w:rPr>
              <w:br/>
              <w:t>та контролю якості лікарських засобів</w:t>
            </w:r>
            <w:r w:rsidRPr="005B7BCF">
              <w:rPr>
                <w:rFonts w:ascii="Times New Roman" w:eastAsia="Times New Roman" w:hAnsi="Times New Roman" w:cs="Times New Roman"/>
                <w:sz w:val="24"/>
                <w:szCs w:val="24"/>
                <w:lang w:eastAsia="uk-UA"/>
              </w:rPr>
              <w:br/>
              <w:t>в аптеках (пункт 7.3)</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06" w:name="n1392"/>
      <w:bookmarkEnd w:id="306"/>
      <w:r w:rsidRPr="005B7BCF">
        <w:rPr>
          <w:rFonts w:ascii="Times New Roman" w:eastAsia="Times New Roman" w:hAnsi="Times New Roman" w:cs="Times New Roman"/>
          <w:color w:val="000000"/>
          <w:sz w:val="24"/>
          <w:szCs w:val="24"/>
          <w:lang w:eastAsia="uk-UA"/>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назву, наприклад:</w:t>
      </w:r>
    </w:p>
    <w:tbl>
      <w:tblPr>
        <w:tblW w:w="5000" w:type="pct"/>
        <w:tblCellMar>
          <w:left w:w="0" w:type="dxa"/>
          <w:right w:w="0" w:type="dxa"/>
        </w:tblCellMar>
        <w:tblLook w:val="04A0" w:firstRow="1" w:lastRow="0" w:firstColumn="1" w:lastColumn="0" w:noHBand="0" w:noVBand="1"/>
      </w:tblPr>
      <w:tblGrid>
        <w:gridCol w:w="4775"/>
        <w:gridCol w:w="4245"/>
      </w:tblGrid>
      <w:tr w:rsidR="005B7BCF" w:rsidRPr="005B7BCF" w:rsidTr="005B7BCF">
        <w:tc>
          <w:tcPr>
            <w:tcW w:w="225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307" w:name="n1393"/>
            <w:bookmarkEnd w:id="307"/>
          </w:p>
        </w:tc>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w:t>
            </w:r>
            <w:r w:rsidRPr="005B7BCF">
              <w:rPr>
                <w:rFonts w:ascii="Times New Roman" w:eastAsia="Times New Roman" w:hAnsi="Times New Roman" w:cs="Times New Roman"/>
                <w:sz w:val="24"/>
                <w:szCs w:val="24"/>
                <w:lang w:eastAsia="uk-UA"/>
              </w:rPr>
              <w:br/>
              <w:t>до наказу Міністерства охорони здоров’я</w:t>
            </w:r>
            <w:r w:rsidRPr="005B7BCF">
              <w:rPr>
                <w:rFonts w:ascii="Times New Roman" w:eastAsia="Times New Roman" w:hAnsi="Times New Roman" w:cs="Times New Roman"/>
                <w:sz w:val="24"/>
                <w:szCs w:val="24"/>
                <w:lang w:eastAsia="uk-UA"/>
              </w:rPr>
              <w:br/>
              <w:t>“Про затвердження операційного плану</w:t>
            </w:r>
            <w:r w:rsidRPr="005B7BCF">
              <w:rPr>
                <w:rFonts w:ascii="Times New Roman" w:eastAsia="Times New Roman" w:hAnsi="Times New Roman" w:cs="Times New Roman"/>
                <w:sz w:val="24"/>
                <w:szCs w:val="24"/>
                <w:lang w:eastAsia="uk-UA"/>
              </w:rPr>
              <w:br/>
              <w:t>діяльності з внутрішнього аудиту”</w:t>
            </w:r>
          </w:p>
        </w:tc>
      </w:tr>
    </w:tbl>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08" w:name="n1601"/>
      <w:bookmarkEnd w:id="308"/>
      <w:r w:rsidRPr="005B7BCF">
        <w:rPr>
          <w:rFonts w:ascii="Times New Roman" w:eastAsia="Times New Roman" w:hAnsi="Times New Roman" w:cs="Times New Roman"/>
          <w:i/>
          <w:iCs/>
          <w:color w:val="000000"/>
          <w:sz w:val="24"/>
          <w:szCs w:val="24"/>
          <w:lang w:eastAsia="uk-UA"/>
        </w:rPr>
        <w:t>{Абзац другий пункту 87 із змінами, внесеними згідно з Постановою КМ </w:t>
      </w:r>
      <w:hyperlink r:id="rId94" w:anchor="n58"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09" w:name="n1391"/>
      <w:bookmarkEnd w:id="309"/>
      <w:r w:rsidRPr="005B7BCF">
        <w:rPr>
          <w:rFonts w:ascii="Times New Roman" w:eastAsia="Times New Roman" w:hAnsi="Times New Roman" w:cs="Times New Roman"/>
          <w:i/>
          <w:iCs/>
          <w:color w:val="000000"/>
          <w:sz w:val="24"/>
          <w:szCs w:val="24"/>
          <w:lang w:eastAsia="uk-UA"/>
        </w:rPr>
        <w:t>{Пункт 87 в редакції Постанови КМ </w:t>
      </w:r>
      <w:hyperlink r:id="rId95" w:anchor="n8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0" w:name="n264"/>
      <w:bookmarkEnd w:id="310"/>
      <w:r w:rsidRPr="005B7BCF">
        <w:rPr>
          <w:rFonts w:ascii="Times New Roman" w:eastAsia="Times New Roman" w:hAnsi="Times New Roman" w:cs="Times New Roman"/>
          <w:i/>
          <w:iCs/>
          <w:color w:val="000000"/>
          <w:sz w:val="24"/>
          <w:szCs w:val="24"/>
          <w:lang w:eastAsia="uk-UA"/>
        </w:rPr>
        <w:t>Реєстраційний індекс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1" w:name="n265"/>
      <w:bookmarkEnd w:id="311"/>
      <w:r w:rsidRPr="005B7BCF">
        <w:rPr>
          <w:rFonts w:ascii="Times New Roman" w:eastAsia="Times New Roman" w:hAnsi="Times New Roman" w:cs="Times New Roman"/>
          <w:color w:val="000000"/>
          <w:sz w:val="24"/>
          <w:szCs w:val="24"/>
          <w:lang w:eastAsia="uk-UA"/>
        </w:rPr>
        <w:t>88. Якщо документ підготовлено двома чи більше установами, застосовується реєстраційний індекс головного виконавця.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2" w:name="n266"/>
      <w:bookmarkEnd w:id="312"/>
      <w:r w:rsidRPr="005B7BCF">
        <w:rPr>
          <w:rFonts w:ascii="Times New Roman" w:eastAsia="Times New Roman" w:hAnsi="Times New Roman" w:cs="Times New Roman"/>
          <w:color w:val="000000"/>
          <w:sz w:val="24"/>
          <w:szCs w:val="24"/>
          <w:lang w:eastAsia="uk-UA"/>
        </w:rPr>
        <w:lastRenderedPageBreak/>
        <w:t>89. Під час візуалізації документа місце розташування реєстраційного індексу визначається згідно з формою згенерованого бланка.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3" w:name="n267"/>
      <w:bookmarkEnd w:id="313"/>
      <w:r w:rsidRPr="005B7BCF">
        <w:rPr>
          <w:rFonts w:ascii="Times New Roman" w:eastAsia="Times New Roman" w:hAnsi="Times New Roman" w:cs="Times New Roman"/>
          <w:color w:val="000000"/>
          <w:sz w:val="24"/>
          <w:szCs w:val="24"/>
          <w:lang w:eastAsia="uk-UA"/>
        </w:rPr>
        <w:t>90. Під час візуалізації документа система електронного документообігу установи відтворює та візуалізує разом із документом образ штрих-коду або QR-коду (для державної реєстрації актів, проектів актів та обов’язкових додатків до них, що розробляються органами виконавчої влади, постанов і розпоряджень Кабінету Міністрів України лише QR-код), який обов’язково містить:</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14" w:name="n1394"/>
      <w:bookmarkEnd w:id="314"/>
      <w:r w:rsidRPr="005B7BCF">
        <w:rPr>
          <w:rFonts w:ascii="Times New Roman" w:eastAsia="Times New Roman" w:hAnsi="Times New Roman" w:cs="Times New Roman"/>
          <w:i/>
          <w:iCs/>
          <w:color w:val="000000"/>
          <w:sz w:val="24"/>
          <w:szCs w:val="24"/>
          <w:lang w:eastAsia="uk-UA"/>
        </w:rPr>
        <w:t>{Абзац перший пункту 90 із змінами, внесеними згідно з Постановами КМ </w:t>
      </w:r>
      <w:hyperlink r:id="rId96" w:anchor="n8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 </w:t>
      </w:r>
      <w:hyperlink r:id="rId97" w:anchor="n60"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5" w:name="n268"/>
      <w:bookmarkEnd w:id="315"/>
      <w:r w:rsidRPr="005B7BCF">
        <w:rPr>
          <w:rFonts w:ascii="Times New Roman" w:eastAsia="Times New Roman" w:hAnsi="Times New Roman" w:cs="Times New Roman"/>
          <w:color w:val="000000"/>
          <w:sz w:val="24"/>
          <w:szCs w:val="24"/>
          <w:lang w:eastAsia="uk-UA"/>
        </w:rPr>
        <w:t>дату реєстрації та реєстраційний індекс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6" w:name="n269"/>
      <w:bookmarkEnd w:id="316"/>
      <w:r w:rsidRPr="005B7BCF">
        <w:rPr>
          <w:rFonts w:ascii="Times New Roman" w:eastAsia="Times New Roman" w:hAnsi="Times New Roman" w:cs="Times New Roman"/>
          <w:color w:val="000000"/>
          <w:sz w:val="24"/>
          <w:szCs w:val="24"/>
          <w:lang w:eastAsia="uk-UA"/>
        </w:rPr>
        <w:t xml:space="preserve">скорочене найменування установи, реквізит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w:t>
      </w:r>
      <w:proofErr w:type="spellStart"/>
      <w:r w:rsidRPr="005B7BCF">
        <w:rPr>
          <w:rFonts w:ascii="Times New Roman" w:eastAsia="Times New Roman" w:hAnsi="Times New Roman" w:cs="Times New Roman"/>
          <w:color w:val="000000"/>
          <w:sz w:val="24"/>
          <w:szCs w:val="24"/>
          <w:lang w:eastAsia="uk-UA"/>
        </w:rPr>
        <w:t>підписувачів</w:t>
      </w:r>
      <w:proofErr w:type="spellEnd"/>
      <w:r w:rsidRPr="005B7BCF">
        <w:rPr>
          <w:rFonts w:ascii="Times New Roman" w:eastAsia="Times New Roman" w:hAnsi="Times New Roman" w:cs="Times New Roman"/>
          <w:color w:val="000000"/>
          <w:sz w:val="24"/>
          <w:szCs w:val="24"/>
          <w:lang w:eastAsia="uk-UA"/>
        </w:rPr>
        <w:t>) та дату підписання з кваліфікованої електронної позначки часу (лише для QR-коду);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17" w:name="n1602"/>
      <w:bookmarkEnd w:id="317"/>
      <w:r w:rsidRPr="005B7BCF">
        <w:rPr>
          <w:rFonts w:ascii="Times New Roman" w:eastAsia="Times New Roman" w:hAnsi="Times New Roman" w:cs="Times New Roman"/>
          <w:i/>
          <w:iCs/>
          <w:color w:val="000000"/>
          <w:sz w:val="24"/>
          <w:szCs w:val="24"/>
          <w:lang w:eastAsia="uk-UA"/>
        </w:rPr>
        <w:t>{Абзац третій пункту 90 із змінами, внесеними згідно з Постановою КМ </w:t>
      </w:r>
      <w:hyperlink r:id="rId98" w:anchor="n61"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8" w:name="n270"/>
      <w:bookmarkEnd w:id="318"/>
      <w:r w:rsidRPr="005B7BCF">
        <w:rPr>
          <w:rFonts w:ascii="Times New Roman" w:eastAsia="Times New Roman" w:hAnsi="Times New Roman" w:cs="Times New Roman"/>
          <w:color w:val="000000"/>
          <w:sz w:val="24"/>
          <w:szCs w:val="24"/>
          <w:lang w:eastAsia="uk-UA"/>
        </w:rPr>
        <w:t>дані про погодження (лише для актів).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19" w:name="n271"/>
      <w:bookmarkEnd w:id="319"/>
      <w:r w:rsidRPr="005B7BCF">
        <w:rPr>
          <w:rFonts w:ascii="Times New Roman" w:eastAsia="Times New Roman" w:hAnsi="Times New Roman" w:cs="Times New Roman"/>
          <w:color w:val="000000"/>
          <w:sz w:val="24"/>
          <w:szCs w:val="24"/>
          <w:lang w:eastAsia="uk-UA"/>
        </w:rPr>
        <w:t>91. Під час реєстрації паперових документів використовується штрих-код або QR-код, а під час реєстрації актів - лише QR-код.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0" w:name="n272"/>
      <w:bookmarkEnd w:id="320"/>
      <w:r w:rsidRPr="005B7BCF">
        <w:rPr>
          <w:rFonts w:ascii="Times New Roman" w:eastAsia="Times New Roman" w:hAnsi="Times New Roman" w:cs="Times New Roman"/>
          <w:i/>
          <w:iCs/>
          <w:color w:val="000000"/>
          <w:sz w:val="24"/>
          <w:szCs w:val="24"/>
          <w:lang w:eastAsia="uk-UA"/>
        </w:rPr>
        <w:t>Гриф затвердження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1" w:name="n273"/>
      <w:bookmarkEnd w:id="321"/>
      <w:r w:rsidRPr="005B7BCF">
        <w:rPr>
          <w:rFonts w:ascii="Times New Roman" w:eastAsia="Times New Roman" w:hAnsi="Times New Roman" w:cs="Times New Roman"/>
          <w:color w:val="000000"/>
          <w:sz w:val="24"/>
          <w:szCs w:val="24"/>
          <w:lang w:eastAsia="uk-UA"/>
        </w:rPr>
        <w:t>92. У разі коли електронний документ затверджується постановою, рішенням, наказом,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 наприклад:</w:t>
      </w:r>
    </w:p>
    <w:tbl>
      <w:tblPr>
        <w:tblW w:w="5000" w:type="pct"/>
        <w:tblCellMar>
          <w:left w:w="0" w:type="dxa"/>
          <w:right w:w="0" w:type="dxa"/>
        </w:tblCellMar>
        <w:tblLook w:val="04A0" w:firstRow="1" w:lastRow="0" w:firstColumn="1" w:lastColumn="0" w:noHBand="0" w:noVBand="1"/>
      </w:tblPr>
      <w:tblGrid>
        <w:gridCol w:w="3241"/>
        <w:gridCol w:w="5779"/>
      </w:tblGrid>
      <w:tr w:rsidR="005B7BCF" w:rsidRPr="005B7BCF" w:rsidTr="005B7BCF">
        <w:tc>
          <w:tcPr>
            <w:tcW w:w="77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322" w:name="n274"/>
            <w:bookmarkEnd w:id="322"/>
          </w:p>
        </w:tc>
        <w:tc>
          <w:tcPr>
            <w:tcW w:w="1140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ЗАТВЕРДЖЕНО</w:t>
            </w:r>
            <w:r w:rsidRPr="005B7BCF">
              <w:rPr>
                <w:rFonts w:ascii="Times New Roman" w:eastAsia="Times New Roman" w:hAnsi="Times New Roman" w:cs="Times New Roman"/>
                <w:sz w:val="24"/>
                <w:szCs w:val="24"/>
                <w:lang w:eastAsia="uk-UA"/>
              </w:rPr>
              <w:br/>
              <w:t>Наказ Міністерства фінансів</w:t>
            </w:r>
            <w:r w:rsidRPr="005B7BCF">
              <w:rPr>
                <w:rFonts w:ascii="Times New Roman" w:eastAsia="Times New Roman" w:hAnsi="Times New Roman" w:cs="Times New Roman"/>
                <w:sz w:val="24"/>
                <w:szCs w:val="24"/>
                <w:lang w:eastAsia="uk-UA"/>
              </w:rPr>
              <w:br/>
              <w:t>12 березня 2017 року № 298</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3" w:name="n275"/>
      <w:bookmarkEnd w:id="323"/>
      <w:r w:rsidRPr="005B7BCF">
        <w:rPr>
          <w:rFonts w:ascii="Times New Roman" w:eastAsia="Times New Roman" w:hAnsi="Times New Roman" w:cs="Times New Roman"/>
          <w:color w:val="000000"/>
          <w:sz w:val="24"/>
          <w:szCs w:val="24"/>
          <w:lang w:eastAsia="uk-UA"/>
        </w:rPr>
        <w:t xml:space="preserve">Гриф затвердження </w:t>
      </w:r>
      <w:proofErr w:type="spellStart"/>
      <w:r w:rsidRPr="005B7BCF">
        <w:rPr>
          <w:rFonts w:ascii="Times New Roman" w:eastAsia="Times New Roman" w:hAnsi="Times New Roman" w:cs="Times New Roman"/>
          <w:color w:val="000000"/>
          <w:sz w:val="24"/>
          <w:szCs w:val="24"/>
          <w:lang w:eastAsia="uk-UA"/>
        </w:rPr>
        <w:t>візуалізується</w:t>
      </w:r>
      <w:proofErr w:type="spellEnd"/>
      <w:r w:rsidRPr="005B7BCF">
        <w:rPr>
          <w:rFonts w:ascii="Times New Roman" w:eastAsia="Times New Roman" w:hAnsi="Times New Roman" w:cs="Times New Roman"/>
          <w:color w:val="000000"/>
          <w:sz w:val="24"/>
          <w:szCs w:val="24"/>
          <w:lang w:eastAsia="uk-UA"/>
        </w:rPr>
        <w:t xml:space="preserve"> у верхньому правому куті першої сторінки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24" w:name="n1395"/>
      <w:bookmarkEnd w:id="324"/>
      <w:r w:rsidRPr="005B7BCF">
        <w:rPr>
          <w:rFonts w:ascii="Times New Roman" w:eastAsia="Times New Roman" w:hAnsi="Times New Roman" w:cs="Times New Roman"/>
          <w:i/>
          <w:iCs/>
          <w:color w:val="000000"/>
          <w:sz w:val="24"/>
          <w:szCs w:val="24"/>
          <w:lang w:eastAsia="uk-UA"/>
        </w:rPr>
        <w:t>{Пункт 92 в редакції Постанови КМ </w:t>
      </w:r>
      <w:hyperlink r:id="rId99" w:anchor="n8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5" w:name="n276"/>
      <w:bookmarkEnd w:id="325"/>
      <w:r w:rsidRPr="005B7BCF">
        <w:rPr>
          <w:rFonts w:ascii="Times New Roman" w:eastAsia="Times New Roman" w:hAnsi="Times New Roman" w:cs="Times New Roman"/>
          <w:i/>
          <w:iCs/>
          <w:color w:val="000000"/>
          <w:sz w:val="24"/>
          <w:szCs w:val="24"/>
          <w:lang w:eastAsia="uk-UA"/>
        </w:rPr>
        <w:t>Дані про виконання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6" w:name="n277"/>
      <w:bookmarkEnd w:id="326"/>
      <w:r w:rsidRPr="005B7BCF">
        <w:rPr>
          <w:rFonts w:ascii="Times New Roman" w:eastAsia="Times New Roman" w:hAnsi="Times New Roman" w:cs="Times New Roman"/>
          <w:color w:val="000000"/>
          <w:sz w:val="24"/>
          <w:szCs w:val="24"/>
          <w:lang w:eastAsia="uk-UA"/>
        </w:rPr>
        <w:t xml:space="preserve">93. Відмітка про закінчення виконання документа вноситься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tbl>
      <w:tblPr>
        <w:tblW w:w="5000" w:type="pct"/>
        <w:tblCellMar>
          <w:left w:w="0" w:type="dxa"/>
          <w:right w:w="0" w:type="dxa"/>
        </w:tblCellMar>
        <w:tblLook w:val="04A0" w:firstRow="1" w:lastRow="0" w:firstColumn="1" w:lastColumn="0" w:noHBand="0" w:noVBand="1"/>
      </w:tblPr>
      <w:tblGrid>
        <w:gridCol w:w="3330"/>
        <w:gridCol w:w="5690"/>
      </w:tblGrid>
      <w:tr w:rsidR="005B7BCF" w:rsidRPr="005B7BCF" w:rsidTr="005B7BCF">
        <w:tc>
          <w:tcPr>
            <w:tcW w:w="757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327" w:name="n278"/>
            <w:bookmarkEnd w:id="327"/>
          </w:p>
        </w:tc>
        <w:tc>
          <w:tcPr>
            <w:tcW w:w="1158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 справи № 03-10</w:t>
            </w:r>
            <w:r w:rsidRPr="005B7BCF">
              <w:rPr>
                <w:rFonts w:ascii="Times New Roman" w:eastAsia="Times New Roman" w:hAnsi="Times New Roman" w:cs="Times New Roman"/>
                <w:sz w:val="24"/>
                <w:szCs w:val="24"/>
                <w:lang w:eastAsia="uk-UA"/>
              </w:rPr>
              <w:br/>
              <w:t>Лист-відповідь від 20.05.2017 № 03-10/01/802</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28" w:name="n279"/>
      <w:bookmarkEnd w:id="328"/>
      <w:r w:rsidRPr="005B7BCF">
        <w:rPr>
          <w:rFonts w:ascii="Times New Roman" w:eastAsia="Times New Roman" w:hAnsi="Times New Roman" w:cs="Times New Roman"/>
          <w:color w:val="000000"/>
          <w:sz w:val="24"/>
          <w:szCs w:val="24"/>
          <w:lang w:eastAsia="uk-UA"/>
        </w:rPr>
        <w:t>або</w:t>
      </w:r>
    </w:p>
    <w:tbl>
      <w:tblPr>
        <w:tblW w:w="5000" w:type="pct"/>
        <w:tblCellMar>
          <w:left w:w="0" w:type="dxa"/>
          <w:right w:w="0" w:type="dxa"/>
        </w:tblCellMar>
        <w:tblLook w:val="04A0" w:firstRow="1" w:lastRow="0" w:firstColumn="1" w:lastColumn="0" w:noHBand="0" w:noVBand="1"/>
      </w:tblPr>
      <w:tblGrid>
        <w:gridCol w:w="3299"/>
        <w:gridCol w:w="5721"/>
      </w:tblGrid>
      <w:tr w:rsidR="005B7BCF" w:rsidRPr="005B7BCF" w:rsidTr="005B7BCF">
        <w:tc>
          <w:tcPr>
            <w:tcW w:w="754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329" w:name="n280"/>
            <w:bookmarkEnd w:id="329"/>
          </w:p>
        </w:tc>
        <w:tc>
          <w:tcPr>
            <w:tcW w:w="1161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 справи № 05-19</w:t>
            </w:r>
            <w:r w:rsidRPr="005B7BCF">
              <w:rPr>
                <w:rFonts w:ascii="Times New Roman" w:eastAsia="Times New Roman" w:hAnsi="Times New Roman" w:cs="Times New Roman"/>
                <w:sz w:val="24"/>
                <w:szCs w:val="24"/>
                <w:lang w:eastAsia="uk-UA"/>
              </w:rPr>
              <w:br/>
              <w:t>Питання вирішено позитивно під час телефонної</w:t>
            </w:r>
            <w:r w:rsidRPr="005B7BCF">
              <w:rPr>
                <w:rFonts w:ascii="Times New Roman" w:eastAsia="Times New Roman" w:hAnsi="Times New Roman" w:cs="Times New Roman"/>
                <w:sz w:val="24"/>
                <w:szCs w:val="24"/>
                <w:lang w:eastAsia="uk-UA"/>
              </w:rPr>
              <w:br/>
              <w:t>розмови 04.03.2017</w:t>
            </w:r>
          </w:p>
        </w:tc>
      </w:tr>
    </w:tbl>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30" w:name="n1396"/>
      <w:bookmarkEnd w:id="330"/>
      <w:r w:rsidRPr="005B7BCF">
        <w:rPr>
          <w:rFonts w:ascii="Times New Roman" w:eastAsia="Times New Roman" w:hAnsi="Times New Roman" w:cs="Times New Roman"/>
          <w:i/>
          <w:iCs/>
          <w:color w:val="000000"/>
          <w:sz w:val="24"/>
          <w:szCs w:val="24"/>
          <w:lang w:eastAsia="uk-UA"/>
        </w:rPr>
        <w:lastRenderedPageBreak/>
        <w:t>{Пункт 93 із змінами, внесеними згідно з Постановою КМ </w:t>
      </w:r>
      <w:hyperlink r:id="rId100" w:anchor="n9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1" w:name="n281"/>
      <w:bookmarkEnd w:id="331"/>
      <w:r w:rsidRPr="005B7BCF">
        <w:rPr>
          <w:rFonts w:ascii="Times New Roman" w:eastAsia="Times New Roman" w:hAnsi="Times New Roman" w:cs="Times New Roman"/>
          <w:i/>
          <w:iCs/>
          <w:color w:val="000000"/>
          <w:sz w:val="24"/>
          <w:szCs w:val="24"/>
          <w:lang w:eastAsia="uk-UA"/>
        </w:rPr>
        <w:t>Особливості оформлення деяких видів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2" w:name="n282"/>
      <w:bookmarkEnd w:id="332"/>
      <w:r w:rsidRPr="005B7BCF">
        <w:rPr>
          <w:rFonts w:ascii="Times New Roman" w:eastAsia="Times New Roman" w:hAnsi="Times New Roman" w:cs="Times New Roman"/>
          <w:i/>
          <w:iCs/>
          <w:color w:val="000000"/>
          <w:sz w:val="24"/>
          <w:szCs w:val="24"/>
          <w:lang w:eastAsia="uk-UA"/>
        </w:rPr>
        <w:t>Протоколи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3" w:name="n283"/>
      <w:bookmarkEnd w:id="333"/>
      <w:r w:rsidRPr="005B7BCF">
        <w:rPr>
          <w:rFonts w:ascii="Times New Roman" w:eastAsia="Times New Roman" w:hAnsi="Times New Roman" w:cs="Times New Roman"/>
          <w:color w:val="000000"/>
          <w:sz w:val="24"/>
          <w:szCs w:val="24"/>
          <w:lang w:eastAsia="uk-UA"/>
        </w:rPr>
        <w:t>94. Протоколи складаються в електронній формі відповідно до інструкції з діловодства установи або рішення колегіального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4" w:name="n284"/>
      <w:bookmarkEnd w:id="334"/>
      <w:r w:rsidRPr="005B7BCF">
        <w:rPr>
          <w:rFonts w:ascii="Times New Roman" w:eastAsia="Times New Roman" w:hAnsi="Times New Roman" w:cs="Times New Roman"/>
          <w:color w:val="000000"/>
          <w:sz w:val="24"/>
          <w:szCs w:val="24"/>
          <w:lang w:eastAsia="uk-UA"/>
        </w:rPr>
        <w:t>95. 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5" w:name="n285"/>
      <w:bookmarkEnd w:id="335"/>
      <w:r w:rsidRPr="005B7BCF">
        <w:rPr>
          <w:rFonts w:ascii="Times New Roman" w:eastAsia="Times New Roman" w:hAnsi="Times New Roman" w:cs="Times New Roman"/>
          <w:color w:val="000000"/>
          <w:sz w:val="24"/>
          <w:szCs w:val="24"/>
          <w:lang w:eastAsia="uk-UA"/>
        </w:rPr>
        <w:t>96. Протоколи та витяги з них засвідчуються кваліфікованою електронною печаткою установи, яку накладає служба діловодства, і надсилаються у разі потреби заінтересованим установам, посадовим особам, працівникам. Перелік розсилки складає секретар.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6" w:name="n286"/>
      <w:bookmarkEnd w:id="336"/>
      <w:r w:rsidRPr="005B7BCF">
        <w:rPr>
          <w:rFonts w:ascii="Times New Roman" w:eastAsia="Times New Roman" w:hAnsi="Times New Roman" w:cs="Times New Roman"/>
          <w:i/>
          <w:iCs/>
          <w:color w:val="000000"/>
          <w:sz w:val="24"/>
          <w:szCs w:val="24"/>
          <w:lang w:eastAsia="uk-UA"/>
        </w:rPr>
        <w:t>Службові листи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7" w:name="n287"/>
      <w:bookmarkEnd w:id="337"/>
      <w:r w:rsidRPr="005B7BCF">
        <w:rPr>
          <w:rFonts w:ascii="Times New Roman" w:eastAsia="Times New Roman" w:hAnsi="Times New Roman" w:cs="Times New Roman"/>
          <w:color w:val="000000"/>
          <w:sz w:val="24"/>
          <w:szCs w:val="24"/>
          <w:lang w:eastAsia="uk-UA"/>
        </w:rPr>
        <w:t>97. Службовий лист в електронній формі оформлюється на бланку, автоматично згенерованому системою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8" w:name="n288"/>
      <w:bookmarkEnd w:id="338"/>
      <w:r w:rsidRPr="005B7BCF">
        <w:rPr>
          <w:rFonts w:ascii="Times New Roman" w:eastAsia="Times New Roman" w:hAnsi="Times New Roman" w:cs="Times New Roman"/>
          <w:color w:val="000000"/>
          <w:sz w:val="24"/>
          <w:szCs w:val="24"/>
          <w:lang w:eastAsia="uk-UA"/>
        </w:rPr>
        <w:t>98. Датою листа є дата його реєстрації у службі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39" w:name="n289"/>
      <w:bookmarkEnd w:id="339"/>
      <w:r w:rsidRPr="005B7BCF">
        <w:rPr>
          <w:rFonts w:ascii="Times New Roman" w:eastAsia="Times New Roman" w:hAnsi="Times New Roman" w:cs="Times New Roman"/>
          <w:i/>
          <w:iCs/>
          <w:color w:val="000000"/>
          <w:sz w:val="24"/>
          <w:szCs w:val="24"/>
          <w:lang w:eastAsia="uk-UA"/>
        </w:rPr>
        <w:t>Документи про службові відрядження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0" w:name="n290"/>
      <w:bookmarkEnd w:id="340"/>
      <w:r w:rsidRPr="005B7BCF">
        <w:rPr>
          <w:rFonts w:ascii="Times New Roman" w:eastAsia="Times New Roman" w:hAnsi="Times New Roman" w:cs="Times New Roman"/>
          <w:color w:val="000000"/>
          <w:sz w:val="24"/>
          <w:szCs w:val="24"/>
          <w:lang w:eastAsia="uk-UA"/>
        </w:rPr>
        <w:t xml:space="preserve">99. Для реєстрації </w:t>
      </w:r>
      <w:proofErr w:type="spellStart"/>
      <w:r w:rsidRPr="005B7BCF">
        <w:rPr>
          <w:rFonts w:ascii="Times New Roman" w:eastAsia="Times New Roman" w:hAnsi="Times New Roman" w:cs="Times New Roman"/>
          <w:color w:val="000000"/>
          <w:sz w:val="24"/>
          <w:szCs w:val="24"/>
          <w:lang w:eastAsia="uk-UA"/>
        </w:rPr>
        <w:t>відряджень</w:t>
      </w:r>
      <w:proofErr w:type="spellEnd"/>
      <w:r w:rsidRPr="005B7BCF">
        <w:rPr>
          <w:rFonts w:ascii="Times New Roman" w:eastAsia="Times New Roman" w:hAnsi="Times New Roman" w:cs="Times New Roman"/>
          <w:color w:val="000000"/>
          <w:sz w:val="24"/>
          <w:szCs w:val="24"/>
          <w:lang w:eastAsia="uk-UA"/>
        </w:rPr>
        <w:t xml:space="preserve"> ведеться окремий електронний журнал (</w:t>
      </w:r>
      <w:hyperlink r:id="rId101" w:anchor="n555" w:history="1">
        <w:r w:rsidRPr="005B7BCF">
          <w:rPr>
            <w:rFonts w:ascii="Times New Roman" w:eastAsia="Times New Roman" w:hAnsi="Times New Roman" w:cs="Times New Roman"/>
            <w:color w:val="006600"/>
            <w:sz w:val="24"/>
            <w:szCs w:val="24"/>
            <w:lang w:eastAsia="uk-UA"/>
          </w:rPr>
          <w:t>додаток 5</w:t>
        </w:r>
      </w:hyperlink>
      <w:r w:rsidRPr="005B7BCF">
        <w:rPr>
          <w:rFonts w:ascii="Times New Roman" w:eastAsia="Times New Roman" w:hAnsi="Times New Roman" w:cs="Times New Roman"/>
          <w:color w:val="000000"/>
          <w:sz w:val="24"/>
          <w:szCs w:val="24"/>
          <w:lang w:eastAsia="uk-UA"/>
        </w:rPr>
        <w:t>), під час внесення запису про відрядження до якого система електронного документообігу установи здійснює автоматичне делегування повноважень в системі від однієї посадової особи до іншої на час такого відрядження.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341" w:name="n291"/>
      <w:bookmarkEnd w:id="341"/>
      <w:r w:rsidRPr="005B7BCF">
        <w:rPr>
          <w:rFonts w:ascii="Times New Roman" w:eastAsia="Times New Roman" w:hAnsi="Times New Roman" w:cs="Times New Roman"/>
          <w:b/>
          <w:bCs/>
          <w:color w:val="000000"/>
          <w:sz w:val="24"/>
          <w:szCs w:val="24"/>
          <w:lang w:eastAsia="uk-UA"/>
        </w:rPr>
        <w:t>Підготовка проектів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2" w:name="n292"/>
      <w:bookmarkEnd w:id="342"/>
      <w:r w:rsidRPr="005B7BCF">
        <w:rPr>
          <w:rFonts w:ascii="Times New Roman" w:eastAsia="Times New Roman" w:hAnsi="Times New Roman" w:cs="Times New Roman"/>
          <w:color w:val="000000"/>
          <w:sz w:val="24"/>
          <w:szCs w:val="24"/>
          <w:lang w:eastAsia="uk-UA"/>
        </w:rPr>
        <w:t>100. За підготовлений проект електронного документа відповідальним є автор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3" w:name="n293"/>
      <w:bookmarkEnd w:id="343"/>
      <w:r w:rsidRPr="005B7BCF">
        <w:rPr>
          <w:rFonts w:ascii="Times New Roman" w:eastAsia="Times New Roman" w:hAnsi="Times New Roman" w:cs="Times New Roman"/>
          <w:color w:val="000000"/>
          <w:sz w:val="24"/>
          <w:szCs w:val="24"/>
          <w:lang w:eastAsia="uk-UA"/>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4" w:name="n294"/>
      <w:bookmarkEnd w:id="344"/>
      <w:r w:rsidRPr="005B7BCF">
        <w:rPr>
          <w:rFonts w:ascii="Times New Roman" w:eastAsia="Times New Roman" w:hAnsi="Times New Roman" w:cs="Times New Roman"/>
          <w:color w:val="000000"/>
          <w:sz w:val="24"/>
          <w:szCs w:val="24"/>
          <w:lang w:eastAsia="uk-UA"/>
        </w:rPr>
        <w:t>101. Підготовка проекту електронного документа здійснюється з урахуванням таких вимог:</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5" w:name="n295"/>
      <w:bookmarkEnd w:id="345"/>
      <w:r w:rsidRPr="005B7BCF">
        <w:rPr>
          <w:rFonts w:ascii="Times New Roman" w:eastAsia="Times New Roman" w:hAnsi="Times New Roman" w:cs="Times New Roman"/>
          <w:color w:val="000000"/>
          <w:sz w:val="24"/>
          <w:szCs w:val="24"/>
          <w:lang w:eastAsia="uk-UA"/>
        </w:rPr>
        <w:t>проект електронного документа готується автором документа в системі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6" w:name="n296"/>
      <w:bookmarkEnd w:id="346"/>
      <w:r w:rsidRPr="005B7BCF">
        <w:rPr>
          <w:rFonts w:ascii="Times New Roman" w:eastAsia="Times New Roman" w:hAnsi="Times New Roman" w:cs="Times New Roman"/>
          <w:color w:val="000000"/>
          <w:sz w:val="24"/>
          <w:szCs w:val="24"/>
          <w:lang w:eastAsia="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7" w:name="n297"/>
      <w:bookmarkEnd w:id="347"/>
      <w:r w:rsidRPr="005B7BCF">
        <w:rPr>
          <w:rFonts w:ascii="Times New Roman" w:eastAsia="Times New Roman" w:hAnsi="Times New Roman" w:cs="Times New Roman"/>
          <w:color w:val="000000"/>
          <w:sz w:val="24"/>
          <w:szCs w:val="24"/>
          <w:lang w:eastAsia="uk-UA"/>
        </w:rPr>
        <w:t>внесення до проекту електронного документа посилання на документ(и), на виконання якого(</w:t>
      </w:r>
      <w:proofErr w:type="spellStart"/>
      <w:r w:rsidRPr="005B7BCF">
        <w:rPr>
          <w:rFonts w:ascii="Times New Roman" w:eastAsia="Times New Roman" w:hAnsi="Times New Roman" w:cs="Times New Roman"/>
          <w:color w:val="000000"/>
          <w:sz w:val="24"/>
          <w:szCs w:val="24"/>
          <w:lang w:eastAsia="uk-UA"/>
        </w:rPr>
        <w:t>их</w:t>
      </w:r>
      <w:proofErr w:type="spellEnd"/>
      <w:r w:rsidRPr="005B7BCF">
        <w:rPr>
          <w:rFonts w:ascii="Times New Roman" w:eastAsia="Times New Roman" w:hAnsi="Times New Roman" w:cs="Times New Roman"/>
          <w:color w:val="000000"/>
          <w:sz w:val="24"/>
          <w:szCs w:val="24"/>
          <w:lang w:eastAsia="uk-UA"/>
        </w:rPr>
        <w:t>) створено відповідний проект;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8" w:name="n298"/>
      <w:bookmarkEnd w:id="348"/>
      <w:r w:rsidRPr="005B7BCF">
        <w:rPr>
          <w:rFonts w:ascii="Times New Roman" w:eastAsia="Times New Roman" w:hAnsi="Times New Roman" w:cs="Times New Roman"/>
          <w:color w:val="000000"/>
          <w:sz w:val="24"/>
          <w:szCs w:val="24"/>
          <w:lang w:eastAsia="uk-UA"/>
        </w:rPr>
        <w:t xml:space="preserve">внесення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49" w:name="n299"/>
      <w:bookmarkEnd w:id="349"/>
      <w:r w:rsidRPr="005B7BCF">
        <w:rPr>
          <w:rFonts w:ascii="Times New Roman" w:eastAsia="Times New Roman" w:hAnsi="Times New Roman" w:cs="Times New Roman"/>
          <w:color w:val="000000"/>
          <w:sz w:val="24"/>
          <w:szCs w:val="24"/>
          <w:lang w:eastAsia="uk-UA"/>
        </w:rPr>
        <w:lastRenderedPageBreak/>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0" w:name="n300"/>
      <w:bookmarkEnd w:id="350"/>
      <w:r w:rsidRPr="005B7BCF">
        <w:rPr>
          <w:rFonts w:ascii="Times New Roman" w:eastAsia="Times New Roman" w:hAnsi="Times New Roman" w:cs="Times New Roman"/>
          <w:color w:val="000000"/>
          <w:sz w:val="24"/>
          <w:szCs w:val="24"/>
          <w:lang w:eastAsia="uk-UA"/>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1" w:name="n301"/>
      <w:bookmarkEnd w:id="351"/>
      <w:r w:rsidRPr="005B7BCF">
        <w:rPr>
          <w:rFonts w:ascii="Times New Roman" w:eastAsia="Times New Roman" w:hAnsi="Times New Roman" w:cs="Times New Roman"/>
          <w:color w:val="000000"/>
          <w:sz w:val="24"/>
          <w:szCs w:val="24"/>
          <w:lang w:eastAsia="uk-UA"/>
        </w:rPr>
        <w:t xml:space="preserve">формування переліку </w:t>
      </w:r>
      <w:proofErr w:type="spellStart"/>
      <w:r w:rsidRPr="005B7BCF">
        <w:rPr>
          <w:rFonts w:ascii="Times New Roman" w:eastAsia="Times New Roman" w:hAnsi="Times New Roman" w:cs="Times New Roman"/>
          <w:color w:val="000000"/>
          <w:sz w:val="24"/>
          <w:szCs w:val="24"/>
          <w:lang w:eastAsia="uk-UA"/>
        </w:rPr>
        <w:t>погоджувачів</w:t>
      </w:r>
      <w:proofErr w:type="spellEnd"/>
      <w:r w:rsidRPr="005B7BCF">
        <w:rPr>
          <w:rFonts w:ascii="Times New Roman" w:eastAsia="Times New Roman" w:hAnsi="Times New Roman" w:cs="Times New Roman"/>
          <w:color w:val="000000"/>
          <w:sz w:val="24"/>
          <w:szCs w:val="24"/>
          <w:lang w:eastAsia="uk-UA"/>
        </w:rPr>
        <w:t xml:space="preserve"> та </w:t>
      </w:r>
      <w:proofErr w:type="spellStart"/>
      <w:r w:rsidRPr="005B7BCF">
        <w:rPr>
          <w:rFonts w:ascii="Times New Roman" w:eastAsia="Times New Roman" w:hAnsi="Times New Roman" w:cs="Times New Roman"/>
          <w:color w:val="000000"/>
          <w:sz w:val="24"/>
          <w:szCs w:val="24"/>
          <w:lang w:eastAsia="uk-UA"/>
        </w:rPr>
        <w:t>підписувачів</w:t>
      </w:r>
      <w:proofErr w:type="spellEnd"/>
      <w:r w:rsidRPr="005B7BCF">
        <w:rPr>
          <w:rFonts w:ascii="Times New Roman" w:eastAsia="Times New Roman" w:hAnsi="Times New Roman" w:cs="Times New Roman"/>
          <w:color w:val="000000"/>
          <w:sz w:val="24"/>
          <w:szCs w:val="24"/>
          <w:lang w:eastAsia="uk-UA"/>
        </w:rPr>
        <w:t xml:space="preserve">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2" w:name="n302"/>
      <w:bookmarkEnd w:id="352"/>
      <w:r w:rsidRPr="005B7BCF">
        <w:rPr>
          <w:rFonts w:ascii="Times New Roman" w:eastAsia="Times New Roman" w:hAnsi="Times New Roman" w:cs="Times New Roman"/>
          <w:color w:val="000000"/>
          <w:sz w:val="24"/>
          <w:szCs w:val="24"/>
          <w:lang w:eastAsia="uk-UA"/>
        </w:rPr>
        <w:t xml:space="preserve">102. Ім’я </w:t>
      </w:r>
      <w:proofErr w:type="spellStart"/>
      <w:r w:rsidRPr="005B7BCF">
        <w:rPr>
          <w:rFonts w:ascii="Times New Roman" w:eastAsia="Times New Roman" w:hAnsi="Times New Roman" w:cs="Times New Roman"/>
          <w:color w:val="000000"/>
          <w:sz w:val="24"/>
          <w:szCs w:val="24"/>
          <w:lang w:eastAsia="uk-UA"/>
        </w:rPr>
        <w:t>файла</w:t>
      </w:r>
      <w:proofErr w:type="spellEnd"/>
      <w:r w:rsidRPr="005B7BCF">
        <w:rPr>
          <w:rFonts w:ascii="Times New Roman" w:eastAsia="Times New Roman" w:hAnsi="Times New Roman" w:cs="Times New Roman"/>
          <w:color w:val="000000"/>
          <w:sz w:val="24"/>
          <w:szCs w:val="24"/>
          <w:lang w:eastAsia="uk-UA"/>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Pr="005B7BCF">
        <w:rPr>
          <w:rFonts w:ascii="Times New Roman" w:eastAsia="Times New Roman" w:hAnsi="Times New Roman" w:cs="Times New Roman"/>
          <w:color w:val="000000"/>
          <w:sz w:val="24"/>
          <w:szCs w:val="24"/>
          <w:lang w:eastAsia="uk-UA"/>
        </w:rPr>
        <w:t>файла</w:t>
      </w:r>
      <w:proofErr w:type="spellEnd"/>
      <w:r w:rsidRPr="005B7BCF">
        <w:rPr>
          <w:rFonts w:ascii="Times New Roman" w:eastAsia="Times New Roman" w:hAnsi="Times New Roman" w:cs="Times New Roman"/>
          <w:color w:val="000000"/>
          <w:sz w:val="24"/>
          <w:szCs w:val="24"/>
          <w:lang w:eastAsia="uk-UA"/>
        </w:rPr>
        <w:t>,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21"/>
        <w:gridCol w:w="5705"/>
      </w:tblGrid>
      <w:tr w:rsidR="005B7BCF" w:rsidRPr="005B7BCF" w:rsidTr="005B7BCF">
        <w:tc>
          <w:tcPr>
            <w:tcW w:w="7605"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353" w:name="n303"/>
            <w:bookmarkEnd w:id="353"/>
          </w:p>
        </w:tc>
        <w:tc>
          <w:tcPr>
            <w:tcW w:w="1143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Лист ...</w:t>
            </w:r>
            <w:r w:rsidRPr="005B7BCF">
              <w:rPr>
                <w:rFonts w:ascii="Times New Roman" w:eastAsia="Times New Roman" w:hAnsi="Times New Roman" w:cs="Times New Roman"/>
                <w:sz w:val="24"/>
                <w:szCs w:val="24"/>
                <w:lang w:eastAsia="uk-UA"/>
              </w:rPr>
              <w:br/>
              <w:t>Службова записка ...</w:t>
            </w:r>
            <w:r w:rsidRPr="005B7BCF">
              <w:rPr>
                <w:rFonts w:ascii="Times New Roman" w:eastAsia="Times New Roman" w:hAnsi="Times New Roman" w:cs="Times New Roman"/>
                <w:sz w:val="24"/>
                <w:szCs w:val="24"/>
                <w:lang w:eastAsia="uk-UA"/>
              </w:rPr>
              <w:br/>
              <w:t>Наказ про …</w:t>
            </w:r>
            <w:r w:rsidRPr="005B7BCF">
              <w:rPr>
                <w:rFonts w:ascii="Times New Roman" w:eastAsia="Times New Roman" w:hAnsi="Times New Roman" w:cs="Times New Roman"/>
                <w:sz w:val="24"/>
                <w:szCs w:val="24"/>
                <w:lang w:eastAsia="uk-UA"/>
              </w:rPr>
              <w:br/>
              <w:t>Зміни до наказу від … № …</w:t>
            </w:r>
            <w:r w:rsidRPr="005B7BCF">
              <w:rPr>
                <w:rFonts w:ascii="Times New Roman" w:eastAsia="Times New Roman" w:hAnsi="Times New Roman" w:cs="Times New Roman"/>
                <w:sz w:val="24"/>
                <w:szCs w:val="24"/>
                <w:lang w:eastAsia="uk-UA"/>
              </w:rPr>
              <w:br/>
              <w:t>Нова редакція наказу від … № …</w:t>
            </w:r>
            <w:r w:rsidRPr="005B7BCF">
              <w:rPr>
                <w:rFonts w:ascii="Times New Roman" w:eastAsia="Times New Roman" w:hAnsi="Times New Roman" w:cs="Times New Roman"/>
                <w:sz w:val="24"/>
                <w:szCs w:val="24"/>
                <w:lang w:eastAsia="uk-UA"/>
              </w:rPr>
              <w:br/>
              <w:t>Д1_Порядок (положення, інструкція тощо) …</w:t>
            </w:r>
            <w:r w:rsidRPr="005B7BCF">
              <w:rPr>
                <w:rFonts w:ascii="Times New Roman" w:eastAsia="Times New Roman" w:hAnsi="Times New Roman" w:cs="Times New Roman"/>
                <w:sz w:val="24"/>
                <w:szCs w:val="24"/>
                <w:lang w:eastAsia="uk-UA"/>
              </w:rPr>
              <w:br/>
              <w:t>Д2_Таблиця (графік, план тощо) …</w:t>
            </w:r>
            <w:r w:rsidRPr="005B7BCF">
              <w:rPr>
                <w:rFonts w:ascii="Times New Roman" w:eastAsia="Times New Roman" w:hAnsi="Times New Roman" w:cs="Times New Roman"/>
                <w:sz w:val="24"/>
                <w:szCs w:val="24"/>
                <w:lang w:eastAsia="uk-UA"/>
              </w:rPr>
              <w:br/>
              <w:t>Сканована копія листа …</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4" w:name="n304"/>
      <w:bookmarkEnd w:id="354"/>
      <w:r w:rsidRPr="005B7BCF">
        <w:rPr>
          <w:rFonts w:ascii="Times New Roman" w:eastAsia="Times New Roman" w:hAnsi="Times New Roman" w:cs="Times New Roman"/>
          <w:i/>
          <w:iCs/>
          <w:color w:val="000000"/>
          <w:sz w:val="24"/>
          <w:szCs w:val="24"/>
          <w:lang w:eastAsia="uk-UA"/>
        </w:rPr>
        <w:t>Візування та погодження проектів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5" w:name="n305"/>
      <w:bookmarkEnd w:id="355"/>
      <w:r w:rsidRPr="005B7BCF">
        <w:rPr>
          <w:rFonts w:ascii="Times New Roman" w:eastAsia="Times New Roman" w:hAnsi="Times New Roman" w:cs="Times New Roman"/>
          <w:color w:val="000000"/>
          <w:sz w:val="24"/>
          <w:szCs w:val="24"/>
          <w:lang w:eastAsia="uk-UA"/>
        </w:rPr>
        <w:t xml:space="preserve">103. Погодження проекту електронного документа полягає у його візуванні уповноваженими особами, зазначеними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-моніторинговій картці, що забезпечується системою електронного документообігу установи на підставі сформованого переліку </w:t>
      </w:r>
      <w:proofErr w:type="spellStart"/>
      <w:r w:rsidRPr="005B7BCF">
        <w:rPr>
          <w:rFonts w:ascii="Times New Roman" w:eastAsia="Times New Roman" w:hAnsi="Times New Roman" w:cs="Times New Roman"/>
          <w:color w:val="000000"/>
          <w:sz w:val="24"/>
          <w:szCs w:val="24"/>
          <w:lang w:eastAsia="uk-UA"/>
        </w:rPr>
        <w:t>погоджувачів</w:t>
      </w:r>
      <w:proofErr w:type="spellEnd"/>
      <w:r w:rsidRPr="005B7BCF">
        <w:rPr>
          <w:rFonts w:ascii="Times New Roman" w:eastAsia="Times New Roman" w:hAnsi="Times New Roman" w:cs="Times New Roman"/>
          <w:color w:val="000000"/>
          <w:sz w:val="24"/>
          <w:szCs w:val="24"/>
          <w:lang w:eastAsia="uk-UA"/>
        </w:rPr>
        <w:t xml:space="preserve">, зазначених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6" w:name="n306"/>
      <w:bookmarkEnd w:id="356"/>
      <w:r w:rsidRPr="005B7BCF">
        <w:rPr>
          <w:rFonts w:ascii="Times New Roman" w:eastAsia="Times New Roman" w:hAnsi="Times New Roman" w:cs="Times New Roman"/>
          <w:color w:val="000000"/>
          <w:sz w:val="24"/>
          <w:szCs w:val="24"/>
          <w:lang w:eastAsia="uk-UA"/>
        </w:rPr>
        <w:t xml:space="preserve">104. Інформація про погодження, відхилення або повернення автоматично вноситься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7" w:name="n307"/>
      <w:bookmarkEnd w:id="357"/>
      <w:r w:rsidRPr="005B7BCF">
        <w:rPr>
          <w:rFonts w:ascii="Times New Roman" w:eastAsia="Times New Roman" w:hAnsi="Times New Roman" w:cs="Times New Roman"/>
          <w:color w:val="000000"/>
          <w:sz w:val="24"/>
          <w:szCs w:val="24"/>
          <w:lang w:eastAsia="uk-UA"/>
        </w:rPr>
        <w:t>105. Погодження та підписання проекту електронного документа здійснюється у такому порядку: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8" w:name="n308"/>
      <w:bookmarkEnd w:id="358"/>
      <w:r w:rsidRPr="005B7BCF">
        <w:rPr>
          <w:rFonts w:ascii="Times New Roman" w:eastAsia="Times New Roman" w:hAnsi="Times New Roman" w:cs="Times New Roman"/>
          <w:color w:val="000000"/>
          <w:sz w:val="24"/>
          <w:szCs w:val="24"/>
          <w:lang w:eastAsia="uk-UA"/>
        </w:rPr>
        <w:t xml:space="preserve">проект електронного документа спочатку візується його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установи, зазначеними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59" w:name="n309"/>
      <w:bookmarkEnd w:id="359"/>
      <w:r w:rsidRPr="005B7BCF">
        <w:rPr>
          <w:rFonts w:ascii="Times New Roman" w:eastAsia="Times New Roman" w:hAnsi="Times New Roman" w:cs="Times New Roman"/>
          <w:color w:val="000000"/>
          <w:sz w:val="24"/>
          <w:szCs w:val="24"/>
          <w:lang w:eastAsia="uk-UA"/>
        </w:rPr>
        <w:t>проект електронного документа візується заступником керівника установи, який координує роботу структурного підрозділу, відповідального за підготовку проекту електронного документа (погодження інших заступників керівника установи, які координують роботу заінтересованих підрозділів, не вимагається);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0" w:name="n310"/>
      <w:bookmarkEnd w:id="360"/>
      <w:r w:rsidRPr="005B7BCF">
        <w:rPr>
          <w:rFonts w:ascii="Times New Roman" w:eastAsia="Times New Roman" w:hAnsi="Times New Roman" w:cs="Times New Roman"/>
          <w:color w:val="000000"/>
          <w:sz w:val="24"/>
          <w:szCs w:val="24"/>
          <w:lang w:eastAsia="uk-UA"/>
        </w:rPr>
        <w:t>у разі погодження проектів наказів (розпоряджень) в електронній формі проект наказу (розпорядження) візується уповноваженим представником юридичної служби за результатами проведення юридичної експертизи та керівником структурного підрозділу (спеціалістом) з питань запобігання та виявлення корупції, а також редактором;</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61" w:name="n1397"/>
      <w:bookmarkEnd w:id="361"/>
      <w:r w:rsidRPr="005B7BCF">
        <w:rPr>
          <w:rFonts w:ascii="Times New Roman" w:eastAsia="Times New Roman" w:hAnsi="Times New Roman" w:cs="Times New Roman"/>
          <w:i/>
          <w:iCs/>
          <w:color w:val="000000"/>
          <w:sz w:val="24"/>
          <w:szCs w:val="24"/>
          <w:lang w:eastAsia="uk-UA"/>
        </w:rPr>
        <w:lastRenderedPageBreak/>
        <w:t>{Абзац четвертий пункту 105 в редакції Постанови КМ </w:t>
      </w:r>
      <w:hyperlink r:id="rId102" w:anchor="n9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103" w:anchor="n11"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2" w:name="n311"/>
      <w:bookmarkEnd w:id="362"/>
      <w:r w:rsidRPr="005B7BCF">
        <w:rPr>
          <w:rFonts w:ascii="Times New Roman" w:eastAsia="Times New Roman" w:hAnsi="Times New Roman" w:cs="Times New Roman"/>
          <w:color w:val="000000"/>
          <w:sz w:val="24"/>
          <w:szCs w:val="24"/>
          <w:lang w:eastAsia="uk-UA"/>
        </w:rPr>
        <w:t>проект електронного документа візується всіма посадовими особами (</w:t>
      </w:r>
      <w:proofErr w:type="spellStart"/>
      <w:r w:rsidRPr="005B7BCF">
        <w:rPr>
          <w:rFonts w:ascii="Times New Roman" w:eastAsia="Times New Roman" w:hAnsi="Times New Roman" w:cs="Times New Roman"/>
          <w:color w:val="000000"/>
          <w:sz w:val="24"/>
          <w:szCs w:val="24"/>
          <w:lang w:eastAsia="uk-UA"/>
        </w:rPr>
        <w:t>погоджувачами</w:t>
      </w:r>
      <w:proofErr w:type="spellEnd"/>
      <w:r w:rsidRPr="005B7BCF">
        <w:rPr>
          <w:rFonts w:ascii="Times New Roman" w:eastAsia="Times New Roman" w:hAnsi="Times New Roman" w:cs="Times New Roman"/>
          <w:color w:val="000000"/>
          <w:sz w:val="24"/>
          <w:szCs w:val="24"/>
          <w:lang w:eastAsia="uk-UA"/>
        </w:rPr>
        <w:t xml:space="preserve">), наявність візи яких передбачено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при цьому візування проекту електронного документа не затверджує зазначений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3" w:name="n312"/>
      <w:bookmarkEnd w:id="363"/>
      <w:r w:rsidRPr="005B7BCF">
        <w:rPr>
          <w:rFonts w:ascii="Times New Roman" w:eastAsia="Times New Roman" w:hAnsi="Times New Roman" w:cs="Times New Roman"/>
          <w:color w:val="000000"/>
          <w:sz w:val="24"/>
          <w:szCs w:val="24"/>
          <w:lang w:eastAsia="uk-UA"/>
        </w:rPr>
        <w:t>проект підписується керівником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який затверджує електронний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4" w:name="n313"/>
      <w:bookmarkEnd w:id="364"/>
      <w:r w:rsidRPr="005B7BCF">
        <w:rPr>
          <w:rFonts w:ascii="Times New Roman" w:eastAsia="Times New Roman" w:hAnsi="Times New Roman" w:cs="Times New Roman"/>
          <w:color w:val="000000"/>
          <w:sz w:val="24"/>
          <w:szCs w:val="24"/>
          <w:lang w:eastAsia="uk-UA"/>
        </w:rPr>
        <w:t>106. Не погоджений у відповідному порядку проект електронного документа не передається на підписання (затвердження).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5" w:name="n314"/>
      <w:bookmarkEnd w:id="365"/>
      <w:r w:rsidRPr="005B7BCF">
        <w:rPr>
          <w:rFonts w:ascii="Times New Roman" w:eastAsia="Times New Roman" w:hAnsi="Times New Roman" w:cs="Times New Roman"/>
          <w:color w:val="000000"/>
          <w:sz w:val="24"/>
          <w:szCs w:val="24"/>
          <w:lang w:eastAsia="uk-UA"/>
        </w:rPr>
        <w:t>107. Уповноважені особи інших структурних підрозділів 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компетенції.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6" w:name="n315"/>
      <w:bookmarkEnd w:id="366"/>
      <w:r w:rsidRPr="005B7BCF">
        <w:rPr>
          <w:rFonts w:ascii="Times New Roman" w:eastAsia="Times New Roman" w:hAnsi="Times New Roman" w:cs="Times New Roman"/>
          <w:color w:val="000000"/>
          <w:sz w:val="24"/>
          <w:szCs w:val="24"/>
          <w:lang w:eastAsia="uk-UA"/>
        </w:rPr>
        <w:t>108.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установи.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7" w:name="n316"/>
      <w:bookmarkEnd w:id="367"/>
      <w:r w:rsidRPr="005B7BCF">
        <w:rPr>
          <w:rFonts w:ascii="Times New Roman" w:eastAsia="Times New Roman" w:hAnsi="Times New Roman" w:cs="Times New Roman"/>
          <w:color w:val="000000"/>
          <w:sz w:val="24"/>
          <w:szCs w:val="24"/>
          <w:lang w:eastAsia="uk-UA"/>
        </w:rPr>
        <w:t>У разі внесення редакційних правок до проекту електронного документа система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8" w:name="n317"/>
      <w:bookmarkEnd w:id="368"/>
      <w:r w:rsidRPr="005B7BCF">
        <w:rPr>
          <w:rFonts w:ascii="Times New Roman" w:eastAsia="Times New Roman" w:hAnsi="Times New Roman" w:cs="Times New Roman"/>
          <w:color w:val="000000"/>
          <w:sz w:val="24"/>
          <w:szCs w:val="24"/>
          <w:lang w:eastAsia="uk-UA"/>
        </w:rPr>
        <w:t>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69" w:name="n318"/>
      <w:bookmarkEnd w:id="369"/>
      <w:r w:rsidRPr="005B7BCF">
        <w:rPr>
          <w:rFonts w:ascii="Times New Roman" w:eastAsia="Times New Roman" w:hAnsi="Times New Roman" w:cs="Times New Roman"/>
          <w:color w:val="000000"/>
          <w:sz w:val="24"/>
          <w:szCs w:val="24"/>
          <w:lang w:eastAsia="uk-UA"/>
        </w:rPr>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0" w:name="n319"/>
      <w:bookmarkEnd w:id="370"/>
      <w:r w:rsidRPr="005B7BCF">
        <w:rPr>
          <w:rFonts w:ascii="Times New Roman" w:eastAsia="Times New Roman" w:hAnsi="Times New Roman" w:cs="Times New Roman"/>
          <w:color w:val="000000"/>
          <w:sz w:val="24"/>
          <w:szCs w:val="24"/>
          <w:lang w:eastAsia="uk-UA"/>
        </w:rPr>
        <w:t xml:space="preserve">Усі версії проекту зберігаються в архіві версій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-моніторинговій картці. Редагування версій, збережених в архіві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блокується. Редагування поточної версії блокується після затвердження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1" w:name="n320"/>
      <w:bookmarkEnd w:id="371"/>
      <w:r w:rsidRPr="005B7BCF">
        <w:rPr>
          <w:rFonts w:ascii="Times New Roman" w:eastAsia="Times New Roman" w:hAnsi="Times New Roman" w:cs="Times New Roman"/>
          <w:color w:val="000000"/>
          <w:sz w:val="24"/>
          <w:szCs w:val="24"/>
          <w:lang w:eastAsia="uk-UA"/>
        </w:rPr>
        <w:t>109. За рішенням керівника установи, визначеного в інструкції з діловодства установи, погодження проекту електронного документа (за виключенням наказів керівника установи) може здійснюватися у такому порядку: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2" w:name="n321"/>
      <w:bookmarkEnd w:id="372"/>
      <w:r w:rsidRPr="005B7BCF">
        <w:rPr>
          <w:rFonts w:ascii="Times New Roman" w:eastAsia="Times New Roman" w:hAnsi="Times New Roman" w:cs="Times New Roman"/>
          <w:color w:val="000000"/>
          <w:sz w:val="24"/>
          <w:szCs w:val="24"/>
          <w:lang w:eastAsia="uk-UA"/>
        </w:rPr>
        <w:t xml:space="preserve">проект електронного документа візується його автором, після чого система електронного документообігу установи автоматично одночасно надсилає його на ознайомлення керівнику підпорядкованого підрозділу та керівнику структурного підрозділу (відповідального підрозділу), заступнику керівника установи, який координує роботу відповідального підрозділу, та уповноваженим особам інших структурних підрозділів установи, зазначених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3" w:name="n322"/>
      <w:bookmarkEnd w:id="373"/>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xml:space="preserve">, зазначений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протягом строку, визначеного згідно з інструкцією з діловодства установи залежно від обсягу та/або виду документа, має ознайомитися з проектом електронного документа та у разі наявності зауважень вносить їх до проекту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4" w:name="n323"/>
      <w:bookmarkEnd w:id="374"/>
      <w:r w:rsidRPr="005B7BCF">
        <w:rPr>
          <w:rFonts w:ascii="Times New Roman" w:eastAsia="Times New Roman" w:hAnsi="Times New Roman" w:cs="Times New Roman"/>
          <w:color w:val="000000"/>
          <w:sz w:val="24"/>
          <w:szCs w:val="24"/>
          <w:lang w:eastAsia="uk-UA"/>
        </w:rPr>
        <w:lastRenderedPageBreak/>
        <w:t xml:space="preserve">якщо </w:t>
      </w:r>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xml:space="preserve"> протягом зазначеного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-моніторинговій картці строку не погодив та не </w:t>
      </w:r>
      <w:proofErr w:type="spellStart"/>
      <w:r w:rsidRPr="005B7BCF">
        <w:rPr>
          <w:rFonts w:ascii="Times New Roman" w:eastAsia="Times New Roman" w:hAnsi="Times New Roman" w:cs="Times New Roman"/>
          <w:color w:val="000000"/>
          <w:sz w:val="24"/>
          <w:szCs w:val="24"/>
          <w:lang w:eastAsia="uk-UA"/>
        </w:rPr>
        <w:t>вніс</w:t>
      </w:r>
      <w:proofErr w:type="spellEnd"/>
      <w:r w:rsidRPr="005B7BCF">
        <w:rPr>
          <w:rFonts w:ascii="Times New Roman" w:eastAsia="Times New Roman" w:hAnsi="Times New Roman" w:cs="Times New Roman"/>
          <w:color w:val="000000"/>
          <w:sz w:val="24"/>
          <w:szCs w:val="24"/>
          <w:lang w:eastAsia="uk-UA"/>
        </w:rPr>
        <w:t xml:space="preserve"> зауважень до проекту електронного документа, система електронного документообігу автоматично вносить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-моніторингової картки інформацію про погодження цього проекту за замовчуванням. </w:t>
      </w:r>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xml:space="preserve"> несе відповідальність за відповідне погодження.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75" w:name="n1398"/>
      <w:bookmarkEnd w:id="375"/>
      <w:r w:rsidRPr="005B7BCF">
        <w:rPr>
          <w:rFonts w:ascii="Times New Roman" w:eastAsia="Times New Roman" w:hAnsi="Times New Roman" w:cs="Times New Roman"/>
          <w:i/>
          <w:iCs/>
          <w:color w:val="000000"/>
          <w:sz w:val="24"/>
          <w:szCs w:val="24"/>
          <w:lang w:eastAsia="uk-UA"/>
        </w:rPr>
        <w:t>{Абзац четвертий пункту 109 із змінами, внесеними згідно з Постановою КМ </w:t>
      </w:r>
      <w:hyperlink r:id="rId104" w:anchor="n9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6" w:name="n324"/>
      <w:bookmarkEnd w:id="376"/>
      <w:r w:rsidRPr="005B7BCF">
        <w:rPr>
          <w:rFonts w:ascii="Times New Roman" w:eastAsia="Times New Roman" w:hAnsi="Times New Roman" w:cs="Times New Roman"/>
          <w:color w:val="000000"/>
          <w:sz w:val="24"/>
          <w:szCs w:val="24"/>
          <w:lang w:eastAsia="uk-UA"/>
        </w:rPr>
        <w:t>Автоматичне погодження електронних документів (погодження за замовчуванням) не стосується проходження їх юридичної експертизи.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7" w:name="n325"/>
      <w:bookmarkEnd w:id="377"/>
      <w:r w:rsidRPr="005B7BCF">
        <w:rPr>
          <w:rFonts w:ascii="Times New Roman" w:eastAsia="Times New Roman" w:hAnsi="Times New Roman" w:cs="Times New Roman"/>
          <w:color w:val="000000"/>
          <w:sz w:val="24"/>
          <w:szCs w:val="24"/>
          <w:lang w:eastAsia="uk-UA"/>
        </w:rPr>
        <w:t xml:space="preserve">110. У разі погодження проекту електронного документа уповноважена особа іншого структурного підрозділу, зазначеного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візує проект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8" w:name="n326"/>
      <w:bookmarkEnd w:id="378"/>
      <w:r w:rsidRPr="005B7BCF">
        <w:rPr>
          <w:rFonts w:ascii="Times New Roman" w:eastAsia="Times New Roman" w:hAnsi="Times New Roman" w:cs="Times New Roman"/>
          <w:color w:val="000000"/>
          <w:sz w:val="24"/>
          <w:szCs w:val="24"/>
          <w:lang w:eastAsia="uk-UA"/>
        </w:rPr>
        <w:t xml:space="preserve">111. Після візування всіма зазначеними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-моніторинговій картці </w:t>
      </w:r>
      <w:proofErr w:type="spellStart"/>
      <w:r w:rsidRPr="005B7BCF">
        <w:rPr>
          <w:rFonts w:ascii="Times New Roman" w:eastAsia="Times New Roman" w:hAnsi="Times New Roman" w:cs="Times New Roman"/>
          <w:color w:val="000000"/>
          <w:sz w:val="24"/>
          <w:szCs w:val="24"/>
          <w:lang w:eastAsia="uk-UA"/>
        </w:rPr>
        <w:t>погоджувачами</w:t>
      </w:r>
      <w:proofErr w:type="spellEnd"/>
      <w:r w:rsidRPr="005B7BCF">
        <w:rPr>
          <w:rFonts w:ascii="Times New Roman" w:eastAsia="Times New Roman" w:hAnsi="Times New Roman" w:cs="Times New Roman"/>
          <w:color w:val="000000"/>
          <w:sz w:val="24"/>
          <w:szCs w:val="24"/>
          <w:lang w:eastAsia="uk-UA"/>
        </w:rPr>
        <w:t xml:space="preserve"> система електронного документообігу установи автоматично надсилає проект електронного документа на підписання зазначеному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-моніторинговій картці </w:t>
      </w:r>
      <w:proofErr w:type="spellStart"/>
      <w:r w:rsidRPr="005B7BCF">
        <w:rPr>
          <w:rFonts w:ascii="Times New Roman" w:eastAsia="Times New Roman" w:hAnsi="Times New Roman" w:cs="Times New Roman"/>
          <w:color w:val="000000"/>
          <w:sz w:val="24"/>
          <w:szCs w:val="24"/>
          <w:lang w:eastAsia="uk-UA"/>
        </w:rPr>
        <w:t>підписувачу</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79" w:name="n327"/>
      <w:bookmarkEnd w:id="379"/>
      <w:r w:rsidRPr="005B7BCF">
        <w:rPr>
          <w:rFonts w:ascii="Times New Roman" w:eastAsia="Times New Roman" w:hAnsi="Times New Roman" w:cs="Times New Roman"/>
          <w:i/>
          <w:iCs/>
          <w:color w:val="000000"/>
          <w:sz w:val="24"/>
          <w:szCs w:val="24"/>
          <w:lang w:eastAsia="uk-UA"/>
        </w:rPr>
        <w:t>Юридична експертиза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0" w:name="n328"/>
      <w:bookmarkEnd w:id="380"/>
      <w:r w:rsidRPr="005B7BCF">
        <w:rPr>
          <w:rFonts w:ascii="Times New Roman" w:eastAsia="Times New Roman" w:hAnsi="Times New Roman" w:cs="Times New Roman"/>
          <w:color w:val="000000"/>
          <w:sz w:val="24"/>
          <w:szCs w:val="24"/>
          <w:lang w:eastAsia="uk-UA"/>
        </w:rPr>
        <w:t>112. Юридична експертиза проходить у електронній формі з використанням системи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1" w:name="n329"/>
      <w:bookmarkEnd w:id="381"/>
      <w:r w:rsidRPr="005B7BCF">
        <w:rPr>
          <w:rFonts w:ascii="Times New Roman" w:eastAsia="Times New Roman" w:hAnsi="Times New Roman" w:cs="Times New Roman"/>
          <w:color w:val="000000"/>
          <w:sz w:val="24"/>
          <w:szCs w:val="24"/>
          <w:lang w:eastAsia="uk-UA"/>
        </w:rPr>
        <w:t>113. За результатами юридичної експертизи у разі наявності зауважень до проекту електронного документа уповноважена особа юридичної служби готує в електронній формі висновок за формою, затвердженою Мін’юстом.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2" w:name="n330"/>
      <w:bookmarkEnd w:id="382"/>
      <w:r w:rsidRPr="005B7BCF">
        <w:rPr>
          <w:rFonts w:ascii="Times New Roman" w:eastAsia="Times New Roman" w:hAnsi="Times New Roman" w:cs="Times New Roman"/>
          <w:color w:val="000000"/>
          <w:sz w:val="24"/>
          <w:szCs w:val="24"/>
          <w:lang w:eastAsia="uk-UA"/>
        </w:rPr>
        <w:t xml:space="preserve">114. Висновок вноситься до системи електронного документообігу установи як внутрішній документ, </w:t>
      </w:r>
      <w:proofErr w:type="spellStart"/>
      <w:r w:rsidRPr="005B7BCF">
        <w:rPr>
          <w:rFonts w:ascii="Times New Roman" w:eastAsia="Times New Roman" w:hAnsi="Times New Roman" w:cs="Times New Roman"/>
          <w:color w:val="000000"/>
          <w:sz w:val="24"/>
          <w:szCs w:val="24"/>
          <w:lang w:eastAsia="uk-UA"/>
        </w:rPr>
        <w:t>логічно</w:t>
      </w:r>
      <w:proofErr w:type="spellEnd"/>
      <w:r w:rsidRPr="005B7BCF">
        <w:rPr>
          <w:rFonts w:ascii="Times New Roman" w:eastAsia="Times New Roman" w:hAnsi="Times New Roman" w:cs="Times New Roman"/>
          <w:color w:val="000000"/>
          <w:sz w:val="24"/>
          <w:szCs w:val="24"/>
          <w:lang w:eastAsia="uk-UA"/>
        </w:rPr>
        <w:t xml:space="preserve"> пов’язаний із проектом, до якого він підготовлений, за підписом уповноваженої особи юридичної служби.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3" w:name="n331"/>
      <w:bookmarkEnd w:id="383"/>
      <w:r w:rsidRPr="005B7BCF">
        <w:rPr>
          <w:rFonts w:ascii="Times New Roman" w:eastAsia="Times New Roman" w:hAnsi="Times New Roman" w:cs="Times New Roman"/>
          <w:color w:val="000000"/>
          <w:sz w:val="24"/>
          <w:szCs w:val="24"/>
          <w:lang w:eastAsia="uk-UA"/>
        </w:rPr>
        <w:t>115. У разі відсутності зауважень до проекту електронного документа уповноважена особа юридичної служби візує проект електронного документа в системі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4" w:name="n332"/>
      <w:bookmarkEnd w:id="384"/>
      <w:r w:rsidRPr="005B7BCF">
        <w:rPr>
          <w:rFonts w:ascii="Times New Roman" w:eastAsia="Times New Roman" w:hAnsi="Times New Roman" w:cs="Times New Roman"/>
          <w:i/>
          <w:iCs/>
          <w:color w:val="000000"/>
          <w:sz w:val="24"/>
          <w:szCs w:val="24"/>
          <w:lang w:eastAsia="uk-UA"/>
        </w:rPr>
        <w:t>Підписання проектів електронних документів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385" w:name="n333"/>
      <w:bookmarkEnd w:id="385"/>
      <w:proofErr w:type="spellStart"/>
      <w:r w:rsidRPr="005B7BCF">
        <w:rPr>
          <w:rFonts w:ascii="Times New Roman" w:eastAsia="Times New Roman" w:hAnsi="Times New Roman" w:cs="Times New Roman"/>
          <w:i/>
          <w:iCs/>
          <w:color w:val="000000"/>
          <w:sz w:val="24"/>
          <w:szCs w:val="24"/>
          <w:lang w:eastAsia="uk-UA"/>
        </w:rPr>
        <w:t>Підписувач</w:t>
      </w:r>
      <w:proofErr w:type="spellEnd"/>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6" w:name="n334"/>
      <w:bookmarkEnd w:id="386"/>
      <w:r w:rsidRPr="005B7BCF">
        <w:rPr>
          <w:rFonts w:ascii="Times New Roman" w:eastAsia="Times New Roman" w:hAnsi="Times New Roman" w:cs="Times New Roman"/>
          <w:color w:val="000000"/>
          <w:sz w:val="24"/>
          <w:szCs w:val="24"/>
          <w:lang w:eastAsia="uk-UA"/>
        </w:rPr>
        <w:t xml:space="preserve">116. Посадові особи є </w:t>
      </w:r>
      <w:proofErr w:type="spellStart"/>
      <w:r w:rsidRPr="005B7BCF">
        <w:rPr>
          <w:rFonts w:ascii="Times New Roman" w:eastAsia="Times New Roman" w:hAnsi="Times New Roman" w:cs="Times New Roman"/>
          <w:color w:val="000000"/>
          <w:sz w:val="24"/>
          <w:szCs w:val="24"/>
          <w:lang w:eastAsia="uk-UA"/>
        </w:rPr>
        <w:t>підписувачами</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в межах своїх повноважень.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7" w:name="n335"/>
      <w:bookmarkEnd w:id="387"/>
      <w:r w:rsidRPr="005B7BCF">
        <w:rPr>
          <w:rFonts w:ascii="Times New Roman" w:eastAsia="Times New Roman" w:hAnsi="Times New Roman" w:cs="Times New Roman"/>
          <w:color w:val="000000"/>
          <w:sz w:val="24"/>
          <w:szCs w:val="24"/>
          <w:lang w:eastAsia="uk-UA"/>
        </w:rPr>
        <w:t xml:space="preserve">117.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що надсилаються установами, крім Секретаріату Кабінету Міністрів України, до Верховної Ради України, Адміністрації Президента України, Кабінету Міністрів України, є керівник установи або особа, що виконує його обов’язки згідно з розподілом обов’язків, державний секретар міністерства.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8" w:name="n336"/>
      <w:bookmarkEnd w:id="388"/>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Секретаріату Кабінету Міністрів України, що надсилаються до Верховної Ради України та Адміністрації Президента України, є Державний секретар Кабінету Міністрів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89" w:name="n337"/>
      <w:bookmarkEnd w:id="389"/>
      <w:proofErr w:type="spellStart"/>
      <w:r w:rsidRPr="005B7BCF">
        <w:rPr>
          <w:rFonts w:ascii="Times New Roman" w:eastAsia="Times New Roman" w:hAnsi="Times New Roman" w:cs="Times New Roman"/>
          <w:color w:val="000000"/>
          <w:sz w:val="24"/>
          <w:szCs w:val="24"/>
          <w:lang w:eastAsia="uk-UA"/>
        </w:rPr>
        <w:lastRenderedPageBreak/>
        <w:t>Підписувачем</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пов’язаних з виконанням міністрами політичних функцій, є відповідний міністр та перший заступник, заступник міністра згідно з визначеним міністром розподілом обов’язків.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0" w:name="n338"/>
      <w:bookmarkEnd w:id="390"/>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що надсилаються Секретаріату Кабінету Міністрів України, установам вищого рівня, та доручень установам, організаціям та підприємствам, що належать до сфери управління установи, є керівник установи або особа, що виконує його обов’язки, заступник міністра згідно з розподілом обов’язків або державний секретар міністерства.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91" w:name="n1399"/>
      <w:bookmarkEnd w:id="391"/>
      <w:r w:rsidRPr="005B7BCF">
        <w:rPr>
          <w:rFonts w:ascii="Times New Roman" w:eastAsia="Times New Roman" w:hAnsi="Times New Roman" w:cs="Times New Roman"/>
          <w:i/>
          <w:iCs/>
          <w:color w:val="000000"/>
          <w:sz w:val="24"/>
          <w:szCs w:val="24"/>
          <w:lang w:eastAsia="uk-UA"/>
        </w:rPr>
        <w:t>{Абзац четвертий пункту 117 із змінами, внесеними згідно з Постановою КМ </w:t>
      </w:r>
      <w:hyperlink r:id="rId105" w:anchor="n10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2" w:name="n339"/>
      <w:bookmarkEnd w:id="392"/>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що надсилаються установам того ж або нижчого рівня, територіальному органу установи, організаціям та підприємствам, що належать до сфери управління установи, а також листів щодо розроблення проектів актів є керівник структурного підрозділу установи згідно з визначеною компетенцією або особа, що виконує його обов’язки.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3" w:name="n1401"/>
      <w:bookmarkEnd w:id="393"/>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проектів доповідних і службових записок є керівник структурного підрозділу установи згідно з визначеною компетенцією або особа, що виконує його обов’язки.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394" w:name="n1400"/>
      <w:bookmarkEnd w:id="394"/>
      <w:r w:rsidRPr="005B7BCF">
        <w:rPr>
          <w:rFonts w:ascii="Times New Roman" w:eastAsia="Times New Roman" w:hAnsi="Times New Roman" w:cs="Times New Roman"/>
          <w:i/>
          <w:iCs/>
          <w:color w:val="000000"/>
          <w:sz w:val="24"/>
          <w:szCs w:val="24"/>
          <w:lang w:eastAsia="uk-UA"/>
        </w:rPr>
        <w:t>{Пункт 117 доповнено новим абзацом згідно з Постановою КМ </w:t>
      </w:r>
      <w:hyperlink r:id="rId106" w:anchor="n10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5" w:name="n340"/>
      <w:bookmarkEnd w:id="395"/>
      <w:proofErr w:type="spellStart"/>
      <w:r w:rsidRPr="005B7BCF">
        <w:rPr>
          <w:rFonts w:ascii="Times New Roman" w:eastAsia="Times New Roman" w:hAnsi="Times New Roman" w:cs="Times New Roman"/>
          <w:color w:val="000000"/>
          <w:sz w:val="24"/>
          <w:szCs w:val="24"/>
          <w:lang w:eastAsia="uk-UA"/>
        </w:rPr>
        <w:t>Підписувачі</w:t>
      </w:r>
      <w:proofErr w:type="spellEnd"/>
      <w:r w:rsidRPr="005B7BCF">
        <w:rPr>
          <w:rFonts w:ascii="Times New Roman" w:eastAsia="Times New Roman" w:hAnsi="Times New Roman" w:cs="Times New Roman"/>
          <w:color w:val="000000"/>
          <w:sz w:val="24"/>
          <w:szCs w:val="24"/>
          <w:lang w:eastAsia="uk-UA"/>
        </w:rPr>
        <w:t xml:space="preserve"> проектів електронних документів, що надсилаються підприємствам, установам та організаціям, які не належать до державного сектору економіки, громадянам, визначаються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6" w:name="n341"/>
      <w:bookmarkEnd w:id="396"/>
      <w:r w:rsidRPr="005B7BCF">
        <w:rPr>
          <w:rFonts w:ascii="Times New Roman" w:eastAsia="Times New Roman" w:hAnsi="Times New Roman" w:cs="Times New Roman"/>
          <w:color w:val="000000"/>
          <w:sz w:val="24"/>
          <w:szCs w:val="24"/>
          <w:lang w:eastAsia="uk-UA"/>
        </w:rPr>
        <w:t>118. Не допускається підписання в установі проектів електронних документів із зверненнями безпосередньо до Верховної Ради України, Президента України, Адміністрації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установу, до сфери управління якої вона належать, якщо інше не передбачено законодавством.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7" w:name="n342"/>
      <w:bookmarkEnd w:id="397"/>
      <w:r w:rsidRPr="005B7BCF">
        <w:rPr>
          <w:rFonts w:ascii="Times New Roman" w:eastAsia="Times New Roman" w:hAnsi="Times New Roman" w:cs="Times New Roman"/>
          <w:color w:val="000000"/>
          <w:sz w:val="24"/>
          <w:szCs w:val="24"/>
          <w:lang w:eastAsia="uk-UA"/>
        </w:rPr>
        <w:t xml:space="preserve">119. Реквізит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складається з найменування посади особи, яка підписує електронний документ, власного імені і прізвища,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4509"/>
        <w:gridCol w:w="4511"/>
      </w:tblGrid>
      <w:tr w:rsidR="005B7BCF" w:rsidRPr="005B7BCF" w:rsidTr="005B7BCF">
        <w:tc>
          <w:tcPr>
            <w:tcW w:w="45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bookmarkStart w:id="398" w:name="n343"/>
            <w:bookmarkEnd w:id="398"/>
            <w:r w:rsidRPr="005B7BCF">
              <w:rPr>
                <w:rFonts w:ascii="Times New Roman" w:eastAsia="Times New Roman" w:hAnsi="Times New Roman" w:cs="Times New Roman"/>
                <w:sz w:val="24"/>
                <w:szCs w:val="24"/>
                <w:lang w:eastAsia="uk-UA"/>
              </w:rPr>
              <w:t>Міністр</w:t>
            </w:r>
          </w:p>
        </w:tc>
        <w:tc>
          <w:tcPr>
            <w:tcW w:w="45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399" w:name="n344"/>
      <w:bookmarkEnd w:id="399"/>
      <w:r w:rsidRPr="005B7BCF">
        <w:rPr>
          <w:rFonts w:ascii="Times New Roman" w:eastAsia="Times New Roman" w:hAnsi="Times New Roman" w:cs="Times New Roman"/>
          <w:color w:val="000000"/>
          <w:sz w:val="24"/>
          <w:szCs w:val="24"/>
          <w:lang w:eastAsia="uk-UA"/>
        </w:rPr>
        <w:t xml:space="preserve">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w:t>
      </w:r>
      <w:proofErr w:type="spellStart"/>
      <w:r w:rsidRPr="005B7BCF">
        <w:rPr>
          <w:rFonts w:ascii="Times New Roman" w:eastAsia="Times New Roman" w:hAnsi="Times New Roman" w:cs="Times New Roman"/>
          <w:color w:val="000000"/>
          <w:sz w:val="24"/>
          <w:szCs w:val="24"/>
          <w:lang w:eastAsia="uk-UA"/>
        </w:rPr>
        <w:t>підписувачів</w:t>
      </w:r>
      <w:proofErr w:type="spellEnd"/>
      <w:r w:rsidRPr="005B7BCF">
        <w:rPr>
          <w:rFonts w:ascii="Times New Roman" w:eastAsia="Times New Roman" w:hAnsi="Times New Roman" w:cs="Times New Roman"/>
          <w:color w:val="000000"/>
          <w:sz w:val="24"/>
          <w:szCs w:val="24"/>
          <w:lang w:eastAsia="uk-UA"/>
        </w:rPr>
        <w:t xml:space="preserve"> розміщуються один під одним відповідно до підпорядкованості осіб.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1490"/>
        <w:gridCol w:w="2806"/>
        <w:gridCol w:w="4724"/>
      </w:tblGrid>
      <w:tr w:rsidR="005B7BCF" w:rsidRPr="005B7BCF" w:rsidTr="005B7BCF">
        <w:tc>
          <w:tcPr>
            <w:tcW w:w="313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400" w:name="n345"/>
            <w:bookmarkEnd w:id="400"/>
          </w:p>
        </w:tc>
        <w:tc>
          <w:tcPr>
            <w:tcW w:w="54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Директор</w:t>
            </w:r>
          </w:p>
        </w:tc>
        <w:tc>
          <w:tcPr>
            <w:tcW w:w="101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313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54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Головний бухгалтер</w:t>
            </w:r>
          </w:p>
        </w:tc>
        <w:tc>
          <w:tcPr>
            <w:tcW w:w="101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313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lastRenderedPageBreak/>
              <w:t>або</w:t>
            </w:r>
          </w:p>
        </w:tc>
        <w:tc>
          <w:tcPr>
            <w:tcW w:w="54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101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r>
      <w:tr w:rsidR="005B7BCF" w:rsidRPr="005B7BCF" w:rsidTr="005B7BCF">
        <w:tc>
          <w:tcPr>
            <w:tcW w:w="313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54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Голова комісії</w:t>
            </w:r>
          </w:p>
        </w:tc>
        <w:tc>
          <w:tcPr>
            <w:tcW w:w="101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313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54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Секретар комісії</w:t>
            </w:r>
          </w:p>
        </w:tc>
        <w:tc>
          <w:tcPr>
            <w:tcW w:w="1015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1" w:name="n346"/>
      <w:bookmarkEnd w:id="401"/>
      <w:r w:rsidRPr="005B7BCF">
        <w:rPr>
          <w:rFonts w:ascii="Times New Roman" w:eastAsia="Times New Roman" w:hAnsi="Times New Roman" w:cs="Times New Roman"/>
          <w:color w:val="000000"/>
          <w:sz w:val="24"/>
          <w:szCs w:val="24"/>
          <w:lang w:eastAsia="uk-UA"/>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4510"/>
        <w:gridCol w:w="4510"/>
      </w:tblGrid>
      <w:tr w:rsidR="005B7BCF" w:rsidRPr="005B7BCF" w:rsidTr="005B7BCF">
        <w:tc>
          <w:tcPr>
            <w:tcW w:w="45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bookmarkStart w:id="402" w:name="n347"/>
            <w:bookmarkEnd w:id="402"/>
            <w:r w:rsidRPr="005B7BCF">
              <w:rPr>
                <w:rFonts w:ascii="Times New Roman" w:eastAsia="Times New Roman" w:hAnsi="Times New Roman" w:cs="Times New Roman"/>
                <w:sz w:val="24"/>
                <w:szCs w:val="24"/>
                <w:lang w:eastAsia="uk-UA"/>
              </w:rPr>
              <w:t>Міністр юстиції</w:t>
            </w:r>
          </w:p>
        </w:tc>
        <w:tc>
          <w:tcPr>
            <w:tcW w:w="45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Міністр фінансів</w:t>
            </w:r>
          </w:p>
        </w:tc>
      </w:tr>
      <w:tr w:rsidR="005B7BCF" w:rsidRPr="005B7BCF" w:rsidTr="005B7BCF">
        <w:tc>
          <w:tcPr>
            <w:tcW w:w="45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c>
          <w:tcPr>
            <w:tcW w:w="45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3" w:name="n348"/>
      <w:bookmarkEnd w:id="403"/>
      <w:r w:rsidRPr="005B7BCF">
        <w:rPr>
          <w:rFonts w:ascii="Times New Roman" w:eastAsia="Times New Roman" w:hAnsi="Times New Roman" w:cs="Times New Roman"/>
          <w:color w:val="000000"/>
          <w:sz w:val="24"/>
          <w:szCs w:val="24"/>
          <w:lang w:eastAsia="uk-UA"/>
        </w:rPr>
        <w:t xml:space="preserve">122. У разі відсутності посадової особи, реквізити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якої зазначено у проекті електронного документа, автором проекту створюється новий примірник проекту, в якому змінюються лише реквізити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після чого відповідний примірник без повторного погодження вноситься на підпис особі, що виконує її обов’язки.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404" w:name="n349"/>
      <w:bookmarkEnd w:id="404"/>
      <w:r w:rsidRPr="005B7BCF">
        <w:rPr>
          <w:rFonts w:ascii="Times New Roman" w:eastAsia="Times New Roman" w:hAnsi="Times New Roman" w:cs="Times New Roman"/>
          <w:i/>
          <w:iCs/>
          <w:color w:val="000000"/>
          <w:sz w:val="24"/>
          <w:szCs w:val="24"/>
          <w:lang w:eastAsia="uk-UA"/>
        </w:rPr>
        <w:t>Керівник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5" w:name="n350"/>
      <w:bookmarkEnd w:id="405"/>
      <w:r w:rsidRPr="005B7BCF">
        <w:rPr>
          <w:rFonts w:ascii="Times New Roman" w:eastAsia="Times New Roman" w:hAnsi="Times New Roman" w:cs="Times New Roman"/>
          <w:color w:val="000000"/>
          <w:sz w:val="24"/>
          <w:szCs w:val="24"/>
          <w:lang w:eastAsia="uk-UA"/>
        </w:rPr>
        <w:t xml:space="preserve">123. У разі коли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електронного документа є керівник установи, погоджений проект електронного документа надходить до уповноваженої особи патронатної чи іншої служби або до уповноваженої особи, що організовує та забезпечує роботу керівника установи (далі - служба керівника).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06" w:name="n1402"/>
      <w:bookmarkEnd w:id="406"/>
      <w:r w:rsidRPr="005B7BCF">
        <w:rPr>
          <w:rFonts w:ascii="Times New Roman" w:eastAsia="Times New Roman" w:hAnsi="Times New Roman" w:cs="Times New Roman"/>
          <w:i/>
          <w:iCs/>
          <w:color w:val="000000"/>
          <w:sz w:val="24"/>
          <w:szCs w:val="24"/>
          <w:lang w:eastAsia="uk-UA"/>
        </w:rPr>
        <w:t>{Пункт 123 із змінами, внесеними згідно з Постановою КМ </w:t>
      </w:r>
      <w:hyperlink r:id="rId107" w:anchor="n10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7" w:name="n351"/>
      <w:bookmarkEnd w:id="407"/>
      <w:r w:rsidRPr="005B7BCF">
        <w:rPr>
          <w:rFonts w:ascii="Times New Roman" w:eastAsia="Times New Roman" w:hAnsi="Times New Roman" w:cs="Times New Roman"/>
          <w:color w:val="000000"/>
          <w:sz w:val="24"/>
          <w:szCs w:val="24"/>
          <w:lang w:eastAsia="uk-UA"/>
        </w:rPr>
        <w:t>124. Уповноважена особа служби керівника: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8" w:name="n352"/>
      <w:bookmarkEnd w:id="408"/>
      <w:r w:rsidRPr="005B7BCF">
        <w:rPr>
          <w:rFonts w:ascii="Times New Roman" w:eastAsia="Times New Roman" w:hAnsi="Times New Roman" w:cs="Times New Roman"/>
          <w:color w:val="000000"/>
          <w:sz w:val="24"/>
          <w:szCs w:val="24"/>
          <w:lang w:eastAsia="uk-UA"/>
        </w:rPr>
        <w:t>перевіряє проект електронного документа на предмет його відповідності вимогам щодо підготовки відповідних проектів;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09" w:name="n353"/>
      <w:bookmarkEnd w:id="409"/>
      <w:r w:rsidRPr="005B7BCF">
        <w:rPr>
          <w:rFonts w:ascii="Times New Roman" w:eastAsia="Times New Roman" w:hAnsi="Times New Roman" w:cs="Times New Roman"/>
          <w:color w:val="000000"/>
          <w:sz w:val="24"/>
          <w:szCs w:val="24"/>
          <w:lang w:eastAsia="uk-UA"/>
        </w:rPr>
        <w:t>перевіряє дійсність усіх накладених на проект електронного документа кваліфікованих електронних підписів;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0" w:name="n354"/>
      <w:bookmarkEnd w:id="410"/>
      <w:r w:rsidRPr="005B7BCF">
        <w:rPr>
          <w:rFonts w:ascii="Times New Roman" w:eastAsia="Times New Roman" w:hAnsi="Times New Roman" w:cs="Times New Roman"/>
          <w:color w:val="000000"/>
          <w:sz w:val="24"/>
          <w:szCs w:val="24"/>
          <w:lang w:eastAsia="uk-UA"/>
        </w:rPr>
        <w:t>визначає проект електронного документа відповідним для передавання його на підписання керівнику установи та у разі визначення його таким візує проект, якщо це визначено інструкцією з діловодства установи, та передає його керівнику установи на підпис.</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11" w:name="n355"/>
      <w:bookmarkEnd w:id="411"/>
      <w:r w:rsidRPr="005B7BCF">
        <w:rPr>
          <w:rFonts w:ascii="Times New Roman" w:eastAsia="Times New Roman" w:hAnsi="Times New Roman" w:cs="Times New Roman"/>
          <w:i/>
          <w:iCs/>
          <w:color w:val="000000"/>
          <w:sz w:val="24"/>
          <w:szCs w:val="24"/>
          <w:lang w:eastAsia="uk-UA"/>
        </w:rPr>
        <w:t>{Абзац п'ятий пункту 124 виключено на підставі Постанови КМ </w:t>
      </w:r>
      <w:hyperlink r:id="rId108" w:anchor="n13"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2" w:name="n356"/>
      <w:bookmarkEnd w:id="412"/>
      <w:r w:rsidRPr="005B7BCF">
        <w:rPr>
          <w:rFonts w:ascii="Times New Roman" w:eastAsia="Times New Roman" w:hAnsi="Times New Roman" w:cs="Times New Roman"/>
          <w:color w:val="000000"/>
          <w:sz w:val="24"/>
          <w:szCs w:val="24"/>
          <w:lang w:eastAsia="uk-UA"/>
        </w:rPr>
        <w:t>125. У разі коли керівник установи або уповноважена особа служби керівника 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документа, яка за рішенням керівника установи може бути підписана без повторного погодження.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3" w:name="n357"/>
      <w:bookmarkEnd w:id="413"/>
      <w:r w:rsidRPr="005B7BCF">
        <w:rPr>
          <w:rFonts w:ascii="Times New Roman" w:eastAsia="Times New Roman" w:hAnsi="Times New Roman" w:cs="Times New Roman"/>
          <w:color w:val="000000"/>
          <w:sz w:val="24"/>
          <w:szCs w:val="24"/>
          <w:lang w:eastAsia="uk-UA"/>
        </w:rPr>
        <w:lastRenderedPageBreak/>
        <w:t>126. Після автоматизованої реєстрації документа в електронній формі та підписання його керівником установи він автоматично надсилається через систему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14" w:name="n1403"/>
      <w:bookmarkEnd w:id="414"/>
      <w:r w:rsidRPr="005B7BCF">
        <w:rPr>
          <w:rFonts w:ascii="Times New Roman" w:eastAsia="Times New Roman" w:hAnsi="Times New Roman" w:cs="Times New Roman"/>
          <w:i/>
          <w:iCs/>
          <w:color w:val="000000"/>
          <w:sz w:val="24"/>
          <w:szCs w:val="24"/>
          <w:lang w:eastAsia="uk-UA"/>
        </w:rPr>
        <w:t>{Пункт 126 в редакції Постанов КМ </w:t>
      </w:r>
      <w:hyperlink r:id="rId109" w:anchor="n10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 </w:t>
      </w:r>
      <w:hyperlink r:id="rId110" w:anchor="n14"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5" w:name="n358"/>
      <w:bookmarkEnd w:id="415"/>
      <w:r w:rsidRPr="005B7BCF">
        <w:rPr>
          <w:rFonts w:ascii="Times New Roman" w:eastAsia="Times New Roman" w:hAnsi="Times New Roman" w:cs="Times New Roman"/>
          <w:i/>
          <w:iCs/>
          <w:color w:val="000000"/>
          <w:sz w:val="24"/>
          <w:szCs w:val="24"/>
          <w:lang w:eastAsia="uk-UA"/>
        </w:rPr>
        <w:t>Підписання проекту документа заступником керівника установи, керівником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6" w:name="n359"/>
      <w:bookmarkEnd w:id="416"/>
      <w:r w:rsidRPr="005B7BCF">
        <w:rPr>
          <w:rFonts w:ascii="Times New Roman" w:eastAsia="Times New Roman" w:hAnsi="Times New Roman" w:cs="Times New Roman"/>
          <w:color w:val="000000"/>
          <w:sz w:val="24"/>
          <w:szCs w:val="24"/>
          <w:lang w:eastAsia="uk-UA"/>
        </w:rPr>
        <w:t xml:space="preserve">127. У разі коли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документа є заступник керівника установи або державний секретар, відповідний електронний документ після погодження в установленому інструкцією з діловодства установи порядку надходить через систему електронного документообігу установи до відповідного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 xml:space="preserve"> або уповноваженої особи, що організовує та забезпечує його роботу, а у разі коли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документа є керівник структурного підрозділу - безпосередньо до відповідного </w:t>
      </w:r>
      <w:proofErr w:type="spellStart"/>
      <w:r w:rsidRPr="005B7BCF">
        <w:rPr>
          <w:rFonts w:ascii="Times New Roman" w:eastAsia="Times New Roman" w:hAnsi="Times New Roman" w:cs="Times New Roman"/>
          <w:color w:val="000000"/>
          <w:sz w:val="24"/>
          <w:szCs w:val="24"/>
          <w:lang w:eastAsia="uk-UA"/>
        </w:rPr>
        <w:t>підписувача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17" w:name="n1404"/>
      <w:bookmarkEnd w:id="417"/>
      <w:r w:rsidRPr="005B7BCF">
        <w:rPr>
          <w:rFonts w:ascii="Times New Roman" w:eastAsia="Times New Roman" w:hAnsi="Times New Roman" w:cs="Times New Roman"/>
          <w:i/>
          <w:iCs/>
          <w:color w:val="000000"/>
          <w:sz w:val="24"/>
          <w:szCs w:val="24"/>
          <w:lang w:eastAsia="uk-UA"/>
        </w:rPr>
        <w:t>{Пункт 127 в редакції Постанови КМ </w:t>
      </w:r>
      <w:hyperlink r:id="rId111" w:anchor="n10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8" w:name="n360"/>
      <w:bookmarkEnd w:id="418"/>
      <w:r w:rsidRPr="005B7BCF">
        <w:rPr>
          <w:rFonts w:ascii="Times New Roman" w:eastAsia="Times New Roman" w:hAnsi="Times New Roman" w:cs="Times New Roman"/>
          <w:color w:val="000000"/>
          <w:sz w:val="24"/>
          <w:szCs w:val="24"/>
          <w:lang w:eastAsia="uk-UA"/>
        </w:rPr>
        <w:t xml:space="preserve">128. Відхилений </w:t>
      </w:r>
      <w:proofErr w:type="spellStart"/>
      <w:r w:rsidRPr="005B7BCF">
        <w:rPr>
          <w:rFonts w:ascii="Times New Roman" w:eastAsia="Times New Roman" w:hAnsi="Times New Roman" w:cs="Times New Roman"/>
          <w:color w:val="000000"/>
          <w:sz w:val="24"/>
          <w:szCs w:val="24"/>
          <w:lang w:eastAsia="uk-UA"/>
        </w:rPr>
        <w:t>підписувачем</w:t>
      </w:r>
      <w:proofErr w:type="spellEnd"/>
      <w:r w:rsidRPr="005B7BCF">
        <w:rPr>
          <w:rFonts w:ascii="Times New Roman" w:eastAsia="Times New Roman" w:hAnsi="Times New Roman" w:cs="Times New Roman"/>
          <w:color w:val="000000"/>
          <w:sz w:val="24"/>
          <w:szCs w:val="24"/>
          <w:lang w:eastAsia="uk-UA"/>
        </w:rPr>
        <w:t xml:space="preserve"> проект повертається системою електронного документообігу установи його автору із зазначенням вмотивованої причини відхилення.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19" w:name="n361"/>
      <w:bookmarkEnd w:id="419"/>
      <w:r w:rsidRPr="005B7BCF">
        <w:rPr>
          <w:rFonts w:ascii="Times New Roman" w:eastAsia="Times New Roman" w:hAnsi="Times New Roman" w:cs="Times New Roman"/>
          <w:i/>
          <w:iCs/>
          <w:color w:val="000000"/>
          <w:sz w:val="24"/>
          <w:szCs w:val="24"/>
          <w:lang w:eastAsia="uk-UA"/>
        </w:rPr>
        <w:t>Особливості погодження проектів електронних документів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0" w:name="n362"/>
      <w:bookmarkEnd w:id="420"/>
      <w:r w:rsidRPr="005B7BCF">
        <w:rPr>
          <w:rFonts w:ascii="Times New Roman" w:eastAsia="Times New Roman" w:hAnsi="Times New Roman" w:cs="Times New Roman"/>
          <w:color w:val="000000"/>
          <w:sz w:val="24"/>
          <w:szCs w:val="24"/>
          <w:lang w:eastAsia="uk-UA"/>
        </w:rPr>
        <w:t>129. Процедура погодження проекту електронного документа контролюється його автором, а у разі його відсутності особою, яка виконує його обов’язки.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1" w:name="n363"/>
      <w:bookmarkEnd w:id="421"/>
      <w:r w:rsidRPr="005B7BCF">
        <w:rPr>
          <w:rFonts w:ascii="Times New Roman" w:eastAsia="Times New Roman" w:hAnsi="Times New Roman" w:cs="Times New Roman"/>
          <w:color w:val="000000"/>
          <w:sz w:val="24"/>
          <w:szCs w:val="24"/>
          <w:lang w:eastAsia="uk-UA"/>
        </w:rPr>
        <w:t xml:space="preserve">130. У разі надходження проекту електронного документа на погодження </w:t>
      </w:r>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xml:space="preserve">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w:t>
      </w:r>
      <w:proofErr w:type="spellStart"/>
      <w:r w:rsidRPr="005B7BCF">
        <w:rPr>
          <w:rFonts w:ascii="Times New Roman" w:eastAsia="Times New Roman" w:hAnsi="Times New Roman" w:cs="Times New Roman"/>
          <w:color w:val="000000"/>
          <w:sz w:val="24"/>
          <w:szCs w:val="24"/>
          <w:lang w:eastAsia="uk-UA"/>
        </w:rPr>
        <w:t>внести</w:t>
      </w:r>
      <w:proofErr w:type="spellEnd"/>
      <w:r w:rsidRPr="005B7BCF">
        <w:rPr>
          <w:rFonts w:ascii="Times New Roman" w:eastAsia="Times New Roman" w:hAnsi="Times New Roman" w:cs="Times New Roman"/>
          <w:color w:val="000000"/>
          <w:sz w:val="24"/>
          <w:szCs w:val="24"/>
          <w:lang w:eastAsia="uk-UA"/>
        </w:rPr>
        <w:t xml:space="preserve"> зауваження та пропозиції до нього.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2" w:name="n364"/>
      <w:bookmarkEnd w:id="422"/>
      <w:r w:rsidRPr="005B7BCF">
        <w:rPr>
          <w:rFonts w:ascii="Times New Roman" w:eastAsia="Times New Roman" w:hAnsi="Times New Roman" w:cs="Times New Roman"/>
          <w:color w:val="000000"/>
          <w:sz w:val="24"/>
          <w:szCs w:val="24"/>
          <w:lang w:eastAsia="uk-UA"/>
        </w:rPr>
        <w:t xml:space="preserve">131.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та підписуються кваліфікованим електронним підписом особи, яка створила коментар.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3" w:name="n365"/>
      <w:bookmarkEnd w:id="423"/>
      <w:r w:rsidRPr="005B7BCF">
        <w:rPr>
          <w:rFonts w:ascii="Times New Roman" w:eastAsia="Times New Roman" w:hAnsi="Times New Roman" w:cs="Times New Roman"/>
          <w:color w:val="000000"/>
          <w:sz w:val="24"/>
          <w:szCs w:val="24"/>
          <w:lang w:eastAsia="uk-UA"/>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4" w:name="n366"/>
      <w:bookmarkEnd w:id="424"/>
      <w:r w:rsidRPr="005B7BCF">
        <w:rPr>
          <w:rFonts w:ascii="Times New Roman" w:eastAsia="Times New Roman" w:hAnsi="Times New Roman" w:cs="Times New Roman"/>
          <w:color w:val="000000"/>
          <w:sz w:val="24"/>
          <w:szCs w:val="24"/>
          <w:lang w:eastAsia="uk-UA"/>
        </w:rPr>
        <w:t xml:space="preserve">133. Зауваження і пропозиції щодо відповідності нормативно-правовим актам мають вноситися із зазначенням конкретних </w:t>
      </w:r>
      <w:proofErr w:type="spellStart"/>
      <w:r w:rsidRPr="005B7BCF">
        <w:rPr>
          <w:rFonts w:ascii="Times New Roman" w:eastAsia="Times New Roman" w:hAnsi="Times New Roman" w:cs="Times New Roman"/>
          <w:color w:val="000000"/>
          <w:sz w:val="24"/>
          <w:szCs w:val="24"/>
          <w:lang w:eastAsia="uk-UA"/>
        </w:rPr>
        <w:t>невідповідностей</w:t>
      </w:r>
      <w:proofErr w:type="spellEnd"/>
      <w:r w:rsidRPr="005B7BCF">
        <w:rPr>
          <w:rFonts w:ascii="Times New Roman" w:eastAsia="Times New Roman" w:hAnsi="Times New Roman" w:cs="Times New Roman"/>
          <w:color w:val="000000"/>
          <w:sz w:val="24"/>
          <w:szCs w:val="24"/>
          <w:lang w:eastAsia="uk-UA"/>
        </w:rPr>
        <w:t>, статей, пунктів тощо або має надаватися відповідний варіант редакції тексту, до якого є зауваження.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5" w:name="n367"/>
      <w:bookmarkEnd w:id="425"/>
      <w:r w:rsidRPr="005B7BCF">
        <w:rPr>
          <w:rFonts w:ascii="Times New Roman" w:eastAsia="Times New Roman" w:hAnsi="Times New Roman" w:cs="Times New Roman"/>
          <w:color w:val="000000"/>
          <w:sz w:val="24"/>
          <w:szCs w:val="24"/>
          <w:lang w:eastAsia="uk-UA"/>
        </w:rPr>
        <w:t xml:space="preserve">134. </w:t>
      </w:r>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xml:space="preserve">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w:t>
      </w:r>
      <w:proofErr w:type="spellStart"/>
      <w:r w:rsidRPr="005B7BCF">
        <w:rPr>
          <w:rFonts w:ascii="Times New Roman" w:eastAsia="Times New Roman" w:hAnsi="Times New Roman" w:cs="Times New Roman"/>
          <w:color w:val="000000"/>
          <w:sz w:val="24"/>
          <w:szCs w:val="24"/>
          <w:lang w:eastAsia="uk-UA"/>
        </w:rPr>
        <w:t>погоджувачу</w:t>
      </w:r>
      <w:proofErr w:type="spellEnd"/>
      <w:r w:rsidRPr="005B7BCF">
        <w:rPr>
          <w:rFonts w:ascii="Times New Roman" w:eastAsia="Times New Roman" w:hAnsi="Times New Roman" w:cs="Times New Roman"/>
          <w:color w:val="000000"/>
          <w:sz w:val="24"/>
          <w:szCs w:val="24"/>
          <w:lang w:eastAsia="uk-UA"/>
        </w:rPr>
        <w:t xml:space="preserve"> згідно з переліком </w:t>
      </w:r>
      <w:proofErr w:type="spellStart"/>
      <w:r w:rsidRPr="005B7BCF">
        <w:rPr>
          <w:rFonts w:ascii="Times New Roman" w:eastAsia="Times New Roman" w:hAnsi="Times New Roman" w:cs="Times New Roman"/>
          <w:color w:val="000000"/>
          <w:sz w:val="24"/>
          <w:szCs w:val="24"/>
          <w:lang w:eastAsia="uk-UA"/>
        </w:rPr>
        <w:t>погоджувачів</w:t>
      </w:r>
      <w:proofErr w:type="spellEnd"/>
      <w:r w:rsidRPr="005B7BCF">
        <w:rPr>
          <w:rFonts w:ascii="Times New Roman" w:eastAsia="Times New Roman" w:hAnsi="Times New Roman" w:cs="Times New Roman"/>
          <w:color w:val="000000"/>
          <w:sz w:val="24"/>
          <w:szCs w:val="24"/>
          <w:lang w:eastAsia="uk-UA"/>
        </w:rPr>
        <w:t xml:space="preserve"> та </w:t>
      </w:r>
      <w:proofErr w:type="spellStart"/>
      <w:r w:rsidRPr="005B7BCF">
        <w:rPr>
          <w:rFonts w:ascii="Times New Roman" w:eastAsia="Times New Roman" w:hAnsi="Times New Roman" w:cs="Times New Roman"/>
          <w:color w:val="000000"/>
          <w:sz w:val="24"/>
          <w:szCs w:val="24"/>
          <w:lang w:eastAsia="uk-UA"/>
        </w:rPr>
        <w:t>підписувачів</w:t>
      </w:r>
      <w:proofErr w:type="spellEnd"/>
      <w:r w:rsidRPr="005B7BCF">
        <w:rPr>
          <w:rFonts w:ascii="Times New Roman" w:eastAsia="Times New Roman" w:hAnsi="Times New Roman" w:cs="Times New Roman"/>
          <w:color w:val="000000"/>
          <w:sz w:val="24"/>
          <w:szCs w:val="24"/>
          <w:lang w:eastAsia="uk-UA"/>
        </w:rPr>
        <w:t xml:space="preserve">, зазначених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6" w:name="n368"/>
      <w:bookmarkEnd w:id="426"/>
      <w:r w:rsidRPr="005B7BCF">
        <w:rPr>
          <w:rFonts w:ascii="Times New Roman" w:eastAsia="Times New Roman" w:hAnsi="Times New Roman" w:cs="Times New Roman"/>
          <w:color w:val="000000"/>
          <w:sz w:val="24"/>
          <w:szCs w:val="24"/>
          <w:lang w:eastAsia="uk-UA"/>
        </w:rPr>
        <w:t>Погодження із зауваженнями не допускається, крім випадків погодження проектів актів, порядок погодження яких визначено законодавством.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7" w:name="n369"/>
      <w:bookmarkEnd w:id="427"/>
      <w:r w:rsidRPr="005B7BCF">
        <w:rPr>
          <w:rFonts w:ascii="Times New Roman" w:eastAsia="Times New Roman" w:hAnsi="Times New Roman" w:cs="Times New Roman"/>
          <w:color w:val="000000"/>
          <w:sz w:val="24"/>
          <w:szCs w:val="24"/>
          <w:lang w:eastAsia="uk-UA"/>
        </w:rPr>
        <w:t>135. У разі внесення будь-яких редакційних правок до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8" w:name="n370"/>
      <w:bookmarkEnd w:id="428"/>
      <w:r w:rsidRPr="005B7BCF">
        <w:rPr>
          <w:rFonts w:ascii="Times New Roman" w:eastAsia="Times New Roman" w:hAnsi="Times New Roman" w:cs="Times New Roman"/>
          <w:color w:val="000000"/>
          <w:sz w:val="24"/>
          <w:szCs w:val="24"/>
          <w:lang w:eastAsia="uk-UA"/>
        </w:rPr>
        <w:lastRenderedPageBreak/>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29" w:name="n371"/>
      <w:bookmarkEnd w:id="429"/>
      <w:r w:rsidRPr="005B7BCF">
        <w:rPr>
          <w:rFonts w:ascii="Times New Roman" w:eastAsia="Times New Roman" w:hAnsi="Times New Roman" w:cs="Times New Roman"/>
          <w:color w:val="000000"/>
          <w:sz w:val="24"/>
          <w:szCs w:val="24"/>
          <w:lang w:eastAsia="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0" w:name="n372"/>
      <w:bookmarkEnd w:id="430"/>
      <w:r w:rsidRPr="005B7BCF">
        <w:rPr>
          <w:rFonts w:ascii="Times New Roman" w:eastAsia="Times New Roman" w:hAnsi="Times New Roman" w:cs="Times New Roman"/>
          <w:color w:val="000000"/>
          <w:sz w:val="24"/>
          <w:szCs w:val="24"/>
          <w:lang w:eastAsia="uk-UA"/>
        </w:rPr>
        <w:t xml:space="preserve">вмотивовано відхиляє надані зауваження та пропозиції із зазначенням підстав у відповідному коментарі, що вноситься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w:t>
      </w:r>
      <w:proofErr w:type="spellStart"/>
      <w:r w:rsidRPr="005B7BCF">
        <w:rPr>
          <w:rFonts w:ascii="Times New Roman" w:eastAsia="Times New Roman" w:hAnsi="Times New Roman" w:cs="Times New Roman"/>
          <w:color w:val="000000"/>
          <w:sz w:val="24"/>
          <w:szCs w:val="24"/>
          <w:lang w:eastAsia="uk-UA"/>
        </w:rPr>
        <w:t>перевізування</w:t>
      </w:r>
      <w:proofErr w:type="spellEnd"/>
      <w:r w:rsidRPr="005B7BCF">
        <w:rPr>
          <w:rFonts w:ascii="Times New Roman" w:eastAsia="Times New Roman" w:hAnsi="Times New Roman" w:cs="Times New Roman"/>
          <w:color w:val="000000"/>
          <w:sz w:val="24"/>
          <w:szCs w:val="24"/>
          <w:lang w:eastAsia="uk-UA"/>
        </w:rPr>
        <w:t xml:space="preserve"> </w:t>
      </w:r>
      <w:proofErr w:type="spellStart"/>
      <w:r w:rsidRPr="005B7BCF">
        <w:rPr>
          <w:rFonts w:ascii="Times New Roman" w:eastAsia="Times New Roman" w:hAnsi="Times New Roman" w:cs="Times New Roman"/>
          <w:color w:val="000000"/>
          <w:sz w:val="24"/>
          <w:szCs w:val="24"/>
          <w:lang w:eastAsia="uk-UA"/>
        </w:rPr>
        <w:t>погоджувачами</w:t>
      </w:r>
      <w:proofErr w:type="spellEnd"/>
      <w:r w:rsidRPr="005B7BCF">
        <w:rPr>
          <w:rFonts w:ascii="Times New Roman" w:eastAsia="Times New Roman" w:hAnsi="Times New Roman" w:cs="Times New Roman"/>
          <w:color w:val="000000"/>
          <w:sz w:val="24"/>
          <w:szCs w:val="24"/>
          <w:lang w:eastAsia="uk-UA"/>
        </w:rPr>
        <w:t>, якими проект було погоджено.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1" w:name="n373"/>
      <w:bookmarkEnd w:id="431"/>
      <w:r w:rsidRPr="005B7BCF">
        <w:rPr>
          <w:rFonts w:ascii="Times New Roman" w:eastAsia="Times New Roman" w:hAnsi="Times New Roman" w:cs="Times New Roman"/>
          <w:color w:val="000000"/>
          <w:sz w:val="24"/>
          <w:szCs w:val="24"/>
          <w:lang w:eastAsia="uk-UA"/>
        </w:rPr>
        <w:t xml:space="preserve">137. </w:t>
      </w:r>
      <w:proofErr w:type="spellStart"/>
      <w:r w:rsidRPr="005B7BCF">
        <w:rPr>
          <w:rFonts w:ascii="Times New Roman" w:eastAsia="Times New Roman" w:hAnsi="Times New Roman" w:cs="Times New Roman"/>
          <w:color w:val="000000"/>
          <w:sz w:val="24"/>
          <w:szCs w:val="24"/>
          <w:lang w:eastAsia="uk-UA"/>
        </w:rPr>
        <w:t>Погоджувач</w:t>
      </w:r>
      <w:proofErr w:type="spellEnd"/>
      <w:r w:rsidRPr="005B7BCF">
        <w:rPr>
          <w:rFonts w:ascii="Times New Roman" w:eastAsia="Times New Roman" w:hAnsi="Times New Roman" w:cs="Times New Roman"/>
          <w:color w:val="000000"/>
          <w:sz w:val="24"/>
          <w:szCs w:val="24"/>
          <w:lang w:eastAsia="uk-UA"/>
        </w:rPr>
        <w:t>,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2" w:name="n374"/>
      <w:bookmarkEnd w:id="432"/>
      <w:r w:rsidRPr="005B7BCF">
        <w:rPr>
          <w:rFonts w:ascii="Times New Roman" w:eastAsia="Times New Roman" w:hAnsi="Times New Roman" w:cs="Times New Roman"/>
          <w:color w:val="000000"/>
          <w:sz w:val="24"/>
          <w:szCs w:val="24"/>
          <w:lang w:eastAsia="uk-UA"/>
        </w:rPr>
        <w:t xml:space="preserve">138.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w:t>
      </w:r>
      <w:proofErr w:type="spellStart"/>
      <w:r w:rsidRPr="005B7BCF">
        <w:rPr>
          <w:rFonts w:ascii="Times New Roman" w:eastAsia="Times New Roman" w:hAnsi="Times New Roman" w:cs="Times New Roman"/>
          <w:color w:val="000000"/>
          <w:sz w:val="24"/>
          <w:szCs w:val="24"/>
          <w:lang w:eastAsia="uk-UA"/>
        </w:rPr>
        <w:t>логічно</w:t>
      </w:r>
      <w:proofErr w:type="spellEnd"/>
      <w:r w:rsidRPr="005B7BCF">
        <w:rPr>
          <w:rFonts w:ascii="Times New Roman" w:eastAsia="Times New Roman" w:hAnsi="Times New Roman" w:cs="Times New Roman"/>
          <w:color w:val="000000"/>
          <w:sz w:val="24"/>
          <w:szCs w:val="24"/>
          <w:lang w:eastAsia="uk-UA"/>
        </w:rPr>
        <w:t xml:space="preserve"> пов’язаний із документом, щодо якого скликалась узгоджувальна нарада.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3" w:name="n375"/>
      <w:bookmarkEnd w:id="433"/>
      <w:r w:rsidRPr="005B7BCF">
        <w:rPr>
          <w:rFonts w:ascii="Times New Roman" w:eastAsia="Times New Roman" w:hAnsi="Times New Roman" w:cs="Times New Roman"/>
          <w:color w:val="000000"/>
          <w:sz w:val="24"/>
          <w:szCs w:val="24"/>
          <w:lang w:eastAsia="uk-UA"/>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4" w:name="n376"/>
      <w:bookmarkEnd w:id="434"/>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-моніторингова картка зареєстрованого протоколу містить посилання на електронний документ, щодо якого його було створено.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5" w:name="n377"/>
      <w:bookmarkEnd w:id="435"/>
      <w:r w:rsidRPr="005B7BCF">
        <w:rPr>
          <w:rFonts w:ascii="Times New Roman" w:eastAsia="Times New Roman" w:hAnsi="Times New Roman" w:cs="Times New Roman"/>
          <w:color w:val="000000"/>
          <w:sz w:val="24"/>
          <w:szCs w:val="24"/>
          <w:lang w:eastAsia="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6" w:name="n378"/>
      <w:bookmarkEnd w:id="436"/>
      <w:r w:rsidRPr="005B7BCF">
        <w:rPr>
          <w:rFonts w:ascii="Times New Roman" w:eastAsia="Times New Roman" w:hAnsi="Times New Roman" w:cs="Times New Roman"/>
          <w:color w:val="000000"/>
          <w:sz w:val="24"/>
          <w:szCs w:val="24"/>
          <w:lang w:eastAsia="uk-UA"/>
        </w:rPr>
        <w:t xml:space="preserve">139. Проект електронного документа вважається погодженим та може бути підписаний лише після того, як його буде завізовано всіма </w:t>
      </w:r>
      <w:proofErr w:type="spellStart"/>
      <w:r w:rsidRPr="005B7BCF">
        <w:rPr>
          <w:rFonts w:ascii="Times New Roman" w:eastAsia="Times New Roman" w:hAnsi="Times New Roman" w:cs="Times New Roman"/>
          <w:color w:val="000000"/>
          <w:sz w:val="24"/>
          <w:szCs w:val="24"/>
          <w:lang w:eastAsia="uk-UA"/>
        </w:rPr>
        <w:t>погоджувачами</w:t>
      </w:r>
      <w:proofErr w:type="spellEnd"/>
      <w:r w:rsidRPr="005B7BCF">
        <w:rPr>
          <w:rFonts w:ascii="Times New Roman" w:eastAsia="Times New Roman" w:hAnsi="Times New Roman" w:cs="Times New Roman"/>
          <w:color w:val="000000"/>
          <w:sz w:val="24"/>
          <w:szCs w:val="24"/>
          <w:lang w:eastAsia="uk-UA"/>
        </w:rPr>
        <w:t xml:space="preserve">, зазначеними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7" w:name="n379"/>
      <w:bookmarkEnd w:id="437"/>
      <w:r w:rsidRPr="005B7BCF">
        <w:rPr>
          <w:rFonts w:ascii="Times New Roman" w:eastAsia="Times New Roman" w:hAnsi="Times New Roman" w:cs="Times New Roman"/>
          <w:color w:val="000000"/>
          <w:sz w:val="24"/>
          <w:szCs w:val="24"/>
          <w:lang w:eastAsia="uk-UA"/>
        </w:rPr>
        <w:t>140. У разі потреби система електронного документообігу установи генерує лист зовнішнього або внутрішнього погодження.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438" w:name="n380"/>
      <w:bookmarkEnd w:id="438"/>
      <w:r w:rsidRPr="005B7BCF">
        <w:rPr>
          <w:rFonts w:ascii="Times New Roman" w:eastAsia="Times New Roman" w:hAnsi="Times New Roman" w:cs="Times New Roman"/>
          <w:b/>
          <w:bCs/>
          <w:color w:val="000000"/>
          <w:sz w:val="24"/>
          <w:szCs w:val="24"/>
          <w:lang w:eastAsia="uk-UA"/>
        </w:rPr>
        <w:t>Особливості підготовки деяких видів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39" w:name="n381"/>
      <w:bookmarkEnd w:id="439"/>
      <w:r w:rsidRPr="005B7BCF">
        <w:rPr>
          <w:rFonts w:ascii="Times New Roman" w:eastAsia="Times New Roman" w:hAnsi="Times New Roman" w:cs="Times New Roman"/>
          <w:i/>
          <w:iCs/>
          <w:color w:val="000000"/>
          <w:sz w:val="24"/>
          <w:szCs w:val="24"/>
          <w:lang w:eastAsia="uk-UA"/>
        </w:rPr>
        <w:t>Проекти актів Кабінету Міністрів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0" w:name="n382"/>
      <w:bookmarkEnd w:id="440"/>
      <w:r w:rsidRPr="005B7BCF">
        <w:rPr>
          <w:rFonts w:ascii="Times New Roman" w:eastAsia="Times New Roman" w:hAnsi="Times New Roman" w:cs="Times New Roman"/>
          <w:color w:val="000000"/>
          <w:sz w:val="24"/>
          <w:szCs w:val="24"/>
          <w:lang w:eastAsia="uk-UA"/>
        </w:rPr>
        <w:t xml:space="preserve">141. Підготовка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включає в себе розроблення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погодження та правову експертизу проекту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1" w:name="n1604"/>
      <w:bookmarkEnd w:id="441"/>
      <w:r w:rsidRPr="005B7BCF">
        <w:rPr>
          <w:rFonts w:ascii="Times New Roman" w:eastAsia="Times New Roman" w:hAnsi="Times New Roman" w:cs="Times New Roman"/>
          <w:color w:val="000000"/>
          <w:sz w:val="24"/>
          <w:szCs w:val="24"/>
          <w:lang w:eastAsia="uk-UA"/>
        </w:rPr>
        <w:t xml:space="preserve">Підготовка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здійснюється з використанням відповідного модуля системи взаємодії, крім випадків, коли є обґрунтовані підстави для документування управлінської інформації в паперовій формі, передбачені пунктом 2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42" w:name="n1603"/>
      <w:bookmarkEnd w:id="442"/>
      <w:r w:rsidRPr="005B7BCF">
        <w:rPr>
          <w:rFonts w:ascii="Times New Roman" w:eastAsia="Times New Roman" w:hAnsi="Times New Roman" w:cs="Times New Roman"/>
          <w:i/>
          <w:iCs/>
          <w:color w:val="000000"/>
          <w:sz w:val="24"/>
          <w:szCs w:val="24"/>
          <w:lang w:eastAsia="uk-UA"/>
        </w:rPr>
        <w:t>{Пункт 141 доповнено абзацом згідно з Постановою КМ </w:t>
      </w:r>
      <w:hyperlink r:id="rId112" w:anchor="n6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3" w:name="n383"/>
      <w:bookmarkEnd w:id="443"/>
      <w:r w:rsidRPr="005B7BCF">
        <w:rPr>
          <w:rFonts w:ascii="Times New Roman" w:eastAsia="Times New Roman" w:hAnsi="Times New Roman" w:cs="Times New Roman"/>
          <w:color w:val="000000"/>
          <w:sz w:val="24"/>
          <w:szCs w:val="24"/>
          <w:lang w:eastAsia="uk-UA"/>
        </w:rPr>
        <w:t xml:space="preserve">142. У разі коли строк підготовки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прямо не визначено завданням на його підготовку, такий строк становить до трьох місяців від дати набрання чинності відповідним завданням.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4" w:name="n1606"/>
      <w:bookmarkEnd w:id="444"/>
      <w:r w:rsidRPr="005B7BCF">
        <w:rPr>
          <w:rFonts w:ascii="Times New Roman" w:eastAsia="Times New Roman" w:hAnsi="Times New Roman" w:cs="Times New Roman"/>
          <w:color w:val="000000"/>
          <w:sz w:val="24"/>
          <w:szCs w:val="24"/>
          <w:lang w:eastAsia="uk-UA"/>
        </w:rPr>
        <w:lastRenderedPageBreak/>
        <w:t>Контроль за дотриманням визначених цією Інструкцією строків підготовки проектів актів здійснюється з використанням відповідного модуля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45" w:name="n1605"/>
      <w:bookmarkEnd w:id="445"/>
      <w:r w:rsidRPr="005B7BCF">
        <w:rPr>
          <w:rFonts w:ascii="Times New Roman" w:eastAsia="Times New Roman" w:hAnsi="Times New Roman" w:cs="Times New Roman"/>
          <w:i/>
          <w:iCs/>
          <w:color w:val="000000"/>
          <w:sz w:val="24"/>
          <w:szCs w:val="24"/>
          <w:lang w:eastAsia="uk-UA"/>
        </w:rPr>
        <w:t>{Пункт 142 в редакції Постанови КМ </w:t>
      </w:r>
      <w:hyperlink r:id="rId113" w:anchor="n64"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6" w:name="n385"/>
      <w:bookmarkEnd w:id="446"/>
      <w:r w:rsidRPr="005B7BCF">
        <w:rPr>
          <w:rFonts w:ascii="Times New Roman" w:eastAsia="Times New Roman" w:hAnsi="Times New Roman" w:cs="Times New Roman"/>
          <w:color w:val="000000"/>
          <w:sz w:val="24"/>
          <w:szCs w:val="24"/>
          <w:lang w:eastAsia="uk-UA"/>
        </w:rPr>
        <w:t xml:space="preserve">143. Розробником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визначається орган виконавчої влади, до компетенції якого належить формування та/або реалізація державної політики у відповідній сфері.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47" w:name="n386"/>
      <w:bookmarkEnd w:id="447"/>
      <w:r w:rsidRPr="005B7BCF">
        <w:rPr>
          <w:rFonts w:ascii="Times New Roman" w:eastAsia="Times New Roman" w:hAnsi="Times New Roman" w:cs="Times New Roman"/>
          <w:i/>
          <w:iCs/>
          <w:color w:val="000000"/>
          <w:sz w:val="24"/>
          <w:szCs w:val="24"/>
          <w:lang w:eastAsia="uk-UA"/>
        </w:rPr>
        <w:t>{Абзац другий пункту 143 виключено на підставі Постанови КМ </w:t>
      </w:r>
      <w:hyperlink r:id="rId114" w:anchor="n68"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8" w:name="n387"/>
      <w:bookmarkEnd w:id="448"/>
      <w:r w:rsidRPr="005B7BCF">
        <w:rPr>
          <w:rFonts w:ascii="Times New Roman" w:eastAsia="Times New Roman" w:hAnsi="Times New Roman" w:cs="Times New Roman"/>
          <w:color w:val="000000"/>
          <w:sz w:val="24"/>
          <w:szCs w:val="24"/>
          <w:lang w:eastAsia="uk-UA"/>
        </w:rPr>
        <w:t>Розробник: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49" w:name="n388"/>
      <w:bookmarkEnd w:id="449"/>
      <w:r w:rsidRPr="005B7BCF">
        <w:rPr>
          <w:rFonts w:ascii="Times New Roman" w:eastAsia="Times New Roman" w:hAnsi="Times New Roman" w:cs="Times New Roman"/>
          <w:color w:val="000000"/>
          <w:sz w:val="24"/>
          <w:szCs w:val="24"/>
          <w:lang w:eastAsia="uk-UA"/>
        </w:rPr>
        <w:t xml:space="preserve">самостійно визначає заінтересовані органи, що будуть брати участь у розробленні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або його погодженні;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50" w:name="n1607"/>
      <w:bookmarkEnd w:id="450"/>
      <w:r w:rsidRPr="005B7BCF">
        <w:rPr>
          <w:rFonts w:ascii="Times New Roman" w:eastAsia="Times New Roman" w:hAnsi="Times New Roman" w:cs="Times New Roman"/>
          <w:i/>
          <w:iCs/>
          <w:color w:val="000000"/>
          <w:sz w:val="24"/>
          <w:szCs w:val="24"/>
          <w:lang w:eastAsia="uk-UA"/>
        </w:rPr>
        <w:t>{Абзац четвертий пункту 143 в редакції Постанови КМ </w:t>
      </w:r>
      <w:hyperlink r:id="rId115" w:anchor="n69"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51" w:name="n1608"/>
      <w:bookmarkEnd w:id="451"/>
      <w:r w:rsidRPr="005B7BCF">
        <w:rPr>
          <w:rFonts w:ascii="Times New Roman" w:eastAsia="Times New Roman" w:hAnsi="Times New Roman" w:cs="Times New Roman"/>
          <w:color w:val="000000"/>
          <w:sz w:val="24"/>
          <w:szCs w:val="24"/>
          <w:lang w:eastAsia="uk-UA"/>
        </w:rPr>
        <w:t xml:space="preserve">забезпечує внесення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супровідних матеріалів до нього до відповідного модуля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52" w:name="n1609"/>
      <w:bookmarkEnd w:id="452"/>
      <w:r w:rsidRPr="005B7BCF">
        <w:rPr>
          <w:rFonts w:ascii="Times New Roman" w:eastAsia="Times New Roman" w:hAnsi="Times New Roman" w:cs="Times New Roman"/>
          <w:i/>
          <w:iCs/>
          <w:color w:val="000000"/>
          <w:sz w:val="24"/>
          <w:szCs w:val="24"/>
          <w:lang w:eastAsia="uk-UA"/>
        </w:rPr>
        <w:t>{Пункт 143 доповнено новим абзацом згідно з Постановою КМ </w:t>
      </w:r>
      <w:hyperlink r:id="rId116" w:anchor="n71"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53" w:name="n389"/>
      <w:bookmarkEnd w:id="453"/>
      <w:r w:rsidRPr="005B7BCF">
        <w:rPr>
          <w:rFonts w:ascii="Times New Roman" w:eastAsia="Times New Roman" w:hAnsi="Times New Roman" w:cs="Times New Roman"/>
          <w:color w:val="000000"/>
          <w:sz w:val="24"/>
          <w:szCs w:val="24"/>
          <w:lang w:eastAsia="uk-UA"/>
        </w:rPr>
        <w:t xml:space="preserve">є відповідальним за достовірність розміщених у системі взаємодії документів (крім тих, які готують і розміщують Мін’юст і заінтересовані органи) та своєчасну підготовку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54" w:name="n1610"/>
      <w:bookmarkEnd w:id="454"/>
      <w:r w:rsidRPr="005B7BCF">
        <w:rPr>
          <w:rFonts w:ascii="Times New Roman" w:eastAsia="Times New Roman" w:hAnsi="Times New Roman" w:cs="Times New Roman"/>
          <w:i/>
          <w:iCs/>
          <w:color w:val="000000"/>
          <w:sz w:val="24"/>
          <w:szCs w:val="24"/>
          <w:lang w:eastAsia="uk-UA"/>
        </w:rPr>
        <w:t>{Абзац шостий пункту 143 із змінами, внесеними згідно з Постановою КМ </w:t>
      </w:r>
      <w:hyperlink r:id="rId117" w:anchor="n74"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55" w:name="n390"/>
      <w:bookmarkEnd w:id="455"/>
      <w:r w:rsidRPr="005B7BCF">
        <w:rPr>
          <w:rFonts w:ascii="Times New Roman" w:eastAsia="Times New Roman" w:hAnsi="Times New Roman" w:cs="Times New Roman"/>
          <w:color w:val="000000"/>
          <w:sz w:val="24"/>
          <w:szCs w:val="24"/>
          <w:lang w:eastAsia="uk-UA"/>
        </w:rPr>
        <w:t>у разі необхідності може ініціювати утворення робочої групи на базі своєї установи із залученням фахівців заінтересованих органів та незалежних експертів з відповідних питань, діяльність якої регулюється інструкцією з діловодства установи - розробника;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56" w:name="n391"/>
      <w:bookmarkEnd w:id="456"/>
      <w:r w:rsidRPr="005B7BCF">
        <w:rPr>
          <w:rFonts w:ascii="Times New Roman" w:eastAsia="Times New Roman" w:hAnsi="Times New Roman" w:cs="Times New Roman"/>
          <w:color w:val="000000"/>
          <w:sz w:val="24"/>
          <w:szCs w:val="24"/>
          <w:lang w:eastAsia="uk-UA"/>
        </w:rPr>
        <w:t xml:space="preserve">у разі розроблення особливо значущого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може звернутися до Державного секретаря Кабінету Міністрів України з ініціативою утворення робочої групи при Секретаріаті Кабінету Міністрів України під головуванням Державного секретаря Кабінету Міністрів України або одного з його заступників. Діяльність такої робочої групи регулюється інструкцією з діловодства Секретаріату Кабінету Міністрів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57" w:name="n392"/>
      <w:bookmarkEnd w:id="457"/>
      <w:r w:rsidRPr="005B7BCF">
        <w:rPr>
          <w:rFonts w:ascii="Times New Roman" w:eastAsia="Times New Roman" w:hAnsi="Times New Roman" w:cs="Times New Roman"/>
          <w:color w:val="000000"/>
          <w:sz w:val="24"/>
          <w:szCs w:val="24"/>
          <w:lang w:eastAsia="uk-UA"/>
        </w:rPr>
        <w:t xml:space="preserve">144. У разі прийняття розробником рішення про залучення заінтересованого органу як </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(далі - орган-</w:t>
      </w:r>
      <w:proofErr w:type="spellStart"/>
      <w:r w:rsidRPr="005B7BCF">
        <w:rPr>
          <w:rFonts w:ascii="Times New Roman" w:eastAsia="Times New Roman" w:hAnsi="Times New Roman" w:cs="Times New Roman"/>
          <w:color w:val="000000"/>
          <w:sz w:val="24"/>
          <w:szCs w:val="24"/>
          <w:lang w:eastAsia="uk-UA"/>
        </w:rPr>
        <w:t>співрозробник</w:t>
      </w:r>
      <w:proofErr w:type="spellEnd"/>
      <w:r w:rsidRPr="005B7BCF">
        <w:rPr>
          <w:rFonts w:ascii="Times New Roman" w:eastAsia="Times New Roman" w:hAnsi="Times New Roman" w:cs="Times New Roman"/>
          <w:color w:val="000000"/>
          <w:sz w:val="24"/>
          <w:szCs w:val="24"/>
          <w:lang w:eastAsia="uk-UA"/>
        </w:rPr>
        <w:t xml:space="preserve">) розробник не пізніше ніж протягом двох робочих днів з дня набрання чинності завданням на розроблення проекту створює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-моніторингову картку проекту у системі взаємодії та повідомляє органу-</w:t>
      </w:r>
      <w:proofErr w:type="spellStart"/>
      <w:r w:rsidRPr="005B7BCF">
        <w:rPr>
          <w:rFonts w:ascii="Times New Roman" w:eastAsia="Times New Roman" w:hAnsi="Times New Roman" w:cs="Times New Roman"/>
          <w:color w:val="000000"/>
          <w:sz w:val="24"/>
          <w:szCs w:val="24"/>
          <w:lang w:eastAsia="uk-UA"/>
        </w:rPr>
        <w:t>співрозробнику</w:t>
      </w:r>
      <w:proofErr w:type="spellEnd"/>
      <w:r w:rsidRPr="005B7BCF">
        <w:rPr>
          <w:rFonts w:ascii="Times New Roman" w:eastAsia="Times New Roman" w:hAnsi="Times New Roman" w:cs="Times New Roman"/>
          <w:color w:val="000000"/>
          <w:sz w:val="24"/>
          <w:szCs w:val="24"/>
          <w:lang w:eastAsia="uk-UA"/>
        </w:rPr>
        <w:t xml:space="preserve">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розробника, та його працівників, відповідальних за підготовку відповідного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58" w:name="n1611"/>
      <w:bookmarkEnd w:id="458"/>
      <w:r w:rsidRPr="005B7BCF">
        <w:rPr>
          <w:rFonts w:ascii="Times New Roman" w:eastAsia="Times New Roman" w:hAnsi="Times New Roman" w:cs="Times New Roman"/>
          <w:i/>
          <w:iCs/>
          <w:color w:val="000000"/>
          <w:sz w:val="24"/>
          <w:szCs w:val="24"/>
          <w:lang w:eastAsia="uk-UA"/>
        </w:rPr>
        <w:t>{Абзац перший пункту 144 із змінами, внесеними згідно з Постановою КМ </w:t>
      </w:r>
      <w:hyperlink r:id="rId118" w:anchor="n76"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59" w:name="n393"/>
      <w:bookmarkEnd w:id="459"/>
      <w:r w:rsidRPr="005B7BCF">
        <w:rPr>
          <w:rFonts w:ascii="Times New Roman" w:eastAsia="Times New Roman" w:hAnsi="Times New Roman" w:cs="Times New Roman"/>
          <w:i/>
          <w:iCs/>
          <w:color w:val="000000"/>
          <w:sz w:val="24"/>
          <w:szCs w:val="24"/>
          <w:lang w:eastAsia="uk-UA"/>
        </w:rPr>
        <w:lastRenderedPageBreak/>
        <w:t>{Абзац другий пункту 144 виключено на підставі Постанови КМ </w:t>
      </w:r>
      <w:hyperlink r:id="rId119" w:anchor="n77"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0" w:name="n394"/>
      <w:bookmarkEnd w:id="460"/>
      <w:r w:rsidRPr="005B7BCF">
        <w:rPr>
          <w:rFonts w:ascii="Times New Roman" w:eastAsia="Times New Roman" w:hAnsi="Times New Roman" w:cs="Times New Roman"/>
          <w:color w:val="000000"/>
          <w:sz w:val="24"/>
          <w:szCs w:val="24"/>
          <w:lang w:eastAsia="uk-UA"/>
        </w:rPr>
        <w:t>145. Орган-</w:t>
      </w:r>
      <w:proofErr w:type="spellStart"/>
      <w:r w:rsidRPr="005B7BCF">
        <w:rPr>
          <w:rFonts w:ascii="Times New Roman" w:eastAsia="Times New Roman" w:hAnsi="Times New Roman" w:cs="Times New Roman"/>
          <w:color w:val="000000"/>
          <w:sz w:val="24"/>
          <w:szCs w:val="24"/>
          <w:lang w:eastAsia="uk-UA"/>
        </w:rPr>
        <w:t>співрозробник</w:t>
      </w:r>
      <w:proofErr w:type="spellEnd"/>
      <w:r w:rsidRPr="005B7BCF">
        <w:rPr>
          <w:rFonts w:ascii="Times New Roman" w:eastAsia="Times New Roman" w:hAnsi="Times New Roman" w:cs="Times New Roman"/>
          <w:color w:val="000000"/>
          <w:sz w:val="24"/>
          <w:szCs w:val="24"/>
          <w:lang w:eastAsia="uk-UA"/>
        </w:rPr>
        <w:t xml:space="preserve"> у п’ятиденний строк з моменту отримання повідомлення про початок розроблення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повідомляє розробнику через систему взаємодії про згоду на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контактні дані структурного підрозділу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та його працівників, відповідальних за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xml:space="preserve"> відповідного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61" w:name="n1612"/>
      <w:bookmarkEnd w:id="461"/>
      <w:r w:rsidRPr="005B7BCF">
        <w:rPr>
          <w:rFonts w:ascii="Times New Roman" w:eastAsia="Times New Roman" w:hAnsi="Times New Roman" w:cs="Times New Roman"/>
          <w:i/>
          <w:iCs/>
          <w:color w:val="000000"/>
          <w:sz w:val="24"/>
          <w:szCs w:val="24"/>
          <w:lang w:eastAsia="uk-UA"/>
        </w:rPr>
        <w:t>{Абзац перший пункту 145 із змінами, внесеними згідно з Постановою КМ </w:t>
      </w:r>
      <w:hyperlink r:id="rId120" w:anchor="n78"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62" w:name="n395"/>
      <w:bookmarkEnd w:id="462"/>
      <w:r w:rsidRPr="005B7BCF">
        <w:rPr>
          <w:rFonts w:ascii="Times New Roman" w:eastAsia="Times New Roman" w:hAnsi="Times New Roman" w:cs="Times New Roman"/>
          <w:i/>
          <w:iCs/>
          <w:color w:val="000000"/>
          <w:sz w:val="24"/>
          <w:szCs w:val="24"/>
          <w:lang w:eastAsia="uk-UA"/>
        </w:rPr>
        <w:t>{Абзац другий пункту 145 виключено на підставі Постанови КМ </w:t>
      </w:r>
      <w:hyperlink r:id="rId121" w:anchor="n80"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3" w:name="n396"/>
      <w:bookmarkEnd w:id="463"/>
      <w:r w:rsidRPr="005B7BCF">
        <w:rPr>
          <w:rFonts w:ascii="Times New Roman" w:eastAsia="Times New Roman" w:hAnsi="Times New Roman" w:cs="Times New Roman"/>
          <w:color w:val="000000"/>
          <w:sz w:val="24"/>
          <w:szCs w:val="24"/>
          <w:lang w:eastAsia="uk-UA"/>
        </w:rPr>
        <w:t>146. У разі ненадходження у визначений строк від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відповіді розробник за замовчуванням визнає відмову такого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від участі у </w:t>
      </w:r>
      <w:proofErr w:type="spellStart"/>
      <w:r w:rsidRPr="005B7BCF">
        <w:rPr>
          <w:rFonts w:ascii="Times New Roman" w:eastAsia="Times New Roman" w:hAnsi="Times New Roman" w:cs="Times New Roman"/>
          <w:color w:val="000000"/>
          <w:sz w:val="24"/>
          <w:szCs w:val="24"/>
          <w:lang w:eastAsia="uk-UA"/>
        </w:rPr>
        <w:t>співрозробленні</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4" w:name="n397"/>
      <w:bookmarkEnd w:id="464"/>
      <w:r w:rsidRPr="005B7BCF">
        <w:rPr>
          <w:rFonts w:ascii="Times New Roman" w:eastAsia="Times New Roman" w:hAnsi="Times New Roman" w:cs="Times New Roman"/>
          <w:color w:val="000000"/>
          <w:sz w:val="24"/>
          <w:szCs w:val="24"/>
          <w:lang w:eastAsia="uk-UA"/>
        </w:rPr>
        <w:t xml:space="preserve">147. На етапі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xml:space="preserve">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обмін інформацією між виконавцями розробника та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здійснюється через службову електронну пошту, інші не заборонені законодавством засоби телекомунікації (при цьому керівники структурних підрозділів зазначаються в копії листа), проведення робочих нарад та зустрічей тощо.</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65" w:name="n1613"/>
      <w:bookmarkEnd w:id="465"/>
      <w:r w:rsidRPr="005B7BCF">
        <w:rPr>
          <w:rFonts w:ascii="Times New Roman" w:eastAsia="Times New Roman" w:hAnsi="Times New Roman" w:cs="Times New Roman"/>
          <w:i/>
          <w:iCs/>
          <w:color w:val="000000"/>
          <w:sz w:val="24"/>
          <w:szCs w:val="24"/>
          <w:lang w:eastAsia="uk-UA"/>
        </w:rPr>
        <w:t>{Абзац перший пункту 147 із змінами, внесеними згідно з Постановою КМ </w:t>
      </w:r>
      <w:hyperlink r:id="rId122" w:anchor="n8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6" w:name="n398"/>
      <w:bookmarkEnd w:id="466"/>
      <w:r w:rsidRPr="005B7BCF">
        <w:rPr>
          <w:rFonts w:ascii="Times New Roman" w:eastAsia="Times New Roman" w:hAnsi="Times New Roman" w:cs="Times New Roman"/>
          <w:color w:val="000000"/>
          <w:sz w:val="24"/>
          <w:szCs w:val="24"/>
          <w:lang w:eastAsia="uk-UA"/>
        </w:rPr>
        <w:t>Працівники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мають доступ до тексту документа, розміщеного у відповідному модулі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67" w:name="n1614"/>
      <w:bookmarkEnd w:id="467"/>
      <w:r w:rsidRPr="005B7BCF">
        <w:rPr>
          <w:rFonts w:ascii="Times New Roman" w:eastAsia="Times New Roman" w:hAnsi="Times New Roman" w:cs="Times New Roman"/>
          <w:i/>
          <w:iCs/>
          <w:color w:val="000000"/>
          <w:sz w:val="24"/>
          <w:szCs w:val="24"/>
          <w:lang w:eastAsia="uk-UA"/>
        </w:rPr>
        <w:t>{Абзац другий пункту 147 в редакції Постанови КМ </w:t>
      </w:r>
      <w:hyperlink r:id="rId123" w:anchor="n83"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8" w:name="n399"/>
      <w:bookmarkEnd w:id="468"/>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xml:space="preserve">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здійснює відповідальний підрозділ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без залучення на цій стадії керівництва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69" w:name="n400"/>
      <w:bookmarkEnd w:id="469"/>
      <w:r w:rsidRPr="005B7BCF">
        <w:rPr>
          <w:rFonts w:ascii="Times New Roman" w:eastAsia="Times New Roman" w:hAnsi="Times New Roman" w:cs="Times New Roman"/>
          <w:color w:val="000000"/>
          <w:sz w:val="24"/>
          <w:szCs w:val="24"/>
          <w:lang w:eastAsia="uk-UA"/>
        </w:rPr>
        <w:t>Відповідальний підрозділ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0" w:name="n401"/>
      <w:bookmarkEnd w:id="470"/>
      <w:r w:rsidRPr="005B7BCF">
        <w:rPr>
          <w:rFonts w:ascii="Times New Roman" w:eastAsia="Times New Roman" w:hAnsi="Times New Roman" w:cs="Times New Roman"/>
          <w:color w:val="000000"/>
          <w:sz w:val="24"/>
          <w:szCs w:val="24"/>
          <w:lang w:eastAsia="uk-UA"/>
        </w:rPr>
        <w:t xml:space="preserve">може у разі необхідності залучати до опрацювання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визначені ним структурні підрозділи цього ж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1" w:name="n402"/>
      <w:bookmarkEnd w:id="471"/>
      <w:r w:rsidRPr="005B7BCF">
        <w:rPr>
          <w:rFonts w:ascii="Times New Roman" w:eastAsia="Times New Roman" w:hAnsi="Times New Roman" w:cs="Times New Roman"/>
          <w:color w:val="000000"/>
          <w:sz w:val="24"/>
          <w:szCs w:val="24"/>
          <w:lang w:eastAsia="uk-UA"/>
        </w:rPr>
        <w:t xml:space="preserve">має протягом десяти робочих днів з моменту надходження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на опрацювання визначитися з позицією щодо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подати розробнику свої зауваження і пропозиції до нього.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2" w:name="n403"/>
      <w:bookmarkEnd w:id="472"/>
      <w:r w:rsidRPr="005B7BCF">
        <w:rPr>
          <w:rFonts w:ascii="Times New Roman" w:eastAsia="Times New Roman" w:hAnsi="Times New Roman" w:cs="Times New Roman"/>
          <w:color w:val="000000"/>
          <w:sz w:val="24"/>
          <w:szCs w:val="24"/>
          <w:lang w:eastAsia="uk-UA"/>
        </w:rPr>
        <w:t xml:space="preserve">Якщо на стадії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xml:space="preserve"> в позиціях розробника та </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виникли розбіжності,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розробника готується акт розбіжностей за підписом керівника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73" w:name="n1615"/>
      <w:bookmarkEnd w:id="473"/>
      <w:r w:rsidRPr="005B7BCF">
        <w:rPr>
          <w:rFonts w:ascii="Times New Roman" w:eastAsia="Times New Roman" w:hAnsi="Times New Roman" w:cs="Times New Roman"/>
          <w:i/>
          <w:iCs/>
          <w:color w:val="000000"/>
          <w:sz w:val="24"/>
          <w:szCs w:val="24"/>
          <w:lang w:eastAsia="uk-UA"/>
        </w:rPr>
        <w:t>{Абзац сьомий пункту 147 із змінами, внесеними згідно з Постановою КМ </w:t>
      </w:r>
      <w:hyperlink r:id="rId124" w:anchor="n85"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4" w:name="n404"/>
      <w:bookmarkEnd w:id="474"/>
      <w:r w:rsidRPr="005B7BCF">
        <w:rPr>
          <w:rFonts w:ascii="Times New Roman" w:eastAsia="Times New Roman" w:hAnsi="Times New Roman" w:cs="Times New Roman"/>
          <w:color w:val="000000"/>
          <w:sz w:val="24"/>
          <w:szCs w:val="24"/>
          <w:lang w:eastAsia="uk-UA"/>
        </w:rPr>
        <w:t xml:space="preserve">До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розбіжностей не вносяться розбіжності, які було врегульовано або знято під час робочої наради.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75" w:name="n1616"/>
      <w:bookmarkEnd w:id="475"/>
      <w:r w:rsidRPr="005B7BCF">
        <w:rPr>
          <w:rFonts w:ascii="Times New Roman" w:eastAsia="Times New Roman" w:hAnsi="Times New Roman" w:cs="Times New Roman"/>
          <w:i/>
          <w:iCs/>
          <w:color w:val="000000"/>
          <w:sz w:val="24"/>
          <w:szCs w:val="24"/>
          <w:lang w:eastAsia="uk-UA"/>
        </w:rPr>
        <w:lastRenderedPageBreak/>
        <w:t>{Абзац восьмий пункту 147 із змінами, внесеними згідно з Постановою КМ </w:t>
      </w:r>
      <w:hyperlink r:id="rId125" w:anchor="n89"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6" w:name="n405"/>
      <w:bookmarkEnd w:id="476"/>
      <w:r w:rsidRPr="005B7BCF">
        <w:rPr>
          <w:rFonts w:ascii="Times New Roman" w:eastAsia="Times New Roman" w:hAnsi="Times New Roman" w:cs="Times New Roman"/>
          <w:color w:val="000000"/>
          <w:sz w:val="24"/>
          <w:szCs w:val="24"/>
          <w:lang w:eastAsia="uk-UA"/>
        </w:rPr>
        <w:t>Усі акти розбіжностей обов’язково розміщуються відповідним органом-</w:t>
      </w:r>
      <w:proofErr w:type="spellStart"/>
      <w:r w:rsidRPr="005B7BCF">
        <w:rPr>
          <w:rFonts w:ascii="Times New Roman" w:eastAsia="Times New Roman" w:hAnsi="Times New Roman" w:cs="Times New Roman"/>
          <w:color w:val="000000"/>
          <w:sz w:val="24"/>
          <w:szCs w:val="24"/>
          <w:lang w:eastAsia="uk-UA"/>
        </w:rPr>
        <w:t>співрозробником</w:t>
      </w:r>
      <w:proofErr w:type="spellEnd"/>
      <w:r w:rsidRPr="005B7BCF">
        <w:rPr>
          <w:rFonts w:ascii="Times New Roman" w:eastAsia="Times New Roman" w:hAnsi="Times New Roman" w:cs="Times New Roman"/>
          <w:color w:val="000000"/>
          <w:sz w:val="24"/>
          <w:szCs w:val="24"/>
          <w:lang w:eastAsia="uk-UA"/>
        </w:rPr>
        <w:t xml:space="preserve"> у відповідному модулі системі взаємодії. У разі коли орган не розмістив акт розбіжностей у визначений строк, вважається, що зауваження до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 органу-</w:t>
      </w:r>
      <w:proofErr w:type="spellStart"/>
      <w:r w:rsidRPr="005B7BCF">
        <w:rPr>
          <w:rFonts w:ascii="Times New Roman" w:eastAsia="Times New Roman" w:hAnsi="Times New Roman" w:cs="Times New Roman"/>
          <w:color w:val="000000"/>
          <w:sz w:val="24"/>
          <w:szCs w:val="24"/>
          <w:lang w:eastAsia="uk-UA"/>
        </w:rPr>
        <w:t>співрозробника</w:t>
      </w:r>
      <w:proofErr w:type="spellEnd"/>
      <w:r w:rsidRPr="005B7BCF">
        <w:rPr>
          <w:rFonts w:ascii="Times New Roman" w:eastAsia="Times New Roman" w:hAnsi="Times New Roman" w:cs="Times New Roman"/>
          <w:color w:val="000000"/>
          <w:sz w:val="24"/>
          <w:szCs w:val="24"/>
          <w:lang w:eastAsia="uk-UA"/>
        </w:rPr>
        <w:t xml:space="preserve"> відсутні.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77" w:name="n1617"/>
      <w:bookmarkEnd w:id="477"/>
      <w:r w:rsidRPr="005B7BCF">
        <w:rPr>
          <w:rFonts w:ascii="Times New Roman" w:eastAsia="Times New Roman" w:hAnsi="Times New Roman" w:cs="Times New Roman"/>
          <w:i/>
          <w:iCs/>
          <w:color w:val="000000"/>
          <w:sz w:val="24"/>
          <w:szCs w:val="24"/>
          <w:lang w:eastAsia="uk-UA"/>
        </w:rPr>
        <w:t>{Абзац дев'ятий пункту 147 в редакції Постанови КМ </w:t>
      </w:r>
      <w:hyperlink r:id="rId126" w:anchor="n90"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78" w:name="n406"/>
      <w:bookmarkEnd w:id="478"/>
      <w:r w:rsidRPr="005B7BCF">
        <w:rPr>
          <w:rFonts w:ascii="Times New Roman" w:eastAsia="Times New Roman" w:hAnsi="Times New Roman" w:cs="Times New Roman"/>
          <w:color w:val="000000"/>
          <w:sz w:val="24"/>
          <w:szCs w:val="24"/>
          <w:lang w:eastAsia="uk-UA"/>
        </w:rPr>
        <w:t>Рішення про врахування або неврахування розбіжностей, викладених в актах розбіжностей, приймає керівник установи - розробника.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79" w:name="n1618"/>
      <w:bookmarkEnd w:id="479"/>
      <w:r w:rsidRPr="005B7BCF">
        <w:rPr>
          <w:rFonts w:ascii="Times New Roman" w:eastAsia="Times New Roman" w:hAnsi="Times New Roman" w:cs="Times New Roman"/>
          <w:i/>
          <w:iCs/>
          <w:color w:val="000000"/>
          <w:sz w:val="24"/>
          <w:szCs w:val="24"/>
          <w:lang w:eastAsia="uk-UA"/>
        </w:rPr>
        <w:t>{Абзац десятий пункту 147 із змінами, внесеними згідно з Постановою КМ </w:t>
      </w:r>
      <w:hyperlink r:id="rId127" w:anchor="n9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80" w:name="n407"/>
      <w:bookmarkEnd w:id="480"/>
      <w:r w:rsidRPr="005B7BCF">
        <w:rPr>
          <w:rFonts w:ascii="Times New Roman" w:eastAsia="Times New Roman" w:hAnsi="Times New Roman" w:cs="Times New Roman"/>
          <w:color w:val="000000"/>
          <w:sz w:val="24"/>
          <w:szCs w:val="24"/>
          <w:lang w:eastAsia="uk-UA"/>
        </w:rPr>
        <w:t>148. Розробник протягом п’яти робочих днів після завершення розроблення (</w:t>
      </w:r>
      <w:proofErr w:type="spellStart"/>
      <w:r w:rsidRPr="005B7BCF">
        <w:rPr>
          <w:rFonts w:ascii="Times New Roman" w:eastAsia="Times New Roman" w:hAnsi="Times New Roman" w:cs="Times New Roman"/>
          <w:color w:val="000000"/>
          <w:sz w:val="24"/>
          <w:szCs w:val="24"/>
          <w:lang w:eastAsia="uk-UA"/>
        </w:rPr>
        <w:t>співрозроблення</w:t>
      </w:r>
      <w:proofErr w:type="spellEnd"/>
      <w:r w:rsidRPr="005B7BCF">
        <w:rPr>
          <w:rFonts w:ascii="Times New Roman" w:eastAsia="Times New Roman" w:hAnsi="Times New Roman" w:cs="Times New Roman"/>
          <w:color w:val="000000"/>
          <w:sz w:val="24"/>
          <w:szCs w:val="24"/>
          <w:lang w:eastAsia="uk-UA"/>
        </w:rPr>
        <w:t xml:space="preserve">)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розміщує доопрацьовану версію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із необхідними супровідними матеріалами до нього у відповідному модулі системи взаємодії для здійснення його погодження заінтересованими органами. Усі акти розбіжностей повинні бути доступними для всіх заінтересованих органів.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81" w:name="n1619"/>
      <w:bookmarkEnd w:id="481"/>
      <w:r w:rsidRPr="005B7BCF">
        <w:rPr>
          <w:rFonts w:ascii="Times New Roman" w:eastAsia="Times New Roman" w:hAnsi="Times New Roman" w:cs="Times New Roman"/>
          <w:i/>
          <w:iCs/>
          <w:color w:val="000000"/>
          <w:sz w:val="24"/>
          <w:szCs w:val="24"/>
          <w:lang w:eastAsia="uk-UA"/>
        </w:rPr>
        <w:t>{Абзац перший пункту 148 в редакції Постанови КМ </w:t>
      </w:r>
      <w:hyperlink r:id="rId128" w:anchor="n94"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82" w:name="n408"/>
      <w:bookmarkEnd w:id="482"/>
      <w:r w:rsidRPr="005B7BCF">
        <w:rPr>
          <w:rFonts w:ascii="Times New Roman" w:eastAsia="Times New Roman" w:hAnsi="Times New Roman" w:cs="Times New Roman"/>
          <w:color w:val="000000"/>
          <w:sz w:val="24"/>
          <w:szCs w:val="24"/>
          <w:lang w:eastAsia="uk-UA"/>
        </w:rPr>
        <w:t xml:space="preserve">Розміщений у відповідному модулі системи взаємодії проект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супровідні матеріали до нього повинні бути підписані керівником установи-розробника або особою, що виконує його обов’язки, згідно з процедурою, визначеною цією Інструкцією.</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83" w:name="n1620"/>
      <w:bookmarkEnd w:id="483"/>
      <w:r w:rsidRPr="005B7BCF">
        <w:rPr>
          <w:rFonts w:ascii="Times New Roman" w:eastAsia="Times New Roman" w:hAnsi="Times New Roman" w:cs="Times New Roman"/>
          <w:i/>
          <w:iCs/>
          <w:color w:val="000000"/>
          <w:sz w:val="24"/>
          <w:szCs w:val="24"/>
          <w:lang w:eastAsia="uk-UA"/>
        </w:rPr>
        <w:t>{Абзац другий пункту 148 в редакції Постанови КМ </w:t>
      </w:r>
      <w:hyperlink r:id="rId129" w:anchor="n94"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84" w:name="n409"/>
      <w:bookmarkEnd w:id="484"/>
      <w:r w:rsidRPr="005B7BCF">
        <w:rPr>
          <w:rFonts w:ascii="Times New Roman" w:eastAsia="Times New Roman" w:hAnsi="Times New Roman" w:cs="Times New Roman"/>
          <w:color w:val="000000"/>
          <w:sz w:val="24"/>
          <w:szCs w:val="24"/>
          <w:lang w:eastAsia="uk-UA"/>
        </w:rPr>
        <w:t xml:space="preserve">Заінтересований орган у визначений строк надсилає розробнику лист із позицією відповідного органу до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за підписом керівника заінтересованого органу або особи, що виконує його обов’язки, згідно з процедурою, визначеною цією Інструкцією.</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85" w:name="n1405"/>
      <w:bookmarkEnd w:id="485"/>
      <w:r w:rsidRPr="005B7BCF">
        <w:rPr>
          <w:rFonts w:ascii="Times New Roman" w:eastAsia="Times New Roman" w:hAnsi="Times New Roman" w:cs="Times New Roman"/>
          <w:i/>
          <w:iCs/>
          <w:color w:val="000000"/>
          <w:sz w:val="24"/>
          <w:szCs w:val="24"/>
          <w:lang w:eastAsia="uk-UA"/>
        </w:rPr>
        <w:t>{Абзац третій пункту 148 із змінами, внесеними згідно з Постановою КМ </w:t>
      </w:r>
      <w:hyperlink r:id="rId130" w:anchor="n10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86" w:name="n410"/>
      <w:bookmarkEnd w:id="486"/>
      <w:r w:rsidRPr="005B7BCF">
        <w:rPr>
          <w:rFonts w:ascii="Times New Roman" w:eastAsia="Times New Roman" w:hAnsi="Times New Roman" w:cs="Times New Roman"/>
          <w:color w:val="000000"/>
          <w:sz w:val="24"/>
          <w:szCs w:val="24"/>
          <w:lang w:eastAsia="uk-UA"/>
        </w:rPr>
        <w:t xml:space="preserve">149. Розробник протягом трьох робочих днів після завершення погодження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розміщує допрацьовану версію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із необхідними супровідними матеріалами до нього у відповідному модулі системи взаємодії для проведення його правової експертизи Мін’юстом.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87" w:name="n1622"/>
      <w:bookmarkEnd w:id="487"/>
      <w:r w:rsidRPr="005B7BCF">
        <w:rPr>
          <w:rFonts w:ascii="Times New Roman" w:eastAsia="Times New Roman" w:hAnsi="Times New Roman" w:cs="Times New Roman"/>
          <w:color w:val="000000"/>
          <w:sz w:val="24"/>
          <w:szCs w:val="24"/>
          <w:lang w:eastAsia="uk-UA"/>
        </w:rPr>
        <w:t xml:space="preserve">Розміщений у відповідному модулі системи взаємодії проект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супровідні матеріали до нього повинні бути підписані керівником установи, яка є розробником відповідного документа, або особою, що виконує його обов’язки, згідно з процедурою, визначеною цією Інструкцією.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88" w:name="n1623"/>
      <w:bookmarkEnd w:id="488"/>
      <w:r w:rsidRPr="005B7BCF">
        <w:rPr>
          <w:rFonts w:ascii="Times New Roman" w:eastAsia="Times New Roman" w:hAnsi="Times New Roman" w:cs="Times New Roman"/>
          <w:color w:val="000000"/>
          <w:sz w:val="24"/>
          <w:szCs w:val="24"/>
          <w:lang w:eastAsia="uk-UA"/>
        </w:rPr>
        <w:t>Висновок Мін’юсту за результатами правової експертизи підписується міністром або особою, що виконує його обов’язки, згідно з процедурою, визначеною цією Інструкцією, та розміщується у відповідному модулі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89" w:name="n1621"/>
      <w:bookmarkEnd w:id="489"/>
      <w:r w:rsidRPr="005B7BCF">
        <w:rPr>
          <w:rFonts w:ascii="Times New Roman" w:eastAsia="Times New Roman" w:hAnsi="Times New Roman" w:cs="Times New Roman"/>
          <w:i/>
          <w:iCs/>
          <w:color w:val="000000"/>
          <w:sz w:val="24"/>
          <w:szCs w:val="24"/>
          <w:lang w:eastAsia="uk-UA"/>
        </w:rPr>
        <w:t>{Пункт 149 в редакції Постанови КМ </w:t>
      </w:r>
      <w:hyperlink r:id="rId131" w:anchor="n97"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0" w:name="n412"/>
      <w:bookmarkEnd w:id="490"/>
      <w:r w:rsidRPr="005B7BCF">
        <w:rPr>
          <w:rFonts w:ascii="Times New Roman" w:eastAsia="Times New Roman" w:hAnsi="Times New Roman" w:cs="Times New Roman"/>
          <w:color w:val="000000"/>
          <w:sz w:val="24"/>
          <w:szCs w:val="24"/>
          <w:lang w:eastAsia="uk-UA"/>
        </w:rPr>
        <w:t xml:space="preserve">150. Проект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супровідні матеріали до нього розміщуються установами, які є розробниками відповідних документів, у відповідному модулі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1" w:name="n1625"/>
      <w:bookmarkEnd w:id="491"/>
      <w:r w:rsidRPr="005B7BCF">
        <w:rPr>
          <w:rFonts w:ascii="Times New Roman" w:eastAsia="Times New Roman" w:hAnsi="Times New Roman" w:cs="Times New Roman"/>
          <w:color w:val="000000"/>
          <w:sz w:val="24"/>
          <w:szCs w:val="24"/>
          <w:lang w:eastAsia="uk-UA"/>
        </w:rPr>
        <w:t>Зазначені документи розміщуються: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2" w:name="n1626"/>
      <w:bookmarkEnd w:id="492"/>
      <w:r w:rsidRPr="005B7BCF">
        <w:rPr>
          <w:rFonts w:ascii="Times New Roman" w:eastAsia="Times New Roman" w:hAnsi="Times New Roman" w:cs="Times New Roman"/>
          <w:color w:val="000000"/>
          <w:sz w:val="24"/>
          <w:szCs w:val="24"/>
          <w:lang w:eastAsia="uk-UA"/>
        </w:rPr>
        <w:lastRenderedPageBreak/>
        <w:t>одноразово без права вимагати їх дублетного розміщення іншими установами;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3" w:name="n1627"/>
      <w:bookmarkEnd w:id="493"/>
      <w:r w:rsidRPr="005B7BCF">
        <w:rPr>
          <w:rFonts w:ascii="Times New Roman" w:eastAsia="Times New Roman" w:hAnsi="Times New Roman" w:cs="Times New Roman"/>
          <w:color w:val="000000"/>
          <w:sz w:val="24"/>
          <w:szCs w:val="24"/>
          <w:lang w:eastAsia="uk-UA"/>
        </w:rPr>
        <w:t>одночасно у форматі PDF/A (формат специфікації PDF 1.4 ISO 19005-1:2005) і RTF із застосуванням засобів кваліфікованого електронного підпису (кваліфікованої електронної печатки, якщо документ було розміщено у формі фотокопії).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494" w:name="n1624"/>
      <w:bookmarkEnd w:id="494"/>
      <w:r w:rsidRPr="005B7BCF">
        <w:rPr>
          <w:rFonts w:ascii="Times New Roman" w:eastAsia="Times New Roman" w:hAnsi="Times New Roman" w:cs="Times New Roman"/>
          <w:i/>
          <w:iCs/>
          <w:color w:val="000000"/>
          <w:sz w:val="24"/>
          <w:szCs w:val="24"/>
          <w:lang w:eastAsia="uk-UA"/>
        </w:rPr>
        <w:t>{Пункт 150 в редакції Постанови КМ </w:t>
      </w:r>
      <w:hyperlink r:id="rId132" w:anchor="n97"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5" w:name="n413"/>
      <w:bookmarkEnd w:id="495"/>
      <w:r w:rsidRPr="005B7BCF">
        <w:rPr>
          <w:rFonts w:ascii="Times New Roman" w:eastAsia="Times New Roman" w:hAnsi="Times New Roman" w:cs="Times New Roman"/>
          <w:color w:val="000000"/>
          <w:sz w:val="24"/>
          <w:szCs w:val="24"/>
          <w:lang w:eastAsia="uk-UA"/>
        </w:rPr>
        <w:t>151. Для проектів актів, що розробляються органами виконавчої влади, застосовується єдиний унікальний реєстраційний номер, який формується у відповідному модулі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6" w:name="n1629"/>
      <w:bookmarkEnd w:id="496"/>
      <w:r w:rsidRPr="005B7BCF">
        <w:rPr>
          <w:rFonts w:ascii="Times New Roman" w:eastAsia="Times New Roman" w:hAnsi="Times New Roman" w:cs="Times New Roman"/>
          <w:color w:val="000000"/>
          <w:sz w:val="24"/>
          <w:szCs w:val="24"/>
          <w:lang w:eastAsia="uk-UA"/>
        </w:rPr>
        <w:t>Усі проекти актів, що розробляються органами виконавчої влади, мають єдину порядкову нумерацію та нумеруються в порядку їх розміщення у відповідному модулі системи взаємодії в межах календарного року.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7" w:name="n1630"/>
      <w:bookmarkEnd w:id="497"/>
      <w:r w:rsidRPr="005B7BCF">
        <w:rPr>
          <w:rFonts w:ascii="Times New Roman" w:eastAsia="Times New Roman" w:hAnsi="Times New Roman" w:cs="Times New Roman"/>
          <w:color w:val="000000"/>
          <w:sz w:val="24"/>
          <w:szCs w:val="24"/>
          <w:lang w:eastAsia="uk-UA"/>
        </w:rPr>
        <w:t>Єдиний унікальний реєстраційний номер формується у форматі ХХХХХХ.РРРР-І,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8" w:name="n1631"/>
      <w:bookmarkEnd w:id="498"/>
      <w:r w:rsidRPr="005B7BCF">
        <w:rPr>
          <w:rFonts w:ascii="Times New Roman" w:eastAsia="Times New Roman" w:hAnsi="Times New Roman" w:cs="Times New Roman"/>
          <w:color w:val="000000"/>
          <w:sz w:val="24"/>
          <w:szCs w:val="24"/>
          <w:lang w:eastAsia="uk-UA"/>
        </w:rPr>
        <w:t>де ХХХХХХ - шестизначний випадковий унікальний код;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499" w:name="n1632"/>
      <w:bookmarkEnd w:id="499"/>
      <w:r w:rsidRPr="005B7BCF">
        <w:rPr>
          <w:rFonts w:ascii="Times New Roman" w:eastAsia="Times New Roman" w:hAnsi="Times New Roman" w:cs="Times New Roman"/>
          <w:color w:val="000000"/>
          <w:sz w:val="24"/>
          <w:szCs w:val="24"/>
          <w:lang w:eastAsia="uk-UA"/>
        </w:rPr>
        <w:t>РРРР - послідовний нумератор у межах поточного року;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0" w:name="n1633"/>
      <w:bookmarkEnd w:id="500"/>
      <w:r w:rsidRPr="005B7BCF">
        <w:rPr>
          <w:rFonts w:ascii="Times New Roman" w:eastAsia="Times New Roman" w:hAnsi="Times New Roman" w:cs="Times New Roman"/>
          <w:color w:val="000000"/>
          <w:sz w:val="24"/>
          <w:szCs w:val="24"/>
          <w:lang w:eastAsia="uk-UA"/>
        </w:rPr>
        <w:t xml:space="preserve">І - ідентифікатор типу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 - Закон, “У” - Указ, “П” - постанова, “Р” - розпорядження).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1" w:name="n1634"/>
      <w:bookmarkEnd w:id="501"/>
      <w:r w:rsidRPr="005B7BCF">
        <w:rPr>
          <w:rFonts w:ascii="Times New Roman" w:eastAsia="Times New Roman" w:hAnsi="Times New Roman" w:cs="Times New Roman"/>
          <w:color w:val="000000"/>
          <w:sz w:val="24"/>
          <w:szCs w:val="24"/>
          <w:lang w:eastAsia="uk-UA"/>
        </w:rPr>
        <w:t xml:space="preserve">Системи електронного документообігу установ для проектів актів мають використовувати лише єдиний унікальний реєстраційний номер, який завантажується із системи взаємодії під час реєстрації проекту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без права його зміни та/або модифікації.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02" w:name="n1628"/>
      <w:bookmarkEnd w:id="502"/>
      <w:r w:rsidRPr="005B7BCF">
        <w:rPr>
          <w:rFonts w:ascii="Times New Roman" w:eastAsia="Times New Roman" w:hAnsi="Times New Roman" w:cs="Times New Roman"/>
          <w:i/>
          <w:iCs/>
          <w:color w:val="000000"/>
          <w:sz w:val="24"/>
          <w:szCs w:val="24"/>
          <w:lang w:eastAsia="uk-UA"/>
        </w:rPr>
        <w:t>{Пункт 151 в редакції Постанови КМ </w:t>
      </w:r>
      <w:hyperlink r:id="rId133" w:anchor="n97"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3" w:name="n414"/>
      <w:bookmarkEnd w:id="503"/>
      <w:r w:rsidRPr="005B7BCF">
        <w:rPr>
          <w:rFonts w:ascii="Times New Roman" w:eastAsia="Times New Roman" w:hAnsi="Times New Roman" w:cs="Times New Roman"/>
          <w:i/>
          <w:iCs/>
          <w:color w:val="000000"/>
          <w:sz w:val="24"/>
          <w:szCs w:val="24"/>
          <w:lang w:eastAsia="uk-UA"/>
        </w:rPr>
        <w:t>Проекти наказів (розпоряджень)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4" w:name="n415"/>
      <w:bookmarkEnd w:id="504"/>
      <w:r w:rsidRPr="005B7BCF">
        <w:rPr>
          <w:rFonts w:ascii="Times New Roman" w:eastAsia="Times New Roman" w:hAnsi="Times New Roman" w:cs="Times New Roman"/>
          <w:color w:val="000000"/>
          <w:sz w:val="24"/>
          <w:szCs w:val="24"/>
          <w:lang w:eastAsia="uk-UA"/>
        </w:rPr>
        <w:t>152. Державний секретар Кабінету Міністрів України, міністри та державні секретарі міністерств, керівники установ та керівники апарату установи підписують накази (розпорядження) з основної діяльності, адміністративно-господарських питань (далі - акти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5" w:name="n416"/>
      <w:bookmarkEnd w:id="505"/>
      <w:r w:rsidRPr="005B7BCF">
        <w:rPr>
          <w:rFonts w:ascii="Times New Roman" w:eastAsia="Times New Roman" w:hAnsi="Times New Roman" w:cs="Times New Roman"/>
          <w:color w:val="000000"/>
          <w:sz w:val="24"/>
          <w:szCs w:val="24"/>
          <w:lang w:eastAsia="uk-UA"/>
        </w:rPr>
        <w:t>Проекти наказів (розпоряджень) з кадрових питань (особового складу) готуються відповідно до вимог, визначених цією Інструкцією, та з урахуванням особливостей, які визначаються законами та іншими актами Кабінету Міністрів України.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06" w:name="n1594"/>
      <w:bookmarkEnd w:id="506"/>
      <w:r w:rsidRPr="005B7BCF">
        <w:rPr>
          <w:rFonts w:ascii="Times New Roman" w:eastAsia="Times New Roman" w:hAnsi="Times New Roman" w:cs="Times New Roman"/>
          <w:i/>
          <w:iCs/>
          <w:color w:val="000000"/>
          <w:sz w:val="24"/>
          <w:szCs w:val="24"/>
          <w:lang w:eastAsia="uk-UA"/>
        </w:rPr>
        <w:t>{Абзац другий пункту 152 в редакції Постанови КМ </w:t>
      </w:r>
      <w:hyperlink r:id="rId134" w:anchor="n19" w:tgtFrame="_blank" w:history="1">
        <w:r w:rsidRPr="005B7BCF">
          <w:rPr>
            <w:rFonts w:ascii="Times New Roman" w:eastAsia="Times New Roman" w:hAnsi="Times New Roman" w:cs="Times New Roman"/>
            <w:i/>
            <w:iCs/>
            <w:color w:val="000099"/>
            <w:sz w:val="24"/>
            <w:szCs w:val="24"/>
            <w:lang w:eastAsia="uk-UA"/>
          </w:rPr>
          <w:t>№ 128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7" w:name="n417"/>
      <w:bookmarkEnd w:id="507"/>
      <w:r w:rsidRPr="005B7BCF">
        <w:rPr>
          <w:rFonts w:ascii="Times New Roman" w:eastAsia="Times New Roman" w:hAnsi="Times New Roman" w:cs="Times New Roman"/>
          <w:color w:val="000000"/>
          <w:sz w:val="24"/>
          <w:szCs w:val="24"/>
          <w:lang w:eastAsia="uk-UA"/>
        </w:rPr>
        <w:t>153. Проекти актів установ 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на бланку, що автоматично генерується системою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08" w:name="n418"/>
      <w:bookmarkEnd w:id="508"/>
      <w:r w:rsidRPr="005B7BCF">
        <w:rPr>
          <w:rFonts w:ascii="Times New Roman" w:eastAsia="Times New Roman" w:hAnsi="Times New Roman" w:cs="Times New Roman"/>
          <w:color w:val="000000"/>
          <w:sz w:val="24"/>
          <w:szCs w:val="24"/>
          <w:lang w:eastAsia="uk-UA"/>
        </w:rPr>
        <w:t xml:space="preserve">154. Перед поданням на підпис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установи, який підлягає державній реєстрації, автор проекту друкує його із системи електронного документообігу установи разом із згенерованим системою електронного документообігу установи бланком, на якому </w:t>
      </w:r>
      <w:proofErr w:type="spellStart"/>
      <w:r w:rsidRPr="005B7BCF">
        <w:rPr>
          <w:rFonts w:ascii="Times New Roman" w:eastAsia="Times New Roman" w:hAnsi="Times New Roman" w:cs="Times New Roman"/>
          <w:color w:val="000000"/>
          <w:sz w:val="24"/>
          <w:szCs w:val="24"/>
          <w:lang w:eastAsia="uk-UA"/>
        </w:rPr>
        <w:t>візуалізується</w:t>
      </w:r>
      <w:proofErr w:type="spellEnd"/>
      <w:r w:rsidRPr="005B7BCF">
        <w:rPr>
          <w:rFonts w:ascii="Times New Roman" w:eastAsia="Times New Roman" w:hAnsi="Times New Roman" w:cs="Times New Roman"/>
          <w:color w:val="000000"/>
          <w:sz w:val="24"/>
          <w:szCs w:val="24"/>
          <w:lang w:eastAsia="uk-UA"/>
        </w:rPr>
        <w:t xml:space="preserve"> автоматично сформований QR-код.</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09" w:name="n1406"/>
      <w:bookmarkEnd w:id="509"/>
      <w:r w:rsidRPr="005B7BCF">
        <w:rPr>
          <w:rFonts w:ascii="Times New Roman" w:eastAsia="Times New Roman" w:hAnsi="Times New Roman" w:cs="Times New Roman"/>
          <w:i/>
          <w:iCs/>
          <w:color w:val="000000"/>
          <w:sz w:val="24"/>
          <w:szCs w:val="24"/>
          <w:lang w:eastAsia="uk-UA"/>
        </w:rPr>
        <w:t>{Абзац перший пункту 154 із змінами, внесеними згідно з Постановою КМ </w:t>
      </w:r>
      <w:hyperlink r:id="rId135" w:anchor="n10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0" w:name="n419"/>
      <w:bookmarkEnd w:id="510"/>
      <w:r w:rsidRPr="005B7BCF">
        <w:rPr>
          <w:rFonts w:ascii="Times New Roman" w:eastAsia="Times New Roman" w:hAnsi="Times New Roman" w:cs="Times New Roman"/>
          <w:color w:val="000000"/>
          <w:sz w:val="24"/>
          <w:szCs w:val="24"/>
          <w:lang w:eastAsia="uk-UA"/>
        </w:rPr>
        <w:lastRenderedPageBreak/>
        <w:t xml:space="preserve">На роздрукованому проекті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установи вимагається лише проставлення власноручної візи уповноваженого представника юридичної служби, яким проведено юридичну експертизу зазначеного проекту.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1" w:name="n1549"/>
      <w:bookmarkEnd w:id="511"/>
      <w:r w:rsidRPr="005B7BCF">
        <w:rPr>
          <w:rFonts w:ascii="Times New Roman" w:eastAsia="Times New Roman" w:hAnsi="Times New Roman" w:cs="Times New Roman"/>
          <w:color w:val="000000"/>
          <w:sz w:val="24"/>
          <w:szCs w:val="24"/>
          <w:lang w:eastAsia="uk-UA"/>
        </w:rPr>
        <w:t>Особливості оформлення проектів нормативно-правових актів установи, які підлягають державній реєстрації, визначено Інструкцією з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12" w:name="n1550"/>
      <w:bookmarkEnd w:id="512"/>
      <w:r w:rsidRPr="005B7BCF">
        <w:rPr>
          <w:rFonts w:ascii="Times New Roman" w:eastAsia="Times New Roman" w:hAnsi="Times New Roman" w:cs="Times New Roman"/>
          <w:i/>
          <w:iCs/>
          <w:color w:val="000000"/>
          <w:sz w:val="24"/>
          <w:szCs w:val="24"/>
          <w:lang w:eastAsia="uk-UA"/>
        </w:rPr>
        <w:t>{Пункт 154 доповнено абзацом згідно з Постановою КМ </w:t>
      </w:r>
      <w:hyperlink r:id="rId136" w:anchor="n12"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3" w:name="n420"/>
      <w:bookmarkEnd w:id="513"/>
      <w:r w:rsidRPr="005B7BCF">
        <w:rPr>
          <w:rFonts w:ascii="Times New Roman" w:eastAsia="Times New Roman" w:hAnsi="Times New Roman" w:cs="Times New Roman"/>
          <w:color w:val="000000"/>
          <w:sz w:val="24"/>
          <w:szCs w:val="24"/>
          <w:lang w:eastAsia="uk-UA"/>
        </w:rPr>
        <w:t xml:space="preserve">155. Підписання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установи здійснюється в електронній та у разі необхідності паперовій формі. Накази з адміністративно-господарських питань готуються та підписуються лише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14" w:name="n1407"/>
      <w:bookmarkEnd w:id="514"/>
      <w:r w:rsidRPr="005B7BCF">
        <w:rPr>
          <w:rFonts w:ascii="Times New Roman" w:eastAsia="Times New Roman" w:hAnsi="Times New Roman" w:cs="Times New Roman"/>
          <w:i/>
          <w:iCs/>
          <w:color w:val="000000"/>
          <w:sz w:val="24"/>
          <w:szCs w:val="24"/>
          <w:lang w:eastAsia="uk-UA"/>
        </w:rPr>
        <w:t>{Пункт 155 в редакції Постанови КМ </w:t>
      </w:r>
      <w:hyperlink r:id="rId137" w:anchor="n11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5" w:name="n421"/>
      <w:bookmarkEnd w:id="515"/>
      <w:r w:rsidRPr="005B7BCF">
        <w:rPr>
          <w:rFonts w:ascii="Times New Roman" w:eastAsia="Times New Roman" w:hAnsi="Times New Roman" w:cs="Times New Roman"/>
          <w:color w:val="000000"/>
          <w:sz w:val="24"/>
          <w:szCs w:val="24"/>
          <w:lang w:eastAsia="uk-UA"/>
        </w:rPr>
        <w:t xml:space="preserve">156. Акти установи реєструються в системі електронного документообігу установи із застосуванням відповідного проекту електронного документа. При цьому на паперовий примірник відповідного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проставляється номер та дата реєстрації, які було автоматично присвоєно системі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6" w:name="n422"/>
      <w:bookmarkEnd w:id="516"/>
      <w:r w:rsidRPr="005B7BCF">
        <w:rPr>
          <w:rFonts w:ascii="Times New Roman" w:eastAsia="Times New Roman" w:hAnsi="Times New Roman" w:cs="Times New Roman"/>
          <w:color w:val="000000"/>
          <w:sz w:val="24"/>
          <w:szCs w:val="24"/>
          <w:lang w:eastAsia="uk-UA"/>
        </w:rPr>
        <w:t>Акти установ нумеруються у порядку їх видання у межах календарного року; накази (розпорядження) з основної діяльності та з адміністративно-господарських питань мають окрему порядкову нумерацію.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7" w:name="n423"/>
      <w:bookmarkEnd w:id="517"/>
      <w:r w:rsidRPr="005B7BCF">
        <w:rPr>
          <w:rFonts w:ascii="Times New Roman" w:eastAsia="Times New Roman" w:hAnsi="Times New Roman" w:cs="Times New Roman"/>
          <w:color w:val="000000"/>
          <w:sz w:val="24"/>
          <w:szCs w:val="24"/>
          <w:lang w:eastAsia="uk-UA"/>
        </w:rPr>
        <w:t>157. Ознайомлення працівників установи з актом установи здійснюється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8" w:name="n424"/>
      <w:bookmarkEnd w:id="518"/>
      <w:r w:rsidRPr="005B7BCF">
        <w:rPr>
          <w:rFonts w:ascii="Times New Roman" w:eastAsia="Times New Roman" w:hAnsi="Times New Roman" w:cs="Times New Roman"/>
          <w:color w:val="000000"/>
          <w:sz w:val="24"/>
          <w:szCs w:val="24"/>
          <w:lang w:eastAsia="uk-UA"/>
        </w:rPr>
        <w:t xml:space="preserve">Факт доведення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установи до відома посадової особи установи здійснюється засобами системи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19" w:name="n425"/>
      <w:bookmarkEnd w:id="519"/>
      <w:r w:rsidRPr="005B7BCF">
        <w:rPr>
          <w:rFonts w:ascii="Times New Roman" w:eastAsia="Times New Roman" w:hAnsi="Times New Roman" w:cs="Times New Roman"/>
          <w:color w:val="000000"/>
          <w:sz w:val="24"/>
          <w:szCs w:val="24"/>
          <w:lang w:eastAsia="uk-UA"/>
        </w:rPr>
        <w:t>158. Факт ознайомлення посадової особи установи з актом установи здійснюється засобами системи електронного документообігу установи з використанням кваліфікованого електронного підпису відповідної посадової особи.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0" w:name="n426"/>
      <w:bookmarkEnd w:id="520"/>
      <w:r w:rsidRPr="005B7BCF">
        <w:rPr>
          <w:rFonts w:ascii="Times New Roman" w:eastAsia="Times New Roman" w:hAnsi="Times New Roman" w:cs="Times New Roman"/>
          <w:i/>
          <w:iCs/>
          <w:color w:val="000000"/>
          <w:sz w:val="24"/>
          <w:szCs w:val="24"/>
          <w:lang w:eastAsia="uk-UA"/>
        </w:rPr>
        <w:t>Спільні накази (розпорядження)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1" w:name="n427"/>
      <w:bookmarkEnd w:id="521"/>
      <w:r w:rsidRPr="005B7BCF">
        <w:rPr>
          <w:rFonts w:ascii="Times New Roman" w:eastAsia="Times New Roman" w:hAnsi="Times New Roman" w:cs="Times New Roman"/>
          <w:color w:val="000000"/>
          <w:sz w:val="24"/>
          <w:szCs w:val="24"/>
          <w:lang w:eastAsia="uk-UA"/>
        </w:rPr>
        <w:t xml:space="preserve">159. Порядок підготовки спільного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кількох установ визначається </w:t>
      </w:r>
      <w:hyperlink r:id="rId138"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2" w:name="n428"/>
      <w:bookmarkEnd w:id="522"/>
      <w:r w:rsidRPr="005B7BCF">
        <w:rPr>
          <w:rFonts w:ascii="Times New Roman" w:eastAsia="Times New Roman" w:hAnsi="Times New Roman" w:cs="Times New Roman"/>
          <w:i/>
          <w:iCs/>
          <w:color w:val="000000"/>
          <w:sz w:val="24"/>
          <w:szCs w:val="24"/>
          <w:lang w:eastAsia="uk-UA"/>
        </w:rPr>
        <w:t>Проекти актів нормативно-правового характеру, які відповідно до законодавства підлягають державній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3" w:name="n429"/>
      <w:bookmarkEnd w:id="523"/>
      <w:r w:rsidRPr="005B7BCF">
        <w:rPr>
          <w:rFonts w:ascii="Times New Roman" w:eastAsia="Times New Roman" w:hAnsi="Times New Roman" w:cs="Times New Roman"/>
          <w:color w:val="000000"/>
          <w:sz w:val="24"/>
          <w:szCs w:val="24"/>
          <w:lang w:eastAsia="uk-UA"/>
        </w:rPr>
        <w:t>160. Державна реєстрація актів установ нормативно-правового характеру здійснюється у порядку, визначеному </w:t>
      </w:r>
      <w:hyperlink r:id="rId139" w:anchor="n35" w:tgtFrame="_blank" w:history="1">
        <w:r w:rsidRPr="005B7BCF">
          <w:rPr>
            <w:rFonts w:ascii="Times New Roman" w:eastAsia="Times New Roman" w:hAnsi="Times New Roman" w:cs="Times New Roman"/>
            <w:color w:val="000099"/>
            <w:sz w:val="24"/>
            <w:szCs w:val="24"/>
            <w:lang w:eastAsia="uk-UA"/>
          </w:rPr>
          <w:t>Положенням про державну реєстрацію нормативно-правових актів міністерств та інших органів виконавчої влади</w:t>
        </w:r>
      </w:hyperlink>
      <w:r w:rsidRPr="005B7BCF">
        <w:rPr>
          <w:rFonts w:ascii="Times New Roman" w:eastAsia="Times New Roman" w:hAnsi="Times New Roman" w:cs="Times New Roman"/>
          <w:color w:val="000000"/>
          <w:sz w:val="24"/>
          <w:szCs w:val="24"/>
          <w:lang w:eastAsia="uk-UA"/>
        </w:rPr>
        <w:t>, затвердженим постановою Кабінету Міністрів України від 28 грудня 1992 р. № 731 (ЗП України, 1993 р., № 1-2, ст. 28; Офіційний вісник України, 1998 р., № 42, ст. 1551; 2008 р., № 25, ст. 770).</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4" w:name="n1598"/>
      <w:bookmarkEnd w:id="524"/>
      <w:r w:rsidRPr="005B7BCF">
        <w:rPr>
          <w:rFonts w:ascii="Times New Roman" w:eastAsia="Times New Roman" w:hAnsi="Times New Roman" w:cs="Times New Roman"/>
          <w:color w:val="000000"/>
          <w:sz w:val="24"/>
          <w:szCs w:val="24"/>
          <w:lang w:eastAsia="uk-UA"/>
        </w:rPr>
        <w:t xml:space="preserve">Строк між датою зовнішнього погодження проекту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і датою прийняття такого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не повинен перевищувати 60 днів.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25" w:name="n1597"/>
      <w:bookmarkEnd w:id="525"/>
      <w:r w:rsidRPr="005B7BCF">
        <w:rPr>
          <w:rFonts w:ascii="Times New Roman" w:eastAsia="Times New Roman" w:hAnsi="Times New Roman" w:cs="Times New Roman"/>
          <w:i/>
          <w:iCs/>
          <w:color w:val="000000"/>
          <w:sz w:val="24"/>
          <w:szCs w:val="24"/>
          <w:lang w:eastAsia="uk-UA"/>
        </w:rPr>
        <w:t>{Пункт 160 розділу IV доповнено абзацом згідно з Постановою КМ </w:t>
      </w:r>
      <w:hyperlink r:id="rId140" w:anchor="n9" w:tgtFrame="_blank" w:history="1">
        <w:r w:rsidRPr="005B7BCF">
          <w:rPr>
            <w:rFonts w:ascii="Times New Roman" w:eastAsia="Times New Roman" w:hAnsi="Times New Roman" w:cs="Times New Roman"/>
            <w:i/>
            <w:iCs/>
            <w:color w:val="000099"/>
            <w:sz w:val="24"/>
            <w:szCs w:val="24"/>
            <w:lang w:eastAsia="uk-UA"/>
          </w:rPr>
          <w:t>№ 799 від 09.09.2020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6" w:name="n430"/>
      <w:bookmarkEnd w:id="526"/>
      <w:r w:rsidRPr="005B7BCF">
        <w:rPr>
          <w:rFonts w:ascii="Times New Roman" w:eastAsia="Times New Roman" w:hAnsi="Times New Roman" w:cs="Times New Roman"/>
          <w:color w:val="000000"/>
          <w:sz w:val="24"/>
          <w:szCs w:val="24"/>
          <w:lang w:eastAsia="uk-UA"/>
        </w:rPr>
        <w:lastRenderedPageBreak/>
        <w:t>161. Державна реєстрація здійснюється в електронній формі у вигляді запису, внесеного до Державного реєстру нормативно-правових актів міністерств та інших органів виконавчої влади та засвідченого спеціально для цього призначеною кваліфікованою електронною печаткою, яку наклала особа, що внесла запис до зазначеного реєстру.</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27" w:name="n431"/>
      <w:bookmarkEnd w:id="527"/>
      <w:r w:rsidRPr="005B7BCF">
        <w:rPr>
          <w:rFonts w:ascii="Times New Roman" w:eastAsia="Times New Roman" w:hAnsi="Times New Roman" w:cs="Times New Roman"/>
          <w:b/>
          <w:bCs/>
          <w:color w:val="000000"/>
          <w:sz w:val="28"/>
          <w:szCs w:val="28"/>
          <w:lang w:eastAsia="uk-UA"/>
        </w:rPr>
        <w:t>V. Моніторинг за станом виконання управлінських рішень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8" w:name="n432"/>
      <w:bookmarkEnd w:id="528"/>
      <w:r w:rsidRPr="005B7BCF">
        <w:rPr>
          <w:rFonts w:ascii="Times New Roman" w:eastAsia="Times New Roman" w:hAnsi="Times New Roman" w:cs="Times New Roman"/>
          <w:color w:val="000000"/>
          <w:sz w:val="24"/>
          <w:szCs w:val="24"/>
          <w:lang w:eastAsia="uk-UA"/>
        </w:rPr>
        <w:t>162. Моніторинг виконання управлінських рішень є складовою системи контролю в установі та проводиться з метою нагляду за виконавською дисципліною.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29" w:name="n433"/>
      <w:bookmarkEnd w:id="529"/>
      <w:r w:rsidRPr="005B7BCF">
        <w:rPr>
          <w:rFonts w:ascii="Times New Roman" w:eastAsia="Times New Roman" w:hAnsi="Times New Roman" w:cs="Times New Roman"/>
          <w:color w:val="000000"/>
          <w:sz w:val="24"/>
          <w:szCs w:val="24"/>
          <w:lang w:eastAsia="uk-UA"/>
        </w:rPr>
        <w:t>163.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0" w:name="n434"/>
      <w:bookmarkEnd w:id="530"/>
      <w:r w:rsidRPr="005B7BCF">
        <w:rPr>
          <w:rFonts w:ascii="Times New Roman" w:eastAsia="Times New Roman" w:hAnsi="Times New Roman" w:cs="Times New Roman"/>
          <w:color w:val="000000"/>
          <w:sz w:val="24"/>
          <w:szCs w:val="24"/>
          <w:lang w:eastAsia="uk-UA"/>
        </w:rPr>
        <w:t xml:space="preserve">164. Моніторинг виконання управлінських рішень здійснюється службою контролю за допомогою системи моніторингу, інтегрованої в систему електронного документообігу установи на основі даних з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1" w:name="n435"/>
      <w:bookmarkEnd w:id="531"/>
      <w:r w:rsidRPr="005B7BCF">
        <w:rPr>
          <w:rFonts w:ascii="Times New Roman" w:eastAsia="Times New Roman" w:hAnsi="Times New Roman" w:cs="Times New Roman"/>
          <w:color w:val="000000"/>
          <w:sz w:val="24"/>
          <w:szCs w:val="24"/>
          <w:lang w:eastAsia="uk-UA"/>
        </w:rPr>
        <w:t>165.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2" w:name="n436"/>
      <w:bookmarkEnd w:id="532"/>
      <w:r w:rsidRPr="005B7BCF">
        <w:rPr>
          <w:rFonts w:ascii="Times New Roman" w:eastAsia="Times New Roman" w:hAnsi="Times New Roman" w:cs="Times New Roman"/>
          <w:color w:val="000000"/>
          <w:sz w:val="24"/>
          <w:szCs w:val="24"/>
          <w:lang w:eastAsia="uk-UA"/>
        </w:rPr>
        <w:t>166.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3" w:name="n437"/>
      <w:bookmarkEnd w:id="533"/>
      <w:r w:rsidRPr="005B7BCF">
        <w:rPr>
          <w:rFonts w:ascii="Times New Roman" w:eastAsia="Times New Roman" w:hAnsi="Times New Roman" w:cs="Times New Roman"/>
          <w:color w:val="000000"/>
          <w:sz w:val="24"/>
          <w:szCs w:val="24"/>
          <w:lang w:eastAsia="uk-UA"/>
        </w:rPr>
        <w:t xml:space="preserve">167. Індикатори, строки виконання індикаторів та інші дані, необхідні для моніторингу в установі, вносяться в автоматичному режимі залежно від обраного статусу призначення документа та/або автоматизованому режимі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службою діловодства під час вхідної реєстрації документа, керівником під час первинного розгляду або автором документа під час його створення.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4" w:name="n438"/>
      <w:bookmarkEnd w:id="534"/>
      <w:r w:rsidRPr="005B7BCF">
        <w:rPr>
          <w:rFonts w:ascii="Times New Roman" w:eastAsia="Times New Roman" w:hAnsi="Times New Roman" w:cs="Times New Roman"/>
          <w:color w:val="000000"/>
          <w:sz w:val="24"/>
          <w:szCs w:val="24"/>
          <w:lang w:eastAsia="uk-UA"/>
        </w:rPr>
        <w:t xml:space="preserve">168. Якщо документ містить кілька окремих управлінських завдань, моніторинг виконання цих завдань здійснюється в одній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5" w:name="n439"/>
      <w:bookmarkEnd w:id="535"/>
      <w:r w:rsidRPr="005B7BCF">
        <w:rPr>
          <w:rFonts w:ascii="Times New Roman" w:eastAsia="Times New Roman" w:hAnsi="Times New Roman" w:cs="Times New Roman"/>
          <w:color w:val="000000"/>
          <w:sz w:val="24"/>
          <w:szCs w:val="24"/>
          <w:lang w:eastAsia="uk-UA"/>
        </w:rPr>
        <w:t xml:space="preserve">169. Після завершення роботи над документом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6" w:name="n440"/>
      <w:bookmarkEnd w:id="536"/>
      <w:r w:rsidRPr="005B7BCF">
        <w:rPr>
          <w:rFonts w:ascii="Times New Roman" w:eastAsia="Times New Roman" w:hAnsi="Times New Roman" w:cs="Times New Roman"/>
          <w:color w:val="000000"/>
          <w:sz w:val="24"/>
          <w:szCs w:val="24"/>
          <w:lang w:eastAsia="uk-UA"/>
        </w:rPr>
        <w:t xml:space="preserve">170.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Адміністрації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w:t>
      </w:r>
      <w:r w:rsidRPr="005B7BCF">
        <w:rPr>
          <w:rFonts w:ascii="Times New Roman" w:eastAsia="Times New Roman" w:hAnsi="Times New Roman" w:cs="Times New Roman"/>
          <w:color w:val="000000"/>
          <w:sz w:val="24"/>
          <w:szCs w:val="24"/>
          <w:lang w:eastAsia="uk-UA"/>
        </w:rPr>
        <w:lastRenderedPageBreak/>
        <w:t>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w:t>
      </w:r>
      <w:hyperlink r:id="rId141" w:tgtFrame="_blank" w:history="1">
        <w:r w:rsidRPr="005B7BCF">
          <w:rPr>
            <w:rFonts w:ascii="Times New Roman" w:eastAsia="Times New Roman" w:hAnsi="Times New Roman" w:cs="Times New Roman"/>
            <w:color w:val="000099"/>
            <w:sz w:val="24"/>
            <w:szCs w:val="24"/>
            <w:lang w:eastAsia="uk-UA"/>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Pr="005B7BCF">
        <w:rPr>
          <w:rFonts w:ascii="Times New Roman" w:eastAsia="Times New Roman" w:hAnsi="Times New Roman" w:cs="Times New Roman"/>
          <w:color w:val="000000"/>
          <w:sz w:val="24"/>
          <w:szCs w:val="24"/>
          <w:lang w:eastAsia="uk-UA"/>
        </w:rPr>
        <w:t>,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 </w:t>
      </w:r>
      <w:hyperlink r:id="rId142" w:tgtFrame="_blank" w:history="1">
        <w:r w:rsidRPr="005B7BCF">
          <w:rPr>
            <w:rFonts w:ascii="Times New Roman" w:eastAsia="Times New Roman" w:hAnsi="Times New Roman" w:cs="Times New Roman"/>
            <w:color w:val="000099"/>
            <w:sz w:val="24"/>
            <w:szCs w:val="24"/>
            <w:lang w:eastAsia="uk-UA"/>
          </w:rPr>
          <w:t>Хартії про особливе партнерство між Україною та Організацією Північноатлантичного договору</w:t>
        </w:r>
      </w:hyperlink>
      <w:r w:rsidRPr="005B7BCF">
        <w:rPr>
          <w:rFonts w:ascii="Times New Roman" w:eastAsia="Times New Roman" w:hAnsi="Times New Roman" w:cs="Times New Roman"/>
          <w:color w:val="000000"/>
          <w:sz w:val="24"/>
          <w:szCs w:val="24"/>
          <w:lang w:eastAsia="uk-UA"/>
        </w:rPr>
        <w:t> та </w:t>
      </w:r>
      <w:hyperlink r:id="rId143" w:tgtFrame="_blank" w:history="1">
        <w:r w:rsidRPr="005B7BCF">
          <w:rPr>
            <w:rFonts w:ascii="Times New Roman" w:eastAsia="Times New Roman" w:hAnsi="Times New Roman" w:cs="Times New Roman"/>
            <w:color w:val="000099"/>
            <w:sz w:val="24"/>
            <w:szCs w:val="24"/>
            <w:lang w:eastAsia="uk-UA"/>
          </w:rPr>
          <w:t>Декларації про її доповнення</w:t>
        </w:r>
      </w:hyperlink>
      <w:r w:rsidRPr="005B7BCF">
        <w:rPr>
          <w:rFonts w:ascii="Times New Roman" w:eastAsia="Times New Roman" w:hAnsi="Times New Roman" w:cs="Times New Roman"/>
          <w:color w:val="000000"/>
          <w:sz w:val="24"/>
          <w:szCs w:val="24"/>
          <w:lang w:eastAsia="uk-UA"/>
        </w:rPr>
        <w:t>,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керівництва установи, рішеннями колегіального органу установи, щодо яких встановлено строки їх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7" w:name="n441"/>
      <w:bookmarkEnd w:id="537"/>
      <w:r w:rsidRPr="005B7BCF">
        <w:rPr>
          <w:rFonts w:ascii="Times New Roman" w:eastAsia="Times New Roman" w:hAnsi="Times New Roman" w:cs="Times New Roman"/>
          <w:color w:val="000000"/>
          <w:sz w:val="24"/>
          <w:szCs w:val="24"/>
          <w:lang w:eastAsia="uk-UA"/>
        </w:rPr>
        <w:t>171.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8" w:name="n442"/>
      <w:bookmarkEnd w:id="538"/>
      <w:r w:rsidRPr="005B7BCF">
        <w:rPr>
          <w:rFonts w:ascii="Times New Roman" w:eastAsia="Times New Roman" w:hAnsi="Times New Roman" w:cs="Times New Roman"/>
          <w:color w:val="000000"/>
          <w:sz w:val="24"/>
          <w:szCs w:val="24"/>
          <w:lang w:eastAsia="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39" w:name="n443"/>
      <w:bookmarkEnd w:id="539"/>
      <w:r w:rsidRPr="005B7BCF">
        <w:rPr>
          <w:rFonts w:ascii="Times New Roman" w:eastAsia="Times New Roman" w:hAnsi="Times New Roman" w:cs="Times New Roman"/>
          <w:color w:val="000000"/>
          <w:sz w:val="24"/>
          <w:szCs w:val="24"/>
          <w:lang w:eastAsia="uk-UA"/>
        </w:rPr>
        <w:t xml:space="preserve">172. У разі зміни строків виконання індикатора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проставляється новий строк визначеного індикатора та зазначається причина його зміни, які вносяться уповноваженою особою служби контролю.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0" w:name="n444"/>
      <w:bookmarkEnd w:id="540"/>
      <w:r w:rsidRPr="005B7BCF">
        <w:rPr>
          <w:rFonts w:ascii="Times New Roman" w:eastAsia="Times New Roman" w:hAnsi="Times New Roman" w:cs="Times New Roman"/>
          <w:color w:val="000000"/>
          <w:sz w:val="24"/>
          <w:szCs w:val="24"/>
          <w:lang w:eastAsia="uk-UA"/>
        </w:rPr>
        <w:t>173.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установи) у порядку, визначеному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1" w:name="n445"/>
      <w:bookmarkEnd w:id="541"/>
      <w:r w:rsidRPr="005B7BCF">
        <w:rPr>
          <w:rFonts w:ascii="Times New Roman" w:eastAsia="Times New Roman" w:hAnsi="Times New Roman" w:cs="Times New Roman"/>
          <w:color w:val="000000"/>
          <w:sz w:val="24"/>
          <w:szCs w:val="24"/>
          <w:lang w:eastAsia="uk-UA"/>
        </w:rPr>
        <w:t>174. Служба контролю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2" w:name="n446"/>
      <w:bookmarkEnd w:id="542"/>
      <w:r w:rsidRPr="005B7BCF">
        <w:rPr>
          <w:rFonts w:ascii="Times New Roman" w:eastAsia="Times New Roman" w:hAnsi="Times New Roman" w:cs="Times New Roman"/>
          <w:color w:val="000000"/>
          <w:sz w:val="24"/>
          <w:szCs w:val="24"/>
          <w:lang w:eastAsia="uk-UA"/>
        </w:rPr>
        <w:t>Припинення моніторингу здійснюється лише на підставі зазначеної перевірки.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3" w:name="n447"/>
      <w:bookmarkEnd w:id="543"/>
      <w:r w:rsidRPr="005B7BCF">
        <w:rPr>
          <w:rFonts w:ascii="Times New Roman" w:eastAsia="Times New Roman" w:hAnsi="Times New Roman" w:cs="Times New Roman"/>
          <w:color w:val="000000"/>
          <w:sz w:val="24"/>
          <w:szCs w:val="24"/>
          <w:lang w:eastAsia="uk-UA"/>
        </w:rPr>
        <w:t xml:space="preserve">175. Дані про виконання документа та припинення моніторингу вносяться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уповноваженою особою служби контролю.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4" w:name="n448"/>
      <w:bookmarkEnd w:id="544"/>
      <w:r w:rsidRPr="005B7BCF">
        <w:rPr>
          <w:rFonts w:ascii="Times New Roman" w:eastAsia="Times New Roman" w:hAnsi="Times New Roman" w:cs="Times New Roman"/>
          <w:color w:val="000000"/>
          <w:sz w:val="24"/>
          <w:szCs w:val="24"/>
          <w:lang w:eastAsia="uk-UA"/>
        </w:rPr>
        <w:t xml:space="preserve">Документ може бути закритий “до справи” лише після внесеної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відмітки про припинення моніторингу.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5" w:name="n449"/>
      <w:bookmarkEnd w:id="545"/>
      <w:r w:rsidRPr="005B7BCF">
        <w:rPr>
          <w:rFonts w:ascii="Times New Roman" w:eastAsia="Times New Roman" w:hAnsi="Times New Roman" w:cs="Times New Roman"/>
          <w:color w:val="000000"/>
          <w:sz w:val="24"/>
          <w:szCs w:val="24"/>
          <w:lang w:eastAsia="uk-UA"/>
        </w:rPr>
        <w:t>176.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визначених </w:t>
      </w:r>
      <w:hyperlink r:id="rId144" w:anchor="n29" w:history="1">
        <w:r w:rsidRPr="005B7BCF">
          <w:rPr>
            <w:rFonts w:ascii="Times New Roman" w:eastAsia="Times New Roman" w:hAnsi="Times New Roman" w:cs="Times New Roman"/>
            <w:color w:val="006600"/>
            <w:sz w:val="24"/>
            <w:szCs w:val="24"/>
            <w:lang w:eastAsia="uk-UA"/>
          </w:rPr>
          <w:t>пунктом 2</w:t>
        </w:r>
      </w:hyperlink>
      <w:r w:rsidRPr="005B7BCF">
        <w:rPr>
          <w:rFonts w:ascii="Times New Roman" w:eastAsia="Times New Roman" w:hAnsi="Times New Roman" w:cs="Times New Roman"/>
          <w:color w:val="000000"/>
          <w:sz w:val="24"/>
          <w:szCs w:val="24"/>
          <w:lang w:eastAsia="uk-UA"/>
        </w:rPr>
        <w:t> цієї Інструкції, - день реєстрації документа органом, який визначив відповідне завдання.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46" w:name="n1408"/>
      <w:bookmarkEnd w:id="546"/>
      <w:r w:rsidRPr="005B7BCF">
        <w:rPr>
          <w:rFonts w:ascii="Times New Roman" w:eastAsia="Times New Roman" w:hAnsi="Times New Roman" w:cs="Times New Roman"/>
          <w:i/>
          <w:iCs/>
          <w:color w:val="000000"/>
          <w:sz w:val="24"/>
          <w:szCs w:val="24"/>
          <w:lang w:eastAsia="uk-UA"/>
        </w:rPr>
        <w:t>{Пункт 176 із змінами, внесеними згідно з Постановою КМ </w:t>
      </w:r>
      <w:hyperlink r:id="rId145" w:anchor="n11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7" w:name="n450"/>
      <w:bookmarkEnd w:id="547"/>
      <w:r w:rsidRPr="005B7BCF">
        <w:rPr>
          <w:rFonts w:ascii="Times New Roman" w:eastAsia="Times New Roman" w:hAnsi="Times New Roman" w:cs="Times New Roman"/>
          <w:i/>
          <w:iCs/>
          <w:color w:val="000000"/>
          <w:sz w:val="24"/>
          <w:szCs w:val="24"/>
          <w:lang w:eastAsia="uk-UA"/>
        </w:rPr>
        <w:lastRenderedPageBreak/>
        <w:t>Інформаційно-довідкова робота з електронними документами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8" w:name="n451"/>
      <w:bookmarkEnd w:id="548"/>
      <w:r w:rsidRPr="005B7BCF">
        <w:rPr>
          <w:rFonts w:ascii="Times New Roman" w:eastAsia="Times New Roman" w:hAnsi="Times New Roman" w:cs="Times New Roman"/>
          <w:color w:val="000000"/>
          <w:sz w:val="24"/>
          <w:szCs w:val="24"/>
          <w:lang w:eastAsia="uk-UA"/>
        </w:rPr>
        <w:t>177.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49" w:name="n452"/>
      <w:bookmarkEnd w:id="549"/>
      <w:r w:rsidRPr="005B7BCF">
        <w:rPr>
          <w:rFonts w:ascii="Times New Roman" w:eastAsia="Times New Roman" w:hAnsi="Times New Roman" w:cs="Times New Roman"/>
          <w:color w:val="000000"/>
          <w:sz w:val="24"/>
          <w:szCs w:val="24"/>
          <w:lang w:eastAsia="uk-UA"/>
        </w:rPr>
        <w:t xml:space="preserve">178. Для підвищення ефективності роботи пошукової системи </w:t>
      </w:r>
      <w:proofErr w:type="spellStart"/>
      <w:r w:rsidRPr="005B7BCF">
        <w:rPr>
          <w:rFonts w:ascii="Times New Roman" w:eastAsia="Times New Roman" w:hAnsi="Times New Roman" w:cs="Times New Roman"/>
          <w:color w:val="000000"/>
          <w:sz w:val="24"/>
          <w:szCs w:val="24"/>
          <w:lang w:eastAsia="uk-UA"/>
        </w:rPr>
        <w:t>системи</w:t>
      </w:r>
      <w:proofErr w:type="spellEnd"/>
      <w:r w:rsidRPr="005B7BCF">
        <w:rPr>
          <w:rFonts w:ascii="Times New Roman" w:eastAsia="Times New Roman" w:hAnsi="Times New Roman" w:cs="Times New Roman"/>
          <w:color w:val="000000"/>
          <w:sz w:val="24"/>
          <w:szCs w:val="24"/>
          <w:lang w:eastAsia="uk-UA"/>
        </w:rPr>
        <w:t xml:space="preserve"> електронного документообігу установи службою діловодства розробляються такі класифікаційні довідники: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0" w:name="n453"/>
      <w:bookmarkEnd w:id="550"/>
      <w:r w:rsidRPr="005B7BCF">
        <w:rPr>
          <w:rFonts w:ascii="Times New Roman" w:eastAsia="Times New Roman" w:hAnsi="Times New Roman" w:cs="Times New Roman"/>
          <w:color w:val="000000"/>
          <w:sz w:val="24"/>
          <w:szCs w:val="24"/>
          <w:lang w:eastAsia="uk-UA"/>
        </w:rPr>
        <w:t>класифікатор питань діяльності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1" w:name="n454"/>
      <w:bookmarkEnd w:id="551"/>
      <w:r w:rsidRPr="005B7BCF">
        <w:rPr>
          <w:rFonts w:ascii="Times New Roman" w:eastAsia="Times New Roman" w:hAnsi="Times New Roman" w:cs="Times New Roman"/>
          <w:color w:val="000000"/>
          <w:sz w:val="24"/>
          <w:szCs w:val="24"/>
          <w:lang w:eastAsia="uk-UA"/>
        </w:rPr>
        <w:t>класифікатор видів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2" w:name="n455"/>
      <w:bookmarkEnd w:id="552"/>
      <w:r w:rsidRPr="005B7BCF">
        <w:rPr>
          <w:rFonts w:ascii="Times New Roman" w:eastAsia="Times New Roman" w:hAnsi="Times New Roman" w:cs="Times New Roman"/>
          <w:color w:val="000000"/>
          <w:sz w:val="24"/>
          <w:szCs w:val="24"/>
          <w:lang w:eastAsia="uk-UA"/>
        </w:rPr>
        <w:t>класифікатор кореспондентів;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3" w:name="n456"/>
      <w:bookmarkEnd w:id="553"/>
      <w:r w:rsidRPr="005B7BCF">
        <w:rPr>
          <w:rFonts w:ascii="Times New Roman" w:eastAsia="Times New Roman" w:hAnsi="Times New Roman" w:cs="Times New Roman"/>
          <w:color w:val="000000"/>
          <w:sz w:val="24"/>
          <w:szCs w:val="24"/>
          <w:lang w:eastAsia="uk-UA"/>
        </w:rPr>
        <w:t>класифікатор резолюцій;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4" w:name="n457"/>
      <w:bookmarkEnd w:id="554"/>
      <w:r w:rsidRPr="005B7BCF">
        <w:rPr>
          <w:rFonts w:ascii="Times New Roman" w:eastAsia="Times New Roman" w:hAnsi="Times New Roman" w:cs="Times New Roman"/>
          <w:color w:val="000000"/>
          <w:sz w:val="24"/>
          <w:szCs w:val="24"/>
          <w:lang w:eastAsia="uk-UA"/>
        </w:rPr>
        <w:t>класифікатор виконавців;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5" w:name="n458"/>
      <w:bookmarkEnd w:id="555"/>
      <w:r w:rsidRPr="005B7BCF">
        <w:rPr>
          <w:rFonts w:ascii="Times New Roman" w:eastAsia="Times New Roman" w:hAnsi="Times New Roman" w:cs="Times New Roman"/>
          <w:color w:val="000000"/>
          <w:sz w:val="24"/>
          <w:szCs w:val="24"/>
          <w:lang w:eastAsia="uk-UA"/>
        </w:rPr>
        <w:t>класифікатор результатів виконання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6" w:name="n459"/>
      <w:bookmarkEnd w:id="556"/>
      <w:r w:rsidRPr="005B7BCF">
        <w:rPr>
          <w:rFonts w:ascii="Times New Roman" w:eastAsia="Times New Roman" w:hAnsi="Times New Roman" w:cs="Times New Roman"/>
          <w:color w:val="000000"/>
          <w:sz w:val="24"/>
          <w:szCs w:val="24"/>
          <w:lang w:eastAsia="uk-UA"/>
        </w:rPr>
        <w:t>номенклатура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57" w:name="n460"/>
      <w:bookmarkEnd w:id="557"/>
      <w:r w:rsidRPr="005B7BCF">
        <w:rPr>
          <w:rFonts w:ascii="Times New Roman" w:eastAsia="Times New Roman" w:hAnsi="Times New Roman" w:cs="Times New Roman"/>
          <w:color w:val="000000"/>
          <w:sz w:val="24"/>
          <w:szCs w:val="24"/>
          <w:lang w:eastAsia="uk-UA"/>
        </w:rPr>
        <w:t>179. Пошукова система системи електронного документообігу установи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58" w:name="n461"/>
      <w:bookmarkEnd w:id="558"/>
      <w:r w:rsidRPr="005B7BCF">
        <w:rPr>
          <w:rFonts w:ascii="Times New Roman" w:eastAsia="Times New Roman" w:hAnsi="Times New Roman" w:cs="Times New Roman"/>
          <w:b/>
          <w:bCs/>
          <w:color w:val="000000"/>
          <w:sz w:val="28"/>
          <w:szCs w:val="28"/>
          <w:lang w:eastAsia="uk-UA"/>
        </w:rPr>
        <w:t>VI. Систематизація та зберігання документів у діловодстві</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559" w:name="n462"/>
      <w:bookmarkEnd w:id="559"/>
      <w:r w:rsidRPr="005B7BCF">
        <w:rPr>
          <w:rFonts w:ascii="Times New Roman" w:eastAsia="Times New Roman" w:hAnsi="Times New Roman" w:cs="Times New Roman"/>
          <w:b/>
          <w:bCs/>
          <w:color w:val="000000"/>
          <w:sz w:val="24"/>
          <w:szCs w:val="24"/>
          <w:lang w:eastAsia="uk-UA"/>
        </w:rPr>
        <w:t>Складення номенклатури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0" w:name="n463"/>
      <w:bookmarkEnd w:id="560"/>
      <w:r w:rsidRPr="005B7BCF">
        <w:rPr>
          <w:rFonts w:ascii="Times New Roman" w:eastAsia="Times New Roman" w:hAnsi="Times New Roman" w:cs="Times New Roman"/>
          <w:color w:val="000000"/>
          <w:sz w:val="24"/>
          <w:szCs w:val="24"/>
          <w:lang w:eastAsia="uk-UA"/>
        </w:rPr>
        <w:t>180. Номенклатура справ призначена для встановлення в установі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1" w:name="n464"/>
      <w:bookmarkEnd w:id="561"/>
      <w:r w:rsidRPr="005B7BCF">
        <w:rPr>
          <w:rFonts w:ascii="Times New Roman" w:eastAsia="Times New Roman" w:hAnsi="Times New Roman" w:cs="Times New Roman"/>
          <w:color w:val="000000"/>
          <w:sz w:val="24"/>
          <w:szCs w:val="24"/>
          <w:lang w:eastAsia="uk-UA"/>
        </w:rPr>
        <w:t>До номенклатури справ включаються назви справ, що формуються та відображають усі етапи роботи, яка документується в установі, зокрема справи постійних та тимчасово діючих рад, комісій, комітетів.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2" w:name="n465"/>
      <w:bookmarkEnd w:id="562"/>
      <w:r w:rsidRPr="005B7BCF">
        <w:rPr>
          <w:rFonts w:ascii="Times New Roman" w:eastAsia="Times New Roman" w:hAnsi="Times New Roman" w:cs="Times New Roman"/>
          <w:color w:val="000000"/>
          <w:sz w:val="24"/>
          <w:szCs w:val="24"/>
          <w:lang w:eastAsia="uk-UA"/>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3" w:name="n466"/>
      <w:bookmarkEnd w:id="563"/>
      <w:r w:rsidRPr="005B7BCF">
        <w:rPr>
          <w:rFonts w:ascii="Times New Roman" w:eastAsia="Times New Roman" w:hAnsi="Times New Roman" w:cs="Times New Roman"/>
          <w:color w:val="000000"/>
          <w:sz w:val="24"/>
          <w:szCs w:val="24"/>
          <w:lang w:eastAsia="uk-UA"/>
        </w:rPr>
        <w:t>181. В установі складаються та ведуться номенклатури справ структурних підрозділів і зведена номенклатура справ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4" w:name="n467"/>
      <w:bookmarkEnd w:id="564"/>
      <w:r w:rsidRPr="005B7BCF">
        <w:rPr>
          <w:rFonts w:ascii="Times New Roman" w:eastAsia="Times New Roman" w:hAnsi="Times New Roman" w:cs="Times New Roman"/>
          <w:color w:val="000000"/>
          <w:sz w:val="24"/>
          <w:szCs w:val="24"/>
          <w:lang w:eastAsia="uk-UA"/>
        </w:rPr>
        <w:t>182. Номенклатура справ структурного підрозділу створюється в електронній формі (</w:t>
      </w:r>
      <w:hyperlink r:id="rId146" w:anchor="n558" w:history="1">
        <w:r w:rsidRPr="005B7BCF">
          <w:rPr>
            <w:rFonts w:ascii="Times New Roman" w:eastAsia="Times New Roman" w:hAnsi="Times New Roman" w:cs="Times New Roman"/>
            <w:color w:val="006600"/>
            <w:sz w:val="24"/>
            <w:szCs w:val="24"/>
            <w:lang w:eastAsia="uk-UA"/>
          </w:rPr>
          <w:t>додаток 6</w:t>
        </w:r>
      </w:hyperlink>
      <w:r w:rsidRPr="005B7BCF">
        <w:rPr>
          <w:rFonts w:ascii="Times New Roman" w:eastAsia="Times New Roman" w:hAnsi="Times New Roman" w:cs="Times New Roman"/>
          <w:color w:val="000000"/>
          <w:sz w:val="24"/>
          <w:szCs w:val="24"/>
          <w:lang w:eastAsia="uk-UA"/>
        </w:rPr>
        <w:t>) посадовою особою, відповідальною за діловодство в підрозділі, не пізніше 15 листопада поточного року та погоджується із службою діловодства установи. Візуалізація номенклатури справ структурного підрозділу здійснюється за автоматично генерованою формою, визначеною </w:t>
      </w:r>
      <w:hyperlink r:id="rId147"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5" w:name="n468"/>
      <w:bookmarkEnd w:id="565"/>
      <w:r w:rsidRPr="005B7BCF">
        <w:rPr>
          <w:rFonts w:ascii="Times New Roman" w:eastAsia="Times New Roman" w:hAnsi="Times New Roman" w:cs="Times New Roman"/>
          <w:color w:val="000000"/>
          <w:sz w:val="24"/>
          <w:szCs w:val="24"/>
          <w:lang w:eastAsia="uk-UA"/>
        </w:rPr>
        <w:lastRenderedPageBreak/>
        <w:t>183. Методична допомога у складенні номенклатури справ надається архівним підрозділом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6" w:name="n469"/>
      <w:bookmarkEnd w:id="566"/>
      <w:r w:rsidRPr="005B7BCF">
        <w:rPr>
          <w:rFonts w:ascii="Times New Roman" w:eastAsia="Times New Roman" w:hAnsi="Times New Roman" w:cs="Times New Roman"/>
          <w:color w:val="000000"/>
          <w:sz w:val="24"/>
          <w:szCs w:val="24"/>
          <w:lang w:eastAsia="uk-UA"/>
        </w:rPr>
        <w:t>184. Зведена номенклатура справ установи формується системою електронного документообігу установи в автоматизованому режимі (</w:t>
      </w:r>
      <w:hyperlink r:id="rId148" w:anchor="n567" w:history="1">
        <w:r w:rsidRPr="005B7BCF">
          <w:rPr>
            <w:rFonts w:ascii="Times New Roman" w:eastAsia="Times New Roman" w:hAnsi="Times New Roman" w:cs="Times New Roman"/>
            <w:color w:val="006600"/>
            <w:sz w:val="24"/>
            <w:szCs w:val="24"/>
            <w:lang w:eastAsia="uk-UA"/>
          </w:rPr>
          <w:t>додаток 7</w:t>
        </w:r>
      </w:hyperlink>
      <w:r w:rsidRPr="005B7BCF">
        <w:rPr>
          <w:rFonts w:ascii="Times New Roman" w:eastAsia="Times New Roman" w:hAnsi="Times New Roman" w:cs="Times New Roman"/>
          <w:color w:val="000000"/>
          <w:sz w:val="24"/>
          <w:szCs w:val="24"/>
          <w:lang w:eastAsia="uk-UA"/>
        </w:rPr>
        <w:t xml:space="preserve">) на основі </w:t>
      </w:r>
      <w:proofErr w:type="spellStart"/>
      <w:r w:rsidRPr="005B7BCF">
        <w:rPr>
          <w:rFonts w:ascii="Times New Roman" w:eastAsia="Times New Roman" w:hAnsi="Times New Roman" w:cs="Times New Roman"/>
          <w:color w:val="000000"/>
          <w:sz w:val="24"/>
          <w:szCs w:val="24"/>
          <w:lang w:eastAsia="uk-UA"/>
        </w:rPr>
        <w:t>номенклатур</w:t>
      </w:r>
      <w:proofErr w:type="spellEnd"/>
      <w:r w:rsidRPr="005B7BCF">
        <w:rPr>
          <w:rFonts w:ascii="Times New Roman" w:eastAsia="Times New Roman" w:hAnsi="Times New Roman" w:cs="Times New Roman"/>
          <w:color w:val="000000"/>
          <w:sz w:val="24"/>
          <w:szCs w:val="24"/>
          <w:lang w:eastAsia="uk-UA"/>
        </w:rPr>
        <w:t xml:space="preserve"> справ структурних підрозділів у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7" w:name="n470"/>
      <w:bookmarkEnd w:id="567"/>
      <w:r w:rsidRPr="005B7BCF">
        <w:rPr>
          <w:rFonts w:ascii="Times New Roman" w:eastAsia="Times New Roman" w:hAnsi="Times New Roman" w:cs="Times New Roman"/>
          <w:color w:val="000000"/>
          <w:sz w:val="24"/>
          <w:szCs w:val="24"/>
          <w:lang w:eastAsia="uk-UA"/>
        </w:rPr>
        <w:t>185. На підставі зведеної номенклатури справ установи в електронній формі система електронного документообігу установи автоматично здійснює її візуалізацію за формою, визначеною </w:t>
      </w:r>
      <w:hyperlink r:id="rId149"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 яка друкується та подається на схвалення експертно-перевірній комісії державного архіву.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8" w:name="n471"/>
      <w:bookmarkEnd w:id="568"/>
      <w:r w:rsidRPr="005B7BCF">
        <w:rPr>
          <w:rFonts w:ascii="Times New Roman" w:eastAsia="Times New Roman" w:hAnsi="Times New Roman" w:cs="Times New Roman"/>
          <w:color w:val="000000"/>
          <w:sz w:val="24"/>
          <w:szCs w:val="24"/>
          <w:lang w:eastAsia="uk-UA"/>
        </w:rPr>
        <w:t>186. Зведена номенклатура справ зберігається та використовується системою електронного документообігу установи для автоматизації процесів формування документів у справи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69" w:name="n472"/>
      <w:bookmarkEnd w:id="569"/>
      <w:r w:rsidRPr="005B7BCF">
        <w:rPr>
          <w:rFonts w:ascii="Times New Roman" w:eastAsia="Times New Roman" w:hAnsi="Times New Roman" w:cs="Times New Roman"/>
          <w:color w:val="000000"/>
          <w:sz w:val="24"/>
          <w:szCs w:val="24"/>
          <w:lang w:eastAsia="uk-UA"/>
        </w:rPr>
        <w:t xml:space="preserve">187. Зведена номенклатура справ установи наприкінці кожного року (не пізніше грудня) </w:t>
      </w:r>
      <w:proofErr w:type="spellStart"/>
      <w:r w:rsidRPr="005B7BCF">
        <w:rPr>
          <w:rFonts w:ascii="Times New Roman" w:eastAsia="Times New Roman" w:hAnsi="Times New Roman" w:cs="Times New Roman"/>
          <w:color w:val="000000"/>
          <w:sz w:val="24"/>
          <w:szCs w:val="24"/>
          <w:lang w:eastAsia="uk-UA"/>
        </w:rPr>
        <w:t>уточнюється</w:t>
      </w:r>
      <w:proofErr w:type="spellEnd"/>
      <w:r w:rsidRPr="005B7BCF">
        <w:rPr>
          <w:rFonts w:ascii="Times New Roman" w:eastAsia="Times New Roman" w:hAnsi="Times New Roman" w:cs="Times New Roman"/>
          <w:color w:val="000000"/>
          <w:sz w:val="24"/>
          <w:szCs w:val="24"/>
          <w:lang w:eastAsia="uk-UA"/>
        </w:rPr>
        <w:t xml:space="preserve"> та вводиться в дію з 1 січня наступного календарного року.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0" w:name="n473"/>
      <w:bookmarkEnd w:id="570"/>
      <w:r w:rsidRPr="005B7BCF">
        <w:rPr>
          <w:rFonts w:ascii="Times New Roman" w:eastAsia="Times New Roman" w:hAnsi="Times New Roman" w:cs="Times New Roman"/>
          <w:color w:val="000000"/>
          <w:sz w:val="24"/>
          <w:szCs w:val="24"/>
          <w:lang w:eastAsia="uk-UA"/>
        </w:rPr>
        <w:t>188. В системі електронного документообігу установи номенклатура справ представлена у формі електронної таблиці (</w:t>
      </w:r>
      <w:hyperlink r:id="rId150" w:anchor="n1213" w:history="1">
        <w:r w:rsidRPr="005B7BCF">
          <w:rPr>
            <w:rFonts w:ascii="Times New Roman" w:eastAsia="Times New Roman" w:hAnsi="Times New Roman" w:cs="Times New Roman"/>
            <w:color w:val="006600"/>
            <w:sz w:val="24"/>
            <w:szCs w:val="24"/>
            <w:lang w:eastAsia="uk-UA"/>
          </w:rPr>
          <w:t>додатки 6</w:t>
        </w:r>
      </w:hyperlink>
      <w:r w:rsidRPr="005B7BCF">
        <w:rPr>
          <w:rFonts w:ascii="Times New Roman" w:eastAsia="Times New Roman" w:hAnsi="Times New Roman" w:cs="Times New Roman"/>
          <w:color w:val="000000"/>
          <w:sz w:val="24"/>
          <w:szCs w:val="24"/>
          <w:lang w:eastAsia="uk-UA"/>
        </w:rPr>
        <w:t> і </w:t>
      </w:r>
      <w:hyperlink r:id="rId151" w:anchor="n1226" w:history="1">
        <w:r w:rsidRPr="005B7BCF">
          <w:rPr>
            <w:rFonts w:ascii="Times New Roman" w:eastAsia="Times New Roman" w:hAnsi="Times New Roman" w:cs="Times New Roman"/>
            <w:color w:val="006600"/>
            <w:sz w:val="24"/>
            <w:szCs w:val="24"/>
            <w:lang w:eastAsia="uk-UA"/>
          </w:rPr>
          <w:t>7</w:t>
        </w:r>
      </w:hyperlink>
      <w:r w:rsidRPr="005B7BCF">
        <w:rPr>
          <w:rFonts w:ascii="Times New Roman" w:eastAsia="Times New Roman" w:hAnsi="Times New Roman" w:cs="Times New Roman"/>
          <w:color w:val="000000"/>
          <w:sz w:val="24"/>
          <w:szCs w:val="24"/>
          <w:lang w:eastAsia="uk-UA"/>
        </w:rPr>
        <w:t>). Графи таблиці заповнюються таким чином:</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71" w:name="n1409"/>
      <w:bookmarkEnd w:id="571"/>
      <w:r w:rsidRPr="005B7BCF">
        <w:rPr>
          <w:rFonts w:ascii="Times New Roman" w:eastAsia="Times New Roman" w:hAnsi="Times New Roman" w:cs="Times New Roman"/>
          <w:i/>
          <w:iCs/>
          <w:color w:val="000000"/>
          <w:sz w:val="24"/>
          <w:szCs w:val="24"/>
          <w:lang w:eastAsia="uk-UA"/>
        </w:rPr>
        <w:t>{Абзац перший пункту 188 із змінами, внесеними згідно з Постановою КМ </w:t>
      </w:r>
      <w:hyperlink r:id="rId152" w:anchor="n11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2" w:name="n474"/>
      <w:bookmarkEnd w:id="572"/>
      <w:r w:rsidRPr="005B7BCF">
        <w:rPr>
          <w:rFonts w:ascii="Times New Roman" w:eastAsia="Times New Roman" w:hAnsi="Times New Roman" w:cs="Times New Roman"/>
          <w:color w:val="000000"/>
          <w:sz w:val="24"/>
          <w:szCs w:val="24"/>
          <w:lang w:eastAsia="uk-UA"/>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3" w:name="n475"/>
      <w:bookmarkEnd w:id="573"/>
      <w:r w:rsidRPr="005B7BCF">
        <w:rPr>
          <w:rFonts w:ascii="Times New Roman" w:eastAsia="Times New Roman" w:hAnsi="Times New Roman" w:cs="Times New Roman"/>
          <w:color w:val="000000"/>
          <w:sz w:val="24"/>
          <w:szCs w:val="24"/>
          <w:lang w:eastAsia="uk-UA"/>
        </w:rPr>
        <w:t>у графі 1 проставляється індекс кожної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4" w:name="n476"/>
      <w:bookmarkEnd w:id="574"/>
      <w:r w:rsidRPr="005B7BCF">
        <w:rPr>
          <w:rFonts w:ascii="Times New Roman" w:eastAsia="Times New Roman" w:hAnsi="Times New Roman" w:cs="Times New Roman"/>
          <w:color w:val="000000"/>
          <w:sz w:val="24"/>
          <w:szCs w:val="24"/>
          <w:lang w:eastAsia="uk-UA"/>
        </w:rPr>
        <w:t>у графу 2 включаються заголовки справ (тому, частини);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5" w:name="n477"/>
      <w:bookmarkEnd w:id="575"/>
      <w:r w:rsidRPr="005B7BCF">
        <w:rPr>
          <w:rFonts w:ascii="Times New Roman" w:eastAsia="Times New Roman" w:hAnsi="Times New Roman" w:cs="Times New Roman"/>
          <w:color w:val="000000"/>
          <w:sz w:val="24"/>
          <w:szCs w:val="24"/>
          <w:lang w:eastAsia="uk-UA"/>
        </w:rPr>
        <w:t>у графі 3, яка заповнюється наприкінці календарного року, зазначається кількість справ (томів, частин);</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6" w:name="n478"/>
      <w:bookmarkEnd w:id="576"/>
      <w:r w:rsidRPr="005B7BCF">
        <w:rPr>
          <w:rFonts w:ascii="Times New Roman" w:eastAsia="Times New Roman" w:hAnsi="Times New Roman" w:cs="Times New Roman"/>
          <w:color w:val="000000"/>
          <w:sz w:val="24"/>
          <w:szCs w:val="24"/>
          <w:lang w:eastAsia="uk-UA"/>
        </w:rPr>
        <w:t>у графі 4 зазначаються строки зберігання справ, номери статей за переліком документів із строками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7" w:name="n479"/>
      <w:bookmarkEnd w:id="577"/>
      <w:r w:rsidRPr="005B7BCF">
        <w:rPr>
          <w:rFonts w:ascii="Times New Roman" w:eastAsia="Times New Roman" w:hAnsi="Times New Roman" w:cs="Times New Roman"/>
          <w:color w:val="000000"/>
          <w:sz w:val="24"/>
          <w:szCs w:val="24"/>
          <w:lang w:eastAsia="uk-UA"/>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архівного підрозділу установи чи інших установ для їх продовження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78" w:name="n480"/>
      <w:bookmarkEnd w:id="578"/>
      <w:r w:rsidRPr="005B7BCF">
        <w:rPr>
          <w:rFonts w:ascii="Times New Roman" w:eastAsia="Times New Roman" w:hAnsi="Times New Roman" w:cs="Times New Roman"/>
          <w:color w:val="000000"/>
          <w:sz w:val="24"/>
          <w:szCs w:val="24"/>
          <w:lang w:eastAsia="uk-UA"/>
        </w:rPr>
        <w:t>189. Наприкінці року до номенклатури справ структурного підрозділу та зведеної номенклатури справ установи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 з діловодства установи.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579" w:name="n481"/>
      <w:bookmarkEnd w:id="579"/>
      <w:r w:rsidRPr="005B7BCF">
        <w:rPr>
          <w:rFonts w:ascii="Times New Roman" w:eastAsia="Times New Roman" w:hAnsi="Times New Roman" w:cs="Times New Roman"/>
          <w:b/>
          <w:bCs/>
          <w:color w:val="000000"/>
          <w:sz w:val="24"/>
          <w:szCs w:val="24"/>
          <w:lang w:eastAsia="uk-UA"/>
        </w:rPr>
        <w:t>Формування електронних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0" w:name="n482"/>
      <w:bookmarkEnd w:id="580"/>
      <w:r w:rsidRPr="005B7BCF">
        <w:rPr>
          <w:rFonts w:ascii="Times New Roman" w:eastAsia="Times New Roman" w:hAnsi="Times New Roman" w:cs="Times New Roman"/>
          <w:color w:val="000000"/>
          <w:sz w:val="24"/>
          <w:szCs w:val="24"/>
          <w:lang w:eastAsia="uk-UA"/>
        </w:rPr>
        <w:t>190. Групування виконаних документів у електронні справи здійснюється централізовано в системі електронного документообігу установи відповідно до номенклатури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1" w:name="n483"/>
      <w:bookmarkEnd w:id="581"/>
      <w:r w:rsidRPr="005B7BCF">
        <w:rPr>
          <w:rFonts w:ascii="Times New Roman" w:eastAsia="Times New Roman" w:hAnsi="Times New Roman" w:cs="Times New Roman"/>
          <w:color w:val="000000"/>
          <w:sz w:val="24"/>
          <w:szCs w:val="24"/>
          <w:lang w:eastAsia="uk-UA"/>
        </w:rPr>
        <w:lastRenderedPageBreak/>
        <w:t>191. Формування електронних справ здійснюється у системі електронного документообігу установи в автоматизованому режимі на підставі індексу електронної справи.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82" w:name="n1410"/>
      <w:bookmarkEnd w:id="582"/>
      <w:r w:rsidRPr="005B7BCF">
        <w:rPr>
          <w:rFonts w:ascii="Times New Roman" w:eastAsia="Times New Roman" w:hAnsi="Times New Roman" w:cs="Times New Roman"/>
          <w:i/>
          <w:iCs/>
          <w:color w:val="000000"/>
          <w:sz w:val="24"/>
          <w:szCs w:val="24"/>
          <w:lang w:eastAsia="uk-UA"/>
        </w:rPr>
        <w:t>{Пункт 191 із змінами, внесеними згідно з Постановою КМ </w:t>
      </w:r>
      <w:hyperlink r:id="rId153" w:anchor="n11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3" w:name="n484"/>
      <w:bookmarkEnd w:id="583"/>
      <w:r w:rsidRPr="005B7BCF">
        <w:rPr>
          <w:rFonts w:ascii="Times New Roman" w:eastAsia="Times New Roman" w:hAnsi="Times New Roman" w:cs="Times New Roman"/>
          <w:color w:val="000000"/>
          <w:sz w:val="24"/>
          <w:szCs w:val="24"/>
          <w:lang w:eastAsia="uk-UA"/>
        </w:rPr>
        <w:t xml:space="preserve">192. Електронні документи, що віднесені до однієї електронної справи, мають бути </w:t>
      </w:r>
      <w:proofErr w:type="spellStart"/>
      <w:r w:rsidRPr="005B7BCF">
        <w:rPr>
          <w:rFonts w:ascii="Times New Roman" w:eastAsia="Times New Roman" w:hAnsi="Times New Roman" w:cs="Times New Roman"/>
          <w:color w:val="000000"/>
          <w:sz w:val="24"/>
          <w:szCs w:val="24"/>
          <w:lang w:eastAsia="uk-UA"/>
        </w:rPr>
        <w:t>логічно</w:t>
      </w:r>
      <w:proofErr w:type="spellEnd"/>
      <w:r w:rsidRPr="005B7BCF">
        <w:rPr>
          <w:rFonts w:ascii="Times New Roman" w:eastAsia="Times New Roman" w:hAnsi="Times New Roman" w:cs="Times New Roman"/>
          <w:color w:val="000000"/>
          <w:sz w:val="24"/>
          <w:szCs w:val="24"/>
          <w:lang w:eastAsia="uk-UA"/>
        </w:rPr>
        <w:t xml:space="preserve"> пов’язані між собою за допомогою відомостей про них в системі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4" w:name="n485"/>
      <w:bookmarkEnd w:id="584"/>
      <w:r w:rsidRPr="005B7BCF">
        <w:rPr>
          <w:rFonts w:ascii="Times New Roman" w:eastAsia="Times New Roman" w:hAnsi="Times New Roman" w:cs="Times New Roman"/>
          <w:color w:val="000000"/>
          <w:sz w:val="24"/>
          <w:szCs w:val="24"/>
          <w:lang w:eastAsia="uk-UA"/>
        </w:rPr>
        <w:t>193. Під час формування електронних справ слід дотримуватися загальних правил з урахуванням таких вимог:</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5" w:name="n1412"/>
      <w:bookmarkEnd w:id="585"/>
      <w:r w:rsidRPr="005B7BCF">
        <w:rPr>
          <w:rFonts w:ascii="Times New Roman" w:eastAsia="Times New Roman" w:hAnsi="Times New Roman" w:cs="Times New Roman"/>
          <w:color w:val="000000"/>
          <w:sz w:val="24"/>
          <w:szCs w:val="24"/>
          <w:lang w:eastAsia="uk-UA"/>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6" w:name="n1413"/>
      <w:bookmarkEnd w:id="586"/>
      <w:r w:rsidRPr="005B7BCF">
        <w:rPr>
          <w:rFonts w:ascii="Times New Roman" w:eastAsia="Times New Roman" w:hAnsi="Times New Roman" w:cs="Times New Roman"/>
          <w:color w:val="000000"/>
          <w:sz w:val="24"/>
          <w:szCs w:val="24"/>
          <w:lang w:eastAsia="uk-UA"/>
        </w:rPr>
        <w:t>документ-відповідь групується за ініціативним документом;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7" w:name="n1414"/>
      <w:bookmarkEnd w:id="587"/>
      <w:r w:rsidRPr="005B7BCF">
        <w:rPr>
          <w:rFonts w:ascii="Times New Roman" w:eastAsia="Times New Roman" w:hAnsi="Times New Roman" w:cs="Times New Roman"/>
          <w:color w:val="000000"/>
          <w:sz w:val="24"/>
          <w:szCs w:val="24"/>
          <w:lang w:eastAsia="uk-UA"/>
        </w:rPr>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8" w:name="n1415"/>
      <w:bookmarkEnd w:id="588"/>
      <w:r w:rsidRPr="005B7BCF">
        <w:rPr>
          <w:rFonts w:ascii="Times New Roman" w:eastAsia="Times New Roman" w:hAnsi="Times New Roman" w:cs="Times New Roman"/>
          <w:color w:val="000000"/>
          <w:sz w:val="24"/>
          <w:szCs w:val="24"/>
          <w:lang w:eastAsia="uk-UA"/>
        </w:rPr>
        <w:t>обсяг електронної справи не обмежується кількістю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89" w:name="n1416"/>
      <w:bookmarkEnd w:id="589"/>
      <w:r w:rsidRPr="005B7BCF">
        <w:rPr>
          <w:rFonts w:ascii="Times New Roman" w:eastAsia="Times New Roman" w:hAnsi="Times New Roman" w:cs="Times New Roman"/>
          <w:color w:val="000000"/>
          <w:sz w:val="24"/>
          <w:szCs w:val="24"/>
          <w:lang w:eastAsia="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90" w:name="n1417"/>
      <w:bookmarkEnd w:id="590"/>
      <w:r w:rsidRPr="005B7BCF">
        <w:rPr>
          <w:rFonts w:ascii="Times New Roman" w:eastAsia="Times New Roman" w:hAnsi="Times New Roman" w:cs="Times New Roman"/>
          <w:color w:val="000000"/>
          <w:sz w:val="24"/>
          <w:szCs w:val="24"/>
          <w:lang w:eastAsia="uk-UA"/>
        </w:rPr>
        <w:t xml:space="preserve">Для документів постійного та тривалого (понад 10 років) строку зберігання, створених в електронній формі, уповноважений </w:t>
      </w:r>
      <w:proofErr w:type="spellStart"/>
      <w:r w:rsidRPr="005B7BCF">
        <w:rPr>
          <w:rFonts w:ascii="Times New Roman" w:eastAsia="Times New Roman" w:hAnsi="Times New Roman" w:cs="Times New Roman"/>
          <w:color w:val="000000"/>
          <w:sz w:val="24"/>
          <w:szCs w:val="24"/>
          <w:lang w:eastAsia="uk-UA"/>
        </w:rPr>
        <w:t>засвідчувач</w:t>
      </w:r>
      <w:proofErr w:type="spellEnd"/>
      <w:r w:rsidRPr="005B7BCF">
        <w:rPr>
          <w:rFonts w:ascii="Times New Roman" w:eastAsia="Times New Roman" w:hAnsi="Times New Roman" w:cs="Times New Roman"/>
          <w:color w:val="000000"/>
          <w:sz w:val="24"/>
          <w:szCs w:val="24"/>
          <w:lang w:eastAsia="uk-UA"/>
        </w:rPr>
        <w:t xml:space="preserve"> виготовляє паперові копії таких документів, які він засвідчує.</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91" w:name="n1595"/>
      <w:bookmarkEnd w:id="591"/>
      <w:r w:rsidRPr="005B7BCF">
        <w:rPr>
          <w:rFonts w:ascii="Times New Roman" w:eastAsia="Times New Roman" w:hAnsi="Times New Roman" w:cs="Times New Roman"/>
          <w:i/>
          <w:iCs/>
          <w:color w:val="000000"/>
          <w:sz w:val="24"/>
          <w:szCs w:val="24"/>
          <w:lang w:eastAsia="uk-UA"/>
        </w:rPr>
        <w:t>{Абзац сьомий пункту 193 в редакції Постанови КМ </w:t>
      </w:r>
      <w:hyperlink r:id="rId154" w:anchor="n22" w:tgtFrame="_blank" w:history="1">
        <w:r w:rsidRPr="005B7BCF">
          <w:rPr>
            <w:rFonts w:ascii="Times New Roman" w:eastAsia="Times New Roman" w:hAnsi="Times New Roman" w:cs="Times New Roman"/>
            <w:i/>
            <w:iCs/>
            <w:color w:val="000099"/>
            <w:sz w:val="24"/>
            <w:szCs w:val="24"/>
            <w:lang w:eastAsia="uk-UA"/>
          </w:rPr>
          <w:t>№ 128 від 19.02.2020</w:t>
        </w:r>
      </w:hyperlink>
      <w:r w:rsidRPr="005B7BCF">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155" w:anchor="n17"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92" w:name="n1418"/>
      <w:bookmarkEnd w:id="592"/>
      <w:r w:rsidRPr="005B7BCF">
        <w:rPr>
          <w:rFonts w:ascii="Times New Roman" w:eastAsia="Times New Roman" w:hAnsi="Times New Roman" w:cs="Times New Roman"/>
          <w:i/>
          <w:iCs/>
          <w:color w:val="000000"/>
          <w:sz w:val="24"/>
          <w:szCs w:val="24"/>
          <w:lang w:eastAsia="uk-UA"/>
        </w:rPr>
        <w:t>{Абзац восьмий пункту 193 виключено на підставі Постанови КМ </w:t>
      </w:r>
      <w:hyperlink r:id="rId156" w:anchor="n24" w:tgtFrame="_blank" w:history="1">
        <w:r w:rsidRPr="005B7BCF">
          <w:rPr>
            <w:rFonts w:ascii="Times New Roman" w:eastAsia="Times New Roman" w:hAnsi="Times New Roman" w:cs="Times New Roman"/>
            <w:i/>
            <w:iCs/>
            <w:color w:val="000099"/>
            <w:sz w:val="24"/>
            <w:szCs w:val="24"/>
            <w:lang w:eastAsia="uk-UA"/>
          </w:rPr>
          <w:t>№ 128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93" w:name="n1656"/>
      <w:bookmarkEnd w:id="593"/>
      <w:r w:rsidRPr="005B7BCF">
        <w:rPr>
          <w:rFonts w:ascii="Times New Roman" w:eastAsia="Times New Roman" w:hAnsi="Times New Roman" w:cs="Times New Roman"/>
          <w:color w:val="000000"/>
          <w:sz w:val="24"/>
          <w:szCs w:val="24"/>
          <w:lang w:eastAsia="uk-UA"/>
        </w:rPr>
        <w:t>Засвідчені копії повинні містити перелік визначених </w:t>
      </w:r>
      <w:hyperlink r:id="rId157"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 реквізитів, нанесених за допомогою QR-коду.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94" w:name="n1659"/>
      <w:bookmarkEnd w:id="594"/>
      <w:r w:rsidRPr="005B7BCF">
        <w:rPr>
          <w:rFonts w:ascii="Times New Roman" w:eastAsia="Times New Roman" w:hAnsi="Times New Roman" w:cs="Times New Roman"/>
          <w:i/>
          <w:iCs/>
          <w:color w:val="000000"/>
          <w:sz w:val="24"/>
          <w:szCs w:val="24"/>
          <w:lang w:eastAsia="uk-UA"/>
        </w:rPr>
        <w:t>{Пункт 193 доповнено абзацом згідно з Постановою КМ </w:t>
      </w:r>
      <w:hyperlink r:id="rId158" w:anchor="n18"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95" w:name="n1657"/>
      <w:bookmarkEnd w:id="595"/>
      <w:r w:rsidRPr="005B7BCF">
        <w:rPr>
          <w:rFonts w:ascii="Times New Roman" w:eastAsia="Times New Roman" w:hAnsi="Times New Roman" w:cs="Times New Roman"/>
          <w:color w:val="000000"/>
          <w:sz w:val="24"/>
          <w:szCs w:val="24"/>
          <w:lang w:eastAsia="uk-UA"/>
        </w:rPr>
        <w:t>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архівного підрозділу установи (відповідного державного архіву) у порядку, визначеному </w:t>
      </w:r>
      <w:hyperlink r:id="rId159"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 для постійного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96" w:name="n1660"/>
      <w:bookmarkEnd w:id="596"/>
      <w:r w:rsidRPr="005B7BCF">
        <w:rPr>
          <w:rFonts w:ascii="Times New Roman" w:eastAsia="Times New Roman" w:hAnsi="Times New Roman" w:cs="Times New Roman"/>
          <w:i/>
          <w:iCs/>
          <w:color w:val="000000"/>
          <w:sz w:val="24"/>
          <w:szCs w:val="24"/>
          <w:lang w:eastAsia="uk-UA"/>
        </w:rPr>
        <w:t>{Пункт 193 доповнено абзацом згідно з Постановою КМ </w:t>
      </w:r>
      <w:hyperlink r:id="rId160" w:anchor="n18"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597" w:name="n1658"/>
      <w:bookmarkEnd w:id="597"/>
      <w:r w:rsidRPr="005B7BCF">
        <w:rPr>
          <w:rFonts w:ascii="Times New Roman" w:eastAsia="Times New Roman" w:hAnsi="Times New Roman" w:cs="Times New Roman"/>
          <w:color w:val="000000"/>
          <w:sz w:val="24"/>
          <w:szCs w:val="24"/>
          <w:lang w:eastAsia="uk-UA"/>
        </w:rPr>
        <w:t>Створення інших паперових примірників електронних документів не вимагається.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98" w:name="n1661"/>
      <w:bookmarkEnd w:id="598"/>
      <w:r w:rsidRPr="005B7BCF">
        <w:rPr>
          <w:rFonts w:ascii="Times New Roman" w:eastAsia="Times New Roman" w:hAnsi="Times New Roman" w:cs="Times New Roman"/>
          <w:i/>
          <w:iCs/>
          <w:color w:val="000000"/>
          <w:sz w:val="24"/>
          <w:szCs w:val="24"/>
          <w:lang w:eastAsia="uk-UA"/>
        </w:rPr>
        <w:t>{Пункт 193 доповнено абзацом згідно з Постановою КМ </w:t>
      </w:r>
      <w:hyperlink r:id="rId161" w:anchor="n18"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599" w:name="n1411"/>
      <w:bookmarkEnd w:id="599"/>
      <w:r w:rsidRPr="005B7BCF">
        <w:rPr>
          <w:rFonts w:ascii="Times New Roman" w:eastAsia="Times New Roman" w:hAnsi="Times New Roman" w:cs="Times New Roman"/>
          <w:i/>
          <w:iCs/>
          <w:color w:val="000000"/>
          <w:sz w:val="24"/>
          <w:szCs w:val="24"/>
          <w:lang w:eastAsia="uk-UA"/>
        </w:rPr>
        <w:t>{Пункт 193 в редакції Постанови КМ </w:t>
      </w:r>
      <w:hyperlink r:id="rId162" w:anchor="n11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0" w:name="n492"/>
      <w:bookmarkEnd w:id="600"/>
      <w:r w:rsidRPr="005B7BCF">
        <w:rPr>
          <w:rFonts w:ascii="Times New Roman" w:eastAsia="Times New Roman" w:hAnsi="Times New Roman" w:cs="Times New Roman"/>
          <w:color w:val="000000"/>
          <w:sz w:val="24"/>
          <w:szCs w:val="24"/>
          <w:lang w:eastAsia="uk-UA"/>
        </w:rPr>
        <w:lastRenderedPageBreak/>
        <w:t>194. Методичне керівництво та нагляд за формуванням електронних справ в установі та її структурних підрозділах здійснюються службою діловодства та архівним підрозділом установи.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01" w:name="n493"/>
      <w:bookmarkEnd w:id="601"/>
      <w:r w:rsidRPr="005B7BCF">
        <w:rPr>
          <w:rFonts w:ascii="Times New Roman" w:eastAsia="Times New Roman" w:hAnsi="Times New Roman" w:cs="Times New Roman"/>
          <w:b/>
          <w:bCs/>
          <w:color w:val="000000"/>
          <w:sz w:val="24"/>
          <w:szCs w:val="24"/>
          <w:lang w:eastAsia="uk-UA"/>
        </w:rPr>
        <w:t>Зберігання електронних документів в установах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2" w:name="n494"/>
      <w:bookmarkEnd w:id="602"/>
      <w:r w:rsidRPr="005B7BCF">
        <w:rPr>
          <w:rFonts w:ascii="Times New Roman" w:eastAsia="Times New Roman" w:hAnsi="Times New Roman" w:cs="Times New Roman"/>
          <w:color w:val="000000"/>
          <w:sz w:val="24"/>
          <w:szCs w:val="24"/>
          <w:lang w:eastAsia="uk-UA"/>
        </w:rPr>
        <w:t>195. В установі здійснюється централізоване зберігання електронних документів. Документи зберігаються в установах їх створення.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3" w:name="n495"/>
      <w:bookmarkEnd w:id="603"/>
      <w:r w:rsidRPr="005B7BCF">
        <w:rPr>
          <w:rFonts w:ascii="Times New Roman" w:eastAsia="Times New Roman" w:hAnsi="Times New Roman" w:cs="Times New Roman"/>
          <w:color w:val="000000"/>
          <w:sz w:val="24"/>
          <w:szCs w:val="24"/>
          <w:lang w:eastAsia="uk-UA"/>
        </w:rPr>
        <w:t xml:space="preserve">196.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установи, </w:t>
      </w:r>
      <w:proofErr w:type="spellStart"/>
      <w:r w:rsidRPr="005B7BCF">
        <w:rPr>
          <w:rFonts w:ascii="Times New Roman" w:eastAsia="Times New Roman" w:hAnsi="Times New Roman" w:cs="Times New Roman"/>
          <w:color w:val="000000"/>
          <w:sz w:val="24"/>
          <w:szCs w:val="24"/>
          <w:lang w:eastAsia="uk-UA"/>
        </w:rPr>
        <w:t>логічно</w:t>
      </w:r>
      <w:proofErr w:type="spellEnd"/>
      <w:r w:rsidRPr="005B7BCF">
        <w:rPr>
          <w:rFonts w:ascii="Times New Roman" w:eastAsia="Times New Roman" w:hAnsi="Times New Roman" w:cs="Times New Roman"/>
          <w:color w:val="000000"/>
          <w:sz w:val="24"/>
          <w:szCs w:val="24"/>
          <w:lang w:eastAsia="uk-UA"/>
        </w:rPr>
        <w:t xml:space="preserve"> згруповані у справи згідно з номенклатурою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4" w:name="n496"/>
      <w:bookmarkEnd w:id="604"/>
      <w:r w:rsidRPr="005B7BCF">
        <w:rPr>
          <w:rFonts w:ascii="Times New Roman" w:eastAsia="Times New Roman" w:hAnsi="Times New Roman" w:cs="Times New Roman"/>
          <w:color w:val="000000"/>
          <w:sz w:val="24"/>
          <w:szCs w:val="24"/>
          <w:lang w:eastAsia="uk-UA"/>
        </w:rPr>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5" w:name="n497"/>
      <w:bookmarkEnd w:id="605"/>
      <w:r w:rsidRPr="005B7BCF">
        <w:rPr>
          <w:rFonts w:ascii="Times New Roman" w:eastAsia="Times New Roman" w:hAnsi="Times New Roman" w:cs="Times New Roman"/>
          <w:color w:val="000000"/>
          <w:sz w:val="24"/>
          <w:szCs w:val="24"/>
          <w:lang w:eastAsia="uk-UA"/>
        </w:rPr>
        <w:t>197. За доступність, цілісність та відтворюваність електронних документів і електронних справ, що зберігаються в системі електронного документообігу установи, відповідає підрозділ установи, на який покладено обов’язки щодо технічного супроводження системи електронного документообігу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6" w:name="n498"/>
      <w:bookmarkEnd w:id="606"/>
      <w:r w:rsidRPr="005B7BCF">
        <w:rPr>
          <w:rFonts w:ascii="Times New Roman" w:eastAsia="Times New Roman" w:hAnsi="Times New Roman" w:cs="Times New Roman"/>
          <w:color w:val="000000"/>
          <w:sz w:val="24"/>
          <w:szCs w:val="24"/>
          <w:lang w:eastAsia="uk-UA"/>
        </w:rPr>
        <w:t>198. Працівники установи мають доступ до електронних справ через систему електронного документообігу установи відповідно до прав, визначених розпорядчим документом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7" w:name="n499"/>
      <w:bookmarkEnd w:id="607"/>
      <w:r w:rsidRPr="005B7BCF">
        <w:rPr>
          <w:rFonts w:ascii="Times New Roman" w:eastAsia="Times New Roman" w:hAnsi="Times New Roman" w:cs="Times New Roman"/>
          <w:color w:val="000000"/>
          <w:sz w:val="24"/>
          <w:szCs w:val="24"/>
          <w:lang w:eastAsia="uk-UA"/>
        </w:rPr>
        <w:t>199. Видавання електронних справ, окремих електронних документів іншим установам здійснюється з дозволу керівника установи або особи, що виконує його обов’язки, шляхом створення примірників або копій цих документів (електронних справ).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08" w:name="n1419"/>
      <w:bookmarkEnd w:id="608"/>
      <w:r w:rsidRPr="005B7BCF">
        <w:rPr>
          <w:rFonts w:ascii="Times New Roman" w:eastAsia="Times New Roman" w:hAnsi="Times New Roman" w:cs="Times New Roman"/>
          <w:i/>
          <w:iCs/>
          <w:color w:val="000000"/>
          <w:sz w:val="24"/>
          <w:szCs w:val="24"/>
          <w:lang w:eastAsia="uk-UA"/>
        </w:rPr>
        <w:t>{Пункт 199 із змінами, внесеними згідно з Постановою КМ </w:t>
      </w:r>
      <w:hyperlink r:id="rId163" w:anchor="n12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09" w:name="n500"/>
      <w:bookmarkEnd w:id="609"/>
      <w:r w:rsidRPr="005B7BCF">
        <w:rPr>
          <w:rFonts w:ascii="Times New Roman" w:eastAsia="Times New Roman" w:hAnsi="Times New Roman" w:cs="Times New Roman"/>
          <w:color w:val="000000"/>
          <w:sz w:val="24"/>
          <w:szCs w:val="24"/>
          <w:lang w:eastAsia="uk-UA"/>
        </w:rPr>
        <w:t>200.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службі діловодства та структурному підрозділу забезпечити виконання ухвали. В межах реалізації доручення уповноважена особа служби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0" w:name="n501"/>
      <w:bookmarkEnd w:id="610"/>
      <w:r w:rsidRPr="005B7BCF">
        <w:rPr>
          <w:rFonts w:ascii="Times New Roman" w:eastAsia="Times New Roman" w:hAnsi="Times New Roman" w:cs="Times New Roman"/>
          <w:color w:val="000000"/>
          <w:sz w:val="24"/>
          <w:szCs w:val="24"/>
          <w:lang w:eastAsia="uk-UA"/>
        </w:rPr>
        <w:t>створює та реєструє копію ухвали слідчого судді, суду після пред’явлення оригіналу такої ухвали;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1" w:name="n502"/>
      <w:bookmarkEnd w:id="611"/>
      <w:r w:rsidRPr="005B7BCF">
        <w:rPr>
          <w:rFonts w:ascii="Times New Roman" w:eastAsia="Times New Roman" w:hAnsi="Times New Roman" w:cs="Times New Roman"/>
          <w:color w:val="000000"/>
          <w:sz w:val="24"/>
          <w:szCs w:val="24"/>
          <w:lang w:eastAsia="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2" w:name="n503"/>
      <w:bookmarkEnd w:id="612"/>
      <w:r w:rsidRPr="005B7BCF">
        <w:rPr>
          <w:rFonts w:ascii="Times New Roman" w:eastAsia="Times New Roman" w:hAnsi="Times New Roman" w:cs="Times New Roman"/>
          <w:color w:val="000000"/>
          <w:sz w:val="24"/>
          <w:szCs w:val="24"/>
          <w:lang w:eastAsia="uk-UA"/>
        </w:rPr>
        <w:t>надає допомогу у складенні опису електронних документів, що вилучаються (виїмка яких здійснюється), який залишається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3" w:name="n504"/>
      <w:bookmarkEnd w:id="613"/>
      <w:r w:rsidRPr="005B7BCF">
        <w:rPr>
          <w:rFonts w:ascii="Times New Roman" w:eastAsia="Times New Roman" w:hAnsi="Times New Roman" w:cs="Times New Roman"/>
          <w:color w:val="000000"/>
          <w:sz w:val="24"/>
          <w:szCs w:val="24"/>
          <w:lang w:eastAsia="uk-UA"/>
        </w:rPr>
        <w:t>Про вилучення електронних документів складається акт (протокол) у двох примірниках, перший з яких залишається в установі, а другий передається відповідальній особі, зазначеній в ухвалі.</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14" w:name="n505"/>
      <w:bookmarkEnd w:id="614"/>
      <w:r w:rsidRPr="005B7BCF">
        <w:rPr>
          <w:rFonts w:ascii="Times New Roman" w:eastAsia="Times New Roman" w:hAnsi="Times New Roman" w:cs="Times New Roman"/>
          <w:b/>
          <w:bCs/>
          <w:color w:val="000000"/>
          <w:sz w:val="28"/>
          <w:szCs w:val="28"/>
          <w:lang w:eastAsia="uk-UA"/>
        </w:rPr>
        <w:lastRenderedPageBreak/>
        <w:t>VII. Порядок підготовки електронних справ до передавання для архівного зберігання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15" w:name="n506"/>
      <w:bookmarkEnd w:id="615"/>
      <w:r w:rsidRPr="005B7BCF">
        <w:rPr>
          <w:rFonts w:ascii="Times New Roman" w:eastAsia="Times New Roman" w:hAnsi="Times New Roman" w:cs="Times New Roman"/>
          <w:b/>
          <w:bCs/>
          <w:color w:val="000000"/>
          <w:sz w:val="24"/>
          <w:szCs w:val="24"/>
          <w:lang w:eastAsia="uk-UA"/>
        </w:rPr>
        <w:t>Експертиза цінності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6" w:name="n507"/>
      <w:bookmarkEnd w:id="616"/>
      <w:r w:rsidRPr="005B7BCF">
        <w:rPr>
          <w:rFonts w:ascii="Times New Roman" w:eastAsia="Times New Roman" w:hAnsi="Times New Roman" w:cs="Times New Roman"/>
          <w:color w:val="000000"/>
          <w:sz w:val="24"/>
          <w:szCs w:val="24"/>
          <w:lang w:eastAsia="uk-UA"/>
        </w:rPr>
        <w:t>201.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7" w:name="n1636"/>
      <w:bookmarkEnd w:id="617"/>
      <w:r w:rsidRPr="005B7BCF">
        <w:rPr>
          <w:rFonts w:ascii="Times New Roman" w:eastAsia="Times New Roman" w:hAnsi="Times New Roman" w:cs="Times New Roman"/>
          <w:color w:val="000000"/>
          <w:sz w:val="24"/>
          <w:szCs w:val="24"/>
          <w:lang w:eastAsia="uk-UA"/>
        </w:rPr>
        <w:t xml:space="preserve">Наказом (розпорядженням) керівника установи визначаються уповноважені </w:t>
      </w:r>
      <w:proofErr w:type="spellStart"/>
      <w:r w:rsidRPr="005B7BCF">
        <w:rPr>
          <w:rFonts w:ascii="Times New Roman" w:eastAsia="Times New Roman" w:hAnsi="Times New Roman" w:cs="Times New Roman"/>
          <w:color w:val="000000"/>
          <w:sz w:val="24"/>
          <w:szCs w:val="24"/>
          <w:lang w:eastAsia="uk-UA"/>
        </w:rPr>
        <w:t>засвідчувачі</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18" w:name="n1641"/>
      <w:bookmarkEnd w:id="618"/>
      <w:r w:rsidRPr="005B7BCF">
        <w:rPr>
          <w:rFonts w:ascii="Times New Roman" w:eastAsia="Times New Roman" w:hAnsi="Times New Roman" w:cs="Times New Roman"/>
          <w:i/>
          <w:iCs/>
          <w:color w:val="000000"/>
          <w:sz w:val="24"/>
          <w:szCs w:val="24"/>
          <w:lang w:eastAsia="uk-UA"/>
        </w:rPr>
        <w:t>{Пункт 201 доповнено абзацом згідно з Постановою КМ </w:t>
      </w:r>
      <w:hyperlink r:id="rId164" w:anchor="n11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19" w:name="n1637"/>
      <w:bookmarkEnd w:id="619"/>
      <w:r w:rsidRPr="005B7BCF">
        <w:rPr>
          <w:rFonts w:ascii="Times New Roman" w:eastAsia="Times New Roman" w:hAnsi="Times New Roman" w:cs="Times New Roman"/>
          <w:color w:val="000000"/>
          <w:sz w:val="24"/>
          <w:szCs w:val="24"/>
          <w:lang w:eastAsia="uk-UA"/>
        </w:rPr>
        <w:t xml:space="preserve">Уповноваженим </w:t>
      </w:r>
      <w:proofErr w:type="spellStart"/>
      <w:r w:rsidRPr="005B7BCF">
        <w:rPr>
          <w:rFonts w:ascii="Times New Roman" w:eastAsia="Times New Roman" w:hAnsi="Times New Roman" w:cs="Times New Roman"/>
          <w:color w:val="000000"/>
          <w:sz w:val="24"/>
          <w:szCs w:val="24"/>
          <w:lang w:eastAsia="uk-UA"/>
        </w:rPr>
        <w:t>засвідчувачам</w:t>
      </w:r>
      <w:proofErr w:type="spellEnd"/>
      <w:r w:rsidRPr="005B7BCF">
        <w:rPr>
          <w:rFonts w:ascii="Times New Roman" w:eastAsia="Times New Roman" w:hAnsi="Times New Roman" w:cs="Times New Roman"/>
          <w:color w:val="000000"/>
          <w:sz w:val="24"/>
          <w:szCs w:val="24"/>
          <w:lang w:eastAsia="uk-UA"/>
        </w:rPr>
        <w:t xml:space="preserve"> надається право засвідчувати паперові копії електронних документів, призначені для їх подальшої передачі на зберігання в архівний підрозділ установи (відповідного державного архіву).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20" w:name="n1642"/>
      <w:bookmarkEnd w:id="620"/>
      <w:r w:rsidRPr="005B7BCF">
        <w:rPr>
          <w:rFonts w:ascii="Times New Roman" w:eastAsia="Times New Roman" w:hAnsi="Times New Roman" w:cs="Times New Roman"/>
          <w:i/>
          <w:iCs/>
          <w:color w:val="000000"/>
          <w:sz w:val="24"/>
          <w:szCs w:val="24"/>
          <w:lang w:eastAsia="uk-UA"/>
        </w:rPr>
        <w:t>{Пункт 201 доповнено абзацом згідно з Постановою КМ </w:t>
      </w:r>
      <w:hyperlink r:id="rId165" w:anchor="n11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1" w:name="n1638"/>
      <w:bookmarkEnd w:id="621"/>
      <w:r w:rsidRPr="005B7BCF">
        <w:rPr>
          <w:rFonts w:ascii="Times New Roman" w:eastAsia="Times New Roman" w:hAnsi="Times New Roman" w:cs="Times New Roman"/>
          <w:color w:val="000000"/>
          <w:sz w:val="24"/>
          <w:szCs w:val="24"/>
          <w:lang w:eastAsia="uk-UA"/>
        </w:rPr>
        <w:t xml:space="preserve">До такого наказу (розпорядження) обов’язково додаються зразки підписів власноруч усіх уповноважених </w:t>
      </w:r>
      <w:proofErr w:type="spellStart"/>
      <w:r w:rsidRPr="005B7BCF">
        <w:rPr>
          <w:rFonts w:ascii="Times New Roman" w:eastAsia="Times New Roman" w:hAnsi="Times New Roman" w:cs="Times New Roman"/>
          <w:color w:val="000000"/>
          <w:sz w:val="24"/>
          <w:szCs w:val="24"/>
          <w:lang w:eastAsia="uk-UA"/>
        </w:rPr>
        <w:t>засвідчувачів</w:t>
      </w:r>
      <w:proofErr w:type="spellEnd"/>
      <w:r w:rsidRPr="005B7BCF">
        <w:rPr>
          <w:rFonts w:ascii="Times New Roman" w:eastAsia="Times New Roman" w:hAnsi="Times New Roman" w:cs="Times New Roman"/>
          <w:color w:val="000000"/>
          <w:sz w:val="24"/>
          <w:szCs w:val="24"/>
          <w:lang w:eastAsia="uk-UA"/>
        </w:rPr>
        <w:t xml:space="preserve"> та відбитків печаток, спеціально призначених для здійснення засвідчення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22" w:name="n1643"/>
      <w:bookmarkEnd w:id="622"/>
      <w:r w:rsidRPr="005B7BCF">
        <w:rPr>
          <w:rFonts w:ascii="Times New Roman" w:eastAsia="Times New Roman" w:hAnsi="Times New Roman" w:cs="Times New Roman"/>
          <w:i/>
          <w:iCs/>
          <w:color w:val="000000"/>
          <w:sz w:val="24"/>
          <w:szCs w:val="24"/>
          <w:lang w:eastAsia="uk-UA"/>
        </w:rPr>
        <w:t>{Пункт 201 доповнено абзацом згідно з Постановою КМ </w:t>
      </w:r>
      <w:hyperlink r:id="rId166" w:anchor="n11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3" w:name="n1639"/>
      <w:bookmarkEnd w:id="623"/>
      <w:r w:rsidRPr="005B7BCF">
        <w:rPr>
          <w:rFonts w:ascii="Times New Roman" w:eastAsia="Times New Roman" w:hAnsi="Times New Roman" w:cs="Times New Roman"/>
          <w:color w:val="000000"/>
          <w:sz w:val="24"/>
          <w:szCs w:val="24"/>
          <w:lang w:eastAsia="uk-UA"/>
        </w:rPr>
        <w:t xml:space="preserve">Рекомендується визначати уповноважених </w:t>
      </w:r>
      <w:proofErr w:type="spellStart"/>
      <w:r w:rsidRPr="005B7BCF">
        <w:rPr>
          <w:rFonts w:ascii="Times New Roman" w:eastAsia="Times New Roman" w:hAnsi="Times New Roman" w:cs="Times New Roman"/>
          <w:color w:val="000000"/>
          <w:sz w:val="24"/>
          <w:szCs w:val="24"/>
          <w:lang w:eastAsia="uk-UA"/>
        </w:rPr>
        <w:t>засвідчувачів</w:t>
      </w:r>
      <w:proofErr w:type="spellEnd"/>
      <w:r w:rsidRPr="005B7BCF">
        <w:rPr>
          <w:rFonts w:ascii="Times New Roman" w:eastAsia="Times New Roman" w:hAnsi="Times New Roman" w:cs="Times New Roman"/>
          <w:color w:val="000000"/>
          <w:sz w:val="24"/>
          <w:szCs w:val="24"/>
          <w:lang w:eastAsia="uk-UA"/>
        </w:rPr>
        <w:t xml:space="preserve"> із складу постійно діючих експертних комісій установ.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24" w:name="n1644"/>
      <w:bookmarkEnd w:id="624"/>
      <w:r w:rsidRPr="005B7BCF">
        <w:rPr>
          <w:rFonts w:ascii="Times New Roman" w:eastAsia="Times New Roman" w:hAnsi="Times New Roman" w:cs="Times New Roman"/>
          <w:i/>
          <w:iCs/>
          <w:color w:val="000000"/>
          <w:sz w:val="24"/>
          <w:szCs w:val="24"/>
          <w:lang w:eastAsia="uk-UA"/>
        </w:rPr>
        <w:t>{Пункт 201 доповнено абзацом згідно з Постановою КМ </w:t>
      </w:r>
      <w:hyperlink r:id="rId167" w:anchor="n11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5" w:name="n1640"/>
      <w:bookmarkEnd w:id="625"/>
      <w:r w:rsidRPr="005B7BCF">
        <w:rPr>
          <w:rFonts w:ascii="Times New Roman" w:eastAsia="Times New Roman" w:hAnsi="Times New Roman" w:cs="Times New Roman"/>
          <w:color w:val="000000"/>
          <w:sz w:val="24"/>
          <w:szCs w:val="24"/>
          <w:lang w:eastAsia="uk-UA"/>
        </w:rPr>
        <w:t>Зазначений наказ (розпорядження) видається у двох оригінальних примірниках, один з яких передається до відповідного державного архіву.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26" w:name="n1635"/>
      <w:bookmarkEnd w:id="626"/>
      <w:r w:rsidRPr="005B7BCF">
        <w:rPr>
          <w:rFonts w:ascii="Times New Roman" w:eastAsia="Times New Roman" w:hAnsi="Times New Roman" w:cs="Times New Roman"/>
          <w:i/>
          <w:iCs/>
          <w:color w:val="000000"/>
          <w:sz w:val="24"/>
          <w:szCs w:val="24"/>
          <w:lang w:eastAsia="uk-UA"/>
        </w:rPr>
        <w:t>{Пункт 201 доповнено абзацом згідно з Постановою КМ </w:t>
      </w:r>
      <w:hyperlink r:id="rId168" w:anchor="n112"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7" w:name="n508"/>
      <w:bookmarkEnd w:id="627"/>
      <w:r w:rsidRPr="005B7BCF">
        <w:rPr>
          <w:rFonts w:ascii="Times New Roman" w:eastAsia="Times New Roman" w:hAnsi="Times New Roman" w:cs="Times New Roman"/>
          <w:color w:val="000000"/>
          <w:sz w:val="24"/>
          <w:szCs w:val="24"/>
          <w:lang w:eastAsia="uk-UA"/>
        </w:rPr>
        <w:t>202. Експертиза цінності документів проводиться в електронній формі, крім документів, визначених </w:t>
      </w:r>
      <w:hyperlink r:id="rId169" w:anchor="n30" w:history="1">
        <w:r w:rsidRPr="005B7BCF">
          <w:rPr>
            <w:rFonts w:ascii="Times New Roman" w:eastAsia="Times New Roman" w:hAnsi="Times New Roman" w:cs="Times New Roman"/>
            <w:color w:val="006600"/>
            <w:sz w:val="24"/>
            <w:szCs w:val="24"/>
            <w:lang w:eastAsia="uk-UA"/>
          </w:rPr>
          <w:t>абзацами другим - п’ятим</w:t>
        </w:r>
      </w:hyperlink>
      <w:r w:rsidRPr="005B7BCF">
        <w:rPr>
          <w:rFonts w:ascii="Times New Roman" w:eastAsia="Times New Roman" w:hAnsi="Times New Roman" w:cs="Times New Roman"/>
          <w:color w:val="000000"/>
          <w:sz w:val="24"/>
          <w:szCs w:val="24"/>
          <w:lang w:eastAsia="uk-UA"/>
        </w:rPr>
        <w:t> пункту 2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8" w:name="n509"/>
      <w:bookmarkEnd w:id="628"/>
      <w:r w:rsidRPr="005B7BCF">
        <w:rPr>
          <w:rFonts w:ascii="Times New Roman" w:eastAsia="Times New Roman" w:hAnsi="Times New Roman" w:cs="Times New Roman"/>
          <w:color w:val="000000"/>
          <w:sz w:val="24"/>
          <w:szCs w:val="24"/>
          <w:lang w:eastAsia="uk-UA"/>
        </w:rPr>
        <w:t xml:space="preserve">203.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архівного підрозділу установи, блокування права інших працівників установи на редагування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29" w:name="n510"/>
      <w:bookmarkEnd w:id="629"/>
      <w:r w:rsidRPr="005B7BCF">
        <w:rPr>
          <w:rFonts w:ascii="Times New Roman" w:eastAsia="Times New Roman" w:hAnsi="Times New Roman" w:cs="Times New Roman"/>
          <w:color w:val="000000"/>
          <w:sz w:val="24"/>
          <w:szCs w:val="24"/>
          <w:lang w:eastAsia="uk-UA"/>
        </w:rPr>
        <w:t xml:space="preserve">204. 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0" w:name="n511"/>
      <w:bookmarkEnd w:id="630"/>
      <w:r w:rsidRPr="005B7BCF">
        <w:rPr>
          <w:rFonts w:ascii="Times New Roman" w:eastAsia="Times New Roman" w:hAnsi="Times New Roman" w:cs="Times New Roman"/>
          <w:color w:val="000000"/>
          <w:sz w:val="24"/>
          <w:szCs w:val="24"/>
          <w:lang w:eastAsia="uk-UA"/>
        </w:rPr>
        <w:t xml:space="preserve">Описи електронних справ структурного підрозділу і пропозиції до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 вилучення для знищення документів візуються укладачем опису, керівником служби діловодства установи та підписуються керівником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1" w:name="n512"/>
      <w:bookmarkEnd w:id="631"/>
      <w:r w:rsidRPr="005B7BCF">
        <w:rPr>
          <w:rFonts w:ascii="Times New Roman" w:eastAsia="Times New Roman" w:hAnsi="Times New Roman" w:cs="Times New Roman"/>
          <w:color w:val="000000"/>
          <w:sz w:val="24"/>
          <w:szCs w:val="24"/>
          <w:lang w:eastAsia="uk-UA"/>
        </w:rPr>
        <w:lastRenderedPageBreak/>
        <w:t xml:space="preserve">205. На підставі електронних описів електронних справ структурного підрозділу та пропозицій до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 вилучення для знищення документів архівним підрозділом установи в електронній формі після прийняття до архівного підрозділу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hyperlink r:id="rId170" w:anchor="n576" w:history="1">
        <w:r w:rsidRPr="005B7BCF">
          <w:rPr>
            <w:rFonts w:ascii="Times New Roman" w:eastAsia="Times New Roman" w:hAnsi="Times New Roman" w:cs="Times New Roman"/>
            <w:color w:val="006600"/>
            <w:sz w:val="24"/>
            <w:szCs w:val="24"/>
            <w:lang w:eastAsia="uk-UA"/>
          </w:rPr>
          <w:t>додаток 8</w:t>
        </w:r>
      </w:hyperlink>
      <w:r w:rsidRPr="005B7BCF">
        <w:rPr>
          <w:rFonts w:ascii="Times New Roman" w:eastAsia="Times New Roman" w:hAnsi="Times New Roman" w:cs="Times New Roman"/>
          <w:color w:val="000000"/>
          <w:sz w:val="24"/>
          <w:szCs w:val="24"/>
          <w:lang w:eastAsia="uk-UA"/>
        </w:rPr>
        <w:t>) та акт в електронній формі про вилучення для знищення документів, не внесених до Національного архівного фонду (</w:t>
      </w:r>
      <w:hyperlink r:id="rId171" w:anchor="n584" w:history="1">
        <w:r w:rsidRPr="005B7BCF">
          <w:rPr>
            <w:rFonts w:ascii="Times New Roman" w:eastAsia="Times New Roman" w:hAnsi="Times New Roman" w:cs="Times New Roman"/>
            <w:color w:val="006600"/>
            <w:sz w:val="24"/>
            <w:szCs w:val="24"/>
            <w:lang w:eastAsia="uk-UA"/>
          </w:rPr>
          <w:t>додаток 9</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2" w:name="n513"/>
      <w:bookmarkEnd w:id="632"/>
      <w:r w:rsidRPr="005B7BCF">
        <w:rPr>
          <w:rFonts w:ascii="Times New Roman" w:eastAsia="Times New Roman" w:hAnsi="Times New Roman" w:cs="Times New Roman"/>
          <w:color w:val="000000"/>
          <w:sz w:val="24"/>
          <w:szCs w:val="24"/>
          <w:lang w:eastAsia="uk-UA"/>
        </w:rPr>
        <w:t xml:space="preserve">206. На підставі складених в електронній формі описів справ та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w:t>
      </w:r>
      <w:hyperlink r:id="rId172" w:anchor="n593" w:history="1">
        <w:r w:rsidRPr="005B7BCF">
          <w:rPr>
            <w:rFonts w:ascii="Times New Roman" w:eastAsia="Times New Roman" w:hAnsi="Times New Roman" w:cs="Times New Roman"/>
            <w:color w:val="006600"/>
            <w:sz w:val="24"/>
            <w:szCs w:val="24"/>
            <w:lang w:eastAsia="uk-UA"/>
          </w:rPr>
          <w:t>Інструкцією з діловодства</w:t>
        </w:r>
      </w:hyperlink>
      <w:r w:rsidRPr="005B7BCF">
        <w:rPr>
          <w:rFonts w:ascii="Times New Roman" w:eastAsia="Times New Roman" w:hAnsi="Times New Roman" w:cs="Times New Roman"/>
          <w:color w:val="000000"/>
          <w:sz w:val="24"/>
          <w:szCs w:val="24"/>
          <w:lang w:eastAsia="uk-UA"/>
        </w:rPr>
        <w:t>, яка у разі необхідності може бути роздрукована.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3" w:name="n514"/>
      <w:bookmarkEnd w:id="633"/>
      <w:r w:rsidRPr="005B7BCF">
        <w:rPr>
          <w:rFonts w:ascii="Times New Roman" w:eastAsia="Times New Roman" w:hAnsi="Times New Roman" w:cs="Times New Roman"/>
          <w:color w:val="000000"/>
          <w:sz w:val="24"/>
          <w:szCs w:val="24"/>
          <w:lang w:eastAsia="uk-UA"/>
        </w:rPr>
        <w:t>Процедура знищення електронних документів здійснюється лише у разі прийняття керівником установи відповідного рішення та визначається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4" w:name="n515"/>
      <w:bookmarkEnd w:id="634"/>
      <w:r w:rsidRPr="005B7BCF">
        <w:rPr>
          <w:rFonts w:ascii="Times New Roman" w:eastAsia="Times New Roman" w:hAnsi="Times New Roman" w:cs="Times New Roman"/>
          <w:color w:val="000000"/>
          <w:sz w:val="24"/>
          <w:szCs w:val="24"/>
          <w:lang w:eastAsia="uk-UA"/>
        </w:rPr>
        <w:t>Акт про вилучення для знищення документів установи, що зберігаються в електронній формі, створюється лише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5" w:name="n516"/>
      <w:bookmarkEnd w:id="635"/>
      <w:r w:rsidRPr="005B7BCF">
        <w:rPr>
          <w:rFonts w:ascii="Times New Roman" w:eastAsia="Times New Roman" w:hAnsi="Times New Roman" w:cs="Times New Roman"/>
          <w:color w:val="000000"/>
          <w:sz w:val="24"/>
          <w:szCs w:val="24"/>
          <w:lang w:eastAsia="uk-UA"/>
        </w:rPr>
        <w:t xml:space="preserve">Номер та дата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 вилучення для знищення документів установи присвоюються системою електронного документообігу установи після його затвердження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6" w:name="n517"/>
      <w:bookmarkEnd w:id="636"/>
      <w:r w:rsidRPr="005B7BCF">
        <w:rPr>
          <w:rFonts w:ascii="Times New Roman" w:eastAsia="Times New Roman" w:hAnsi="Times New Roman" w:cs="Times New Roman"/>
          <w:color w:val="000000"/>
          <w:sz w:val="24"/>
          <w:szCs w:val="24"/>
          <w:lang w:eastAsia="uk-UA"/>
        </w:rPr>
        <w:t xml:space="preserve">207. У разі коли для документа за результатами проведеної експертизи цінності визначено постійний строк зберігання, уповноваженим </w:t>
      </w:r>
      <w:proofErr w:type="spellStart"/>
      <w:r w:rsidRPr="005B7BCF">
        <w:rPr>
          <w:rFonts w:ascii="Times New Roman" w:eastAsia="Times New Roman" w:hAnsi="Times New Roman" w:cs="Times New Roman"/>
          <w:color w:val="000000"/>
          <w:sz w:val="24"/>
          <w:szCs w:val="24"/>
          <w:lang w:eastAsia="uk-UA"/>
        </w:rPr>
        <w:t>засвідчувачем</w:t>
      </w:r>
      <w:proofErr w:type="spellEnd"/>
      <w:r w:rsidRPr="005B7BCF">
        <w:rPr>
          <w:rFonts w:ascii="Times New Roman" w:eastAsia="Times New Roman" w:hAnsi="Times New Roman" w:cs="Times New Roman"/>
          <w:color w:val="000000"/>
          <w:sz w:val="24"/>
          <w:szCs w:val="24"/>
          <w:lang w:eastAsia="uk-UA"/>
        </w:rPr>
        <w:t xml:space="preserve"> виготовляється паперова копія такого документа, яку він засвідчує.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7" w:name="n1646"/>
      <w:bookmarkEnd w:id="637"/>
      <w:r w:rsidRPr="005B7BCF">
        <w:rPr>
          <w:rFonts w:ascii="Times New Roman" w:eastAsia="Times New Roman" w:hAnsi="Times New Roman" w:cs="Times New Roman"/>
          <w:color w:val="000000"/>
          <w:sz w:val="24"/>
          <w:szCs w:val="24"/>
          <w:lang w:eastAsia="uk-UA"/>
        </w:rPr>
        <w:t>Засвідчена копія повинна містити перелік визначених Інструкцією з діловодства реквізитів, нанесених за допомогою QR-коду.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8" w:name="n1647"/>
      <w:bookmarkEnd w:id="638"/>
      <w:r w:rsidRPr="005B7BCF">
        <w:rPr>
          <w:rFonts w:ascii="Times New Roman" w:eastAsia="Times New Roman" w:hAnsi="Times New Roman" w:cs="Times New Roman"/>
          <w:color w:val="000000"/>
          <w:sz w:val="24"/>
          <w:szCs w:val="24"/>
          <w:lang w:eastAsia="uk-UA"/>
        </w:rPr>
        <w:t>Зазначені засвідчені паперові копії електронних документів формуються у справи, які передаються до архівного підрозділу установи (відповідного державного архіву) у порядку, визначеному Інструкцією з діловодства, для постійного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39" w:name="n1648"/>
      <w:bookmarkEnd w:id="639"/>
      <w:r w:rsidRPr="005B7BCF">
        <w:rPr>
          <w:rFonts w:ascii="Times New Roman" w:eastAsia="Times New Roman" w:hAnsi="Times New Roman" w:cs="Times New Roman"/>
          <w:color w:val="000000"/>
          <w:sz w:val="24"/>
          <w:szCs w:val="24"/>
          <w:lang w:eastAsia="uk-UA"/>
        </w:rPr>
        <w:t>Створення інших паперових примірників електронних документів не вимагається.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40" w:name="n1645"/>
      <w:bookmarkEnd w:id="640"/>
      <w:r w:rsidRPr="005B7BCF">
        <w:rPr>
          <w:rFonts w:ascii="Times New Roman" w:eastAsia="Times New Roman" w:hAnsi="Times New Roman" w:cs="Times New Roman"/>
          <w:i/>
          <w:iCs/>
          <w:color w:val="000000"/>
          <w:sz w:val="24"/>
          <w:szCs w:val="24"/>
          <w:lang w:eastAsia="uk-UA"/>
        </w:rPr>
        <w:t>{Пункт 207 в редакції Постанови КМ </w:t>
      </w:r>
      <w:hyperlink r:id="rId173" w:anchor="n118"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1" w:name="n518"/>
      <w:bookmarkEnd w:id="641"/>
      <w:r w:rsidRPr="005B7BCF">
        <w:rPr>
          <w:rFonts w:ascii="Times New Roman" w:eastAsia="Times New Roman" w:hAnsi="Times New Roman" w:cs="Times New Roman"/>
          <w:color w:val="000000"/>
          <w:sz w:val="24"/>
          <w:szCs w:val="24"/>
          <w:lang w:eastAsia="uk-UA"/>
        </w:rPr>
        <w:t>208. Методична допомога у складенні описів електронних справ надається архівним підрозділом установи.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42" w:name="n519"/>
      <w:bookmarkEnd w:id="642"/>
      <w:r w:rsidRPr="005B7BCF">
        <w:rPr>
          <w:rFonts w:ascii="Times New Roman" w:eastAsia="Times New Roman" w:hAnsi="Times New Roman" w:cs="Times New Roman"/>
          <w:b/>
          <w:bCs/>
          <w:color w:val="000000"/>
          <w:sz w:val="24"/>
          <w:szCs w:val="24"/>
          <w:lang w:eastAsia="uk-UA"/>
        </w:rPr>
        <w:t>Оформлення електронних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3" w:name="n520"/>
      <w:bookmarkEnd w:id="643"/>
      <w:r w:rsidRPr="005B7BCF">
        <w:rPr>
          <w:rFonts w:ascii="Times New Roman" w:eastAsia="Times New Roman" w:hAnsi="Times New Roman" w:cs="Times New Roman"/>
          <w:color w:val="000000"/>
          <w:sz w:val="24"/>
          <w:szCs w:val="24"/>
          <w:lang w:eastAsia="uk-UA"/>
        </w:rPr>
        <w:t>209.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4" w:name="n521"/>
      <w:bookmarkEnd w:id="644"/>
      <w:r w:rsidRPr="005B7BCF">
        <w:rPr>
          <w:rFonts w:ascii="Times New Roman" w:eastAsia="Times New Roman" w:hAnsi="Times New Roman" w:cs="Times New Roman"/>
          <w:color w:val="000000"/>
          <w:sz w:val="24"/>
          <w:szCs w:val="24"/>
          <w:lang w:eastAsia="uk-UA"/>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5" w:name="n522"/>
      <w:bookmarkEnd w:id="645"/>
      <w:r w:rsidRPr="005B7BCF">
        <w:rPr>
          <w:rFonts w:ascii="Times New Roman" w:eastAsia="Times New Roman" w:hAnsi="Times New Roman" w:cs="Times New Roman"/>
          <w:color w:val="000000"/>
          <w:sz w:val="24"/>
          <w:szCs w:val="24"/>
          <w:lang w:eastAsia="uk-UA"/>
        </w:rPr>
        <w:t xml:space="preserve">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w:t>
      </w:r>
      <w:r w:rsidRPr="005B7BCF">
        <w:rPr>
          <w:rFonts w:ascii="Times New Roman" w:eastAsia="Times New Roman" w:hAnsi="Times New Roman" w:cs="Times New Roman"/>
          <w:color w:val="000000"/>
          <w:sz w:val="24"/>
          <w:szCs w:val="24"/>
          <w:lang w:eastAsia="uk-UA"/>
        </w:rPr>
        <w:lastRenderedPageBreak/>
        <w:t>ліквідації структурного підрозділу під час підготовки справ підрозділу для передавання до архівного підрозділу установи. У такому випадку документи тимчасового зберігання знищуються достроково, одразу після експертизи цінності.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6" w:name="n523"/>
      <w:bookmarkEnd w:id="646"/>
      <w:r w:rsidRPr="005B7BCF">
        <w:rPr>
          <w:rFonts w:ascii="Times New Roman" w:eastAsia="Times New Roman" w:hAnsi="Times New Roman" w:cs="Times New Roman"/>
          <w:color w:val="000000"/>
          <w:sz w:val="24"/>
          <w:szCs w:val="24"/>
          <w:lang w:eastAsia="uk-UA"/>
        </w:rPr>
        <w:t>210. Підготовка до передавання в архівний підрозділ установи паперових примірників електронних справ структурними підрозділами установи здійснюється відповідно до </w:t>
      </w:r>
      <w:hyperlink r:id="rId174" w:anchor="n593" w:history="1">
        <w:r w:rsidRPr="005B7BCF">
          <w:rPr>
            <w:rFonts w:ascii="Times New Roman" w:eastAsia="Times New Roman" w:hAnsi="Times New Roman" w:cs="Times New Roman"/>
            <w:color w:val="006600"/>
            <w:sz w:val="24"/>
            <w:szCs w:val="24"/>
            <w:lang w:eastAsia="uk-UA"/>
          </w:rPr>
          <w:t>Інструкції з діловодства</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7" w:name="n524"/>
      <w:bookmarkEnd w:id="647"/>
      <w:r w:rsidRPr="005B7BCF">
        <w:rPr>
          <w:rFonts w:ascii="Times New Roman" w:eastAsia="Times New Roman" w:hAnsi="Times New Roman" w:cs="Times New Roman"/>
          <w:color w:val="000000"/>
          <w:sz w:val="24"/>
          <w:szCs w:val="24"/>
          <w:lang w:eastAsia="uk-UA"/>
        </w:rPr>
        <w:t>211. Для підготовки електронної справи для передавання до архівного підрозділу установи в автоматизованому режимі оформлюється електронна інформаційна картка архівної справи (обкладинка справи), яка містить такі відомості: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8" w:name="n525"/>
      <w:bookmarkEnd w:id="648"/>
      <w:r w:rsidRPr="005B7BCF">
        <w:rPr>
          <w:rFonts w:ascii="Times New Roman" w:eastAsia="Times New Roman" w:hAnsi="Times New Roman" w:cs="Times New Roman"/>
          <w:color w:val="000000"/>
          <w:sz w:val="24"/>
          <w:szCs w:val="24"/>
          <w:lang w:eastAsia="uk-UA"/>
        </w:rPr>
        <w:t>найменування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49" w:name="n526"/>
      <w:bookmarkEnd w:id="649"/>
      <w:r w:rsidRPr="005B7BCF">
        <w:rPr>
          <w:rFonts w:ascii="Times New Roman" w:eastAsia="Times New Roman" w:hAnsi="Times New Roman" w:cs="Times New Roman"/>
          <w:color w:val="000000"/>
          <w:sz w:val="24"/>
          <w:szCs w:val="24"/>
          <w:lang w:eastAsia="uk-UA"/>
        </w:rPr>
        <w:t>індекс електронної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0" w:name="n527"/>
      <w:bookmarkEnd w:id="650"/>
      <w:r w:rsidRPr="005B7BCF">
        <w:rPr>
          <w:rFonts w:ascii="Times New Roman" w:eastAsia="Times New Roman" w:hAnsi="Times New Roman" w:cs="Times New Roman"/>
          <w:color w:val="000000"/>
          <w:sz w:val="24"/>
          <w:szCs w:val="24"/>
          <w:lang w:eastAsia="uk-UA"/>
        </w:rPr>
        <w:t>номер тому електронної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1" w:name="n528"/>
      <w:bookmarkEnd w:id="651"/>
      <w:r w:rsidRPr="005B7BCF">
        <w:rPr>
          <w:rFonts w:ascii="Times New Roman" w:eastAsia="Times New Roman" w:hAnsi="Times New Roman" w:cs="Times New Roman"/>
          <w:color w:val="000000"/>
          <w:sz w:val="24"/>
          <w:szCs w:val="24"/>
          <w:lang w:eastAsia="uk-UA"/>
        </w:rPr>
        <w:t>заголовок електронної справи (тому, частини);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2" w:name="n529"/>
      <w:bookmarkEnd w:id="652"/>
      <w:r w:rsidRPr="005B7BCF">
        <w:rPr>
          <w:rFonts w:ascii="Times New Roman" w:eastAsia="Times New Roman" w:hAnsi="Times New Roman" w:cs="Times New Roman"/>
          <w:color w:val="000000"/>
          <w:sz w:val="24"/>
          <w:szCs w:val="24"/>
          <w:lang w:eastAsia="uk-UA"/>
        </w:rPr>
        <w:t>кількість електронних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3" w:name="n530"/>
      <w:bookmarkEnd w:id="653"/>
      <w:r w:rsidRPr="005B7BCF">
        <w:rPr>
          <w:rFonts w:ascii="Times New Roman" w:eastAsia="Times New Roman" w:hAnsi="Times New Roman" w:cs="Times New Roman"/>
          <w:color w:val="000000"/>
          <w:sz w:val="24"/>
          <w:szCs w:val="24"/>
          <w:lang w:eastAsia="uk-UA"/>
        </w:rPr>
        <w:t>період формування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4" w:name="n531"/>
      <w:bookmarkEnd w:id="654"/>
      <w:r w:rsidRPr="005B7BCF">
        <w:rPr>
          <w:rFonts w:ascii="Times New Roman" w:eastAsia="Times New Roman" w:hAnsi="Times New Roman" w:cs="Times New Roman"/>
          <w:color w:val="000000"/>
          <w:sz w:val="24"/>
          <w:szCs w:val="24"/>
          <w:lang w:eastAsia="uk-UA"/>
        </w:rPr>
        <w:t>строк зберігання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5" w:name="n532"/>
      <w:bookmarkEnd w:id="655"/>
      <w:r w:rsidRPr="005B7BCF">
        <w:rPr>
          <w:rFonts w:ascii="Times New Roman" w:eastAsia="Times New Roman" w:hAnsi="Times New Roman" w:cs="Times New Roman"/>
          <w:color w:val="000000"/>
          <w:sz w:val="24"/>
          <w:szCs w:val="24"/>
          <w:lang w:eastAsia="uk-UA"/>
        </w:rPr>
        <w:t>електронний опис документів справи (внутрішній);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6" w:name="n533"/>
      <w:bookmarkEnd w:id="656"/>
      <w:r w:rsidRPr="005B7BCF">
        <w:rPr>
          <w:rFonts w:ascii="Times New Roman" w:eastAsia="Times New Roman" w:hAnsi="Times New Roman" w:cs="Times New Roman"/>
          <w:color w:val="000000"/>
          <w:sz w:val="24"/>
          <w:szCs w:val="24"/>
          <w:lang w:eastAsia="uk-UA"/>
        </w:rPr>
        <w:t>відмітку про приймання-передавання електронної справи до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7" w:name="n534"/>
      <w:bookmarkEnd w:id="657"/>
      <w:r w:rsidRPr="005B7BCF">
        <w:rPr>
          <w:rFonts w:ascii="Times New Roman" w:eastAsia="Times New Roman" w:hAnsi="Times New Roman" w:cs="Times New Roman"/>
          <w:color w:val="000000"/>
          <w:sz w:val="24"/>
          <w:szCs w:val="24"/>
          <w:lang w:eastAsia="uk-UA"/>
        </w:rPr>
        <w:t>212. Створення обкладинки справи завершується візуванням діловодом структурного підрозділу та підписанням керівником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58" w:name="n535"/>
      <w:bookmarkEnd w:id="658"/>
      <w:r w:rsidRPr="005B7BCF">
        <w:rPr>
          <w:rFonts w:ascii="Times New Roman" w:eastAsia="Times New Roman" w:hAnsi="Times New Roman" w:cs="Times New Roman"/>
          <w:color w:val="000000"/>
          <w:sz w:val="24"/>
          <w:szCs w:val="24"/>
          <w:lang w:eastAsia="uk-UA"/>
        </w:rPr>
        <w:t>213. Форма обкладинки справи та візуалізація її відомостей визначається інструкцією з діловодства установи з урахуванням архівних правил.</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59" w:name="n536"/>
      <w:bookmarkEnd w:id="659"/>
      <w:r w:rsidRPr="005B7BCF">
        <w:rPr>
          <w:rFonts w:ascii="Times New Roman" w:eastAsia="Times New Roman" w:hAnsi="Times New Roman" w:cs="Times New Roman"/>
          <w:b/>
          <w:bCs/>
          <w:color w:val="000000"/>
          <w:sz w:val="24"/>
          <w:szCs w:val="24"/>
          <w:lang w:eastAsia="uk-UA"/>
        </w:rPr>
        <w:t>Передавання електронних справ до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0" w:name="n537"/>
      <w:bookmarkEnd w:id="660"/>
      <w:r w:rsidRPr="005B7BCF">
        <w:rPr>
          <w:rFonts w:ascii="Times New Roman" w:eastAsia="Times New Roman" w:hAnsi="Times New Roman" w:cs="Times New Roman"/>
          <w:color w:val="000000"/>
          <w:sz w:val="24"/>
          <w:szCs w:val="24"/>
          <w:lang w:eastAsia="uk-UA"/>
        </w:rPr>
        <w:t>214. Передавання електронних справ до архівного підрозділу установи полягає у наданні доступу працівникам архівного підрозділу установи та обмеження доступу (лише правом перегляду) до електронних справ іншим працівникам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1" w:name="n538"/>
      <w:bookmarkEnd w:id="661"/>
      <w:r w:rsidRPr="005B7BCF">
        <w:rPr>
          <w:rFonts w:ascii="Times New Roman" w:eastAsia="Times New Roman" w:hAnsi="Times New Roman" w:cs="Times New Roman"/>
          <w:color w:val="000000"/>
          <w:sz w:val="24"/>
          <w:szCs w:val="24"/>
          <w:lang w:eastAsia="uk-UA"/>
        </w:rPr>
        <w:t>215. Передавання електронних справ до архівного підрозділу установи здійснюється за графіком,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2" w:name="n539"/>
      <w:bookmarkEnd w:id="662"/>
      <w:r w:rsidRPr="005B7BCF">
        <w:rPr>
          <w:rFonts w:ascii="Times New Roman" w:eastAsia="Times New Roman" w:hAnsi="Times New Roman" w:cs="Times New Roman"/>
          <w:color w:val="000000"/>
          <w:sz w:val="24"/>
          <w:szCs w:val="24"/>
          <w:lang w:eastAsia="uk-UA"/>
        </w:rPr>
        <w:t>Надання доступу працівникам архівного підрозділу установи здійснюється згідно із зазначеним графіком у автоматизованому режимі службою інформаційних технологій.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3" w:name="n540"/>
      <w:bookmarkEnd w:id="663"/>
      <w:r w:rsidRPr="005B7BCF">
        <w:rPr>
          <w:rFonts w:ascii="Times New Roman" w:eastAsia="Times New Roman" w:hAnsi="Times New Roman" w:cs="Times New Roman"/>
          <w:color w:val="000000"/>
          <w:sz w:val="24"/>
          <w:szCs w:val="24"/>
          <w:lang w:eastAsia="uk-UA"/>
        </w:rPr>
        <w:t>216. Електронні справи постійного та тривалого (понад 10 років) строків зберігання передаються до архівного підрозділу установи за електронними описами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4" w:name="n541"/>
      <w:bookmarkEnd w:id="664"/>
      <w:r w:rsidRPr="005B7BCF">
        <w:rPr>
          <w:rFonts w:ascii="Times New Roman" w:eastAsia="Times New Roman" w:hAnsi="Times New Roman" w:cs="Times New Roman"/>
          <w:color w:val="000000"/>
          <w:sz w:val="24"/>
          <w:szCs w:val="24"/>
          <w:lang w:eastAsia="uk-UA"/>
        </w:rPr>
        <w:t xml:space="preserve">217. Під час приймання електронних справ архівним підрозділом установи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w:t>
      </w:r>
      <w:r w:rsidRPr="005B7BCF">
        <w:rPr>
          <w:rFonts w:ascii="Times New Roman" w:eastAsia="Times New Roman" w:hAnsi="Times New Roman" w:cs="Times New Roman"/>
          <w:color w:val="000000"/>
          <w:sz w:val="24"/>
          <w:szCs w:val="24"/>
          <w:lang w:eastAsia="uk-UA"/>
        </w:rPr>
        <w:lastRenderedPageBreak/>
        <w:t xml:space="preserve">описом електронної справи. Після внесення працівником архівного підрозділу установи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електронної справи відмітки про прийняття електронної справи до архівного підрозділу установи системою електронного документообігу установи автоматично обмежується іншим працівникам установи право доступу до цих електронних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665" w:name="n542"/>
      <w:bookmarkEnd w:id="665"/>
      <w:r w:rsidRPr="005B7BCF">
        <w:rPr>
          <w:rFonts w:ascii="Times New Roman" w:eastAsia="Times New Roman" w:hAnsi="Times New Roman" w:cs="Times New Roman"/>
          <w:color w:val="000000"/>
          <w:sz w:val="24"/>
          <w:szCs w:val="24"/>
          <w:lang w:eastAsia="uk-UA"/>
        </w:rPr>
        <w:t>Якщо під час приймання-передавання електронних справ архівний підрозділ установи виявив недоліки, працівник структурного підрозділу повинен вжити  заходів для усунення таких недоліків.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66" w:name="n1420"/>
      <w:bookmarkEnd w:id="666"/>
      <w:r w:rsidRPr="005B7BCF">
        <w:rPr>
          <w:rFonts w:ascii="Times New Roman" w:eastAsia="Times New Roman" w:hAnsi="Times New Roman" w:cs="Times New Roman"/>
          <w:i/>
          <w:iCs/>
          <w:color w:val="000000"/>
          <w:sz w:val="24"/>
          <w:szCs w:val="24"/>
          <w:lang w:eastAsia="uk-UA"/>
        </w:rPr>
        <w:t>{Пункт 217 в редакції Постанови КМ </w:t>
      </w:r>
      <w:hyperlink r:id="rId175" w:anchor="n12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667" w:name="n1317"/>
      <w:bookmarkEnd w:id="667"/>
      <w:r>
        <w:rPr>
          <w:rFonts w:ascii="Times New Roman" w:eastAsia="Times New Roman" w:hAnsi="Times New Roman" w:cs="Times New Roman"/>
          <w:sz w:val="24"/>
          <w:szCs w:val="24"/>
          <w:lang w:eastAsia="uk-UA"/>
        </w:rPr>
        <w:pict>
          <v:rect id="_x0000_i1026"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68" w:name="n543"/>
            <w:bookmarkEnd w:id="668"/>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1</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176" w:anchor="n173" w:history="1">
              <w:r w:rsidRPr="005B7BCF">
                <w:rPr>
                  <w:rFonts w:ascii="Times New Roman" w:eastAsia="Times New Roman" w:hAnsi="Times New Roman" w:cs="Times New Roman"/>
                  <w:color w:val="006600"/>
                  <w:sz w:val="24"/>
                  <w:szCs w:val="24"/>
                  <w:lang w:eastAsia="uk-UA"/>
                </w:rPr>
                <w:t>пункт 37</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69" w:name="n544"/>
      <w:bookmarkEnd w:id="669"/>
      <w:r w:rsidRPr="005B7BCF">
        <w:rPr>
          <w:rFonts w:ascii="Times New Roman" w:eastAsia="Times New Roman" w:hAnsi="Times New Roman" w:cs="Times New Roman"/>
          <w:b/>
          <w:bCs/>
          <w:color w:val="000000"/>
          <w:sz w:val="28"/>
          <w:szCs w:val="28"/>
          <w:lang w:eastAsia="uk-UA"/>
        </w:rPr>
        <w:t>ПІДСУМКОВІ ДАНІ</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обліку обсягу документообігу</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70" w:name="n545"/>
      <w:bookmarkEnd w:id="670"/>
      <w:r w:rsidRPr="005B7BCF">
        <w:rPr>
          <w:rFonts w:ascii="Times New Roman" w:eastAsia="Times New Roman" w:hAnsi="Times New Roman" w:cs="Times New Roman"/>
          <w:color w:val="000000"/>
          <w:sz w:val="24"/>
          <w:szCs w:val="24"/>
          <w:lang w:eastAsia="uk-UA"/>
        </w:rPr>
        <w:t>за період з __.__.____ р. по __.__.____ р.</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92"/>
        <w:gridCol w:w="1659"/>
        <w:gridCol w:w="1121"/>
        <w:gridCol w:w="686"/>
        <w:gridCol w:w="1811"/>
        <w:gridCol w:w="2141"/>
      </w:tblGrid>
      <w:tr w:rsidR="005B7BCF" w:rsidRPr="005B7BCF" w:rsidTr="005B7BCF">
        <w:trPr>
          <w:trHeight w:val="15"/>
        </w:trPr>
        <w:tc>
          <w:tcPr>
            <w:tcW w:w="1635" w:type="dxa"/>
            <w:vMerge w:val="restart"/>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bookmarkStart w:id="671" w:name="n546"/>
            <w:bookmarkEnd w:id="671"/>
            <w:r w:rsidRPr="005B7BCF">
              <w:rPr>
                <w:rFonts w:ascii="Times New Roman" w:eastAsia="Times New Roman" w:hAnsi="Times New Roman" w:cs="Times New Roman"/>
                <w:sz w:val="24"/>
                <w:szCs w:val="24"/>
                <w:lang w:eastAsia="uk-UA"/>
              </w:rPr>
              <w:t>Документи</w:t>
            </w:r>
          </w:p>
        </w:tc>
        <w:tc>
          <w:tcPr>
            <w:tcW w:w="7755" w:type="dxa"/>
            <w:gridSpan w:val="5"/>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Кількість документів</w:t>
            </w:r>
          </w:p>
        </w:tc>
      </w:tr>
      <w:tr w:rsidR="005B7BCF" w:rsidRPr="005B7BCF" w:rsidTr="005B7BCF">
        <w:trPr>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755" w:type="dxa"/>
            <w:vMerge w:val="restart"/>
            <w:tcBorders>
              <w:top w:val="nil"/>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усього</w:t>
            </w:r>
          </w:p>
        </w:tc>
        <w:tc>
          <w:tcPr>
            <w:tcW w:w="5880" w:type="dxa"/>
            <w:gridSpan w:val="4"/>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 них</w:t>
            </w:r>
          </w:p>
        </w:tc>
      </w:tr>
      <w:tr w:rsidR="005B7BCF" w:rsidRPr="005B7BCF" w:rsidTr="005B7BCF">
        <w:trPr>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vMerge/>
            <w:tcBorders>
              <w:top w:val="nil"/>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860" w:type="dxa"/>
            <w:gridSpan w:val="2"/>
            <w:vMerge w:val="restart"/>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 електронній формі</w:t>
            </w:r>
          </w:p>
        </w:tc>
        <w:tc>
          <w:tcPr>
            <w:tcW w:w="3900" w:type="dxa"/>
            <w:gridSpan w:val="2"/>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у паперовій формі</w:t>
            </w:r>
          </w:p>
        </w:tc>
      </w:tr>
      <w:tr w:rsidR="005B7BCF" w:rsidRPr="005B7BCF" w:rsidTr="005B7BCF">
        <w:trPr>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vMerge/>
            <w:tcBorders>
              <w:top w:val="nil"/>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87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документів</w:t>
            </w:r>
          </w:p>
        </w:tc>
        <w:tc>
          <w:tcPr>
            <w:tcW w:w="190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сторінок</w:t>
            </w:r>
          </w:p>
        </w:tc>
      </w:tr>
      <w:tr w:rsidR="005B7BCF" w:rsidRPr="005B7BCF" w:rsidTr="005B7BCF">
        <w:trPr>
          <w:trHeight w:val="15"/>
        </w:trPr>
        <w:tc>
          <w:tcPr>
            <w:tcW w:w="1635"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Вхідні</w:t>
            </w:r>
          </w:p>
        </w:tc>
        <w:tc>
          <w:tcPr>
            <w:tcW w:w="175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60" w:type="dxa"/>
            <w:gridSpan w:val="2"/>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7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90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r>
      <w:tr w:rsidR="005B7BCF" w:rsidRPr="005B7BCF" w:rsidTr="005B7BCF">
        <w:trPr>
          <w:trHeight w:val="15"/>
        </w:trPr>
        <w:tc>
          <w:tcPr>
            <w:tcW w:w="1635" w:type="dxa"/>
            <w:tcBorders>
              <w:top w:val="nil"/>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Вихідні</w:t>
            </w:r>
          </w:p>
        </w:tc>
        <w:tc>
          <w:tcPr>
            <w:tcW w:w="175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60" w:type="dxa"/>
            <w:gridSpan w:val="2"/>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7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90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r>
      <w:tr w:rsidR="005B7BCF" w:rsidRPr="005B7BCF" w:rsidTr="005B7BCF">
        <w:trPr>
          <w:trHeight w:val="15"/>
        </w:trPr>
        <w:tc>
          <w:tcPr>
            <w:tcW w:w="1635" w:type="dxa"/>
            <w:tcBorders>
              <w:top w:val="nil"/>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Внутрішні</w:t>
            </w:r>
          </w:p>
        </w:tc>
        <w:tc>
          <w:tcPr>
            <w:tcW w:w="175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60" w:type="dxa"/>
            <w:gridSpan w:val="2"/>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7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90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r>
      <w:tr w:rsidR="005B7BCF" w:rsidRPr="005B7BCF" w:rsidTr="005B7BCF">
        <w:trPr>
          <w:trHeight w:val="15"/>
        </w:trPr>
        <w:tc>
          <w:tcPr>
            <w:tcW w:w="1635" w:type="dxa"/>
            <w:tcBorders>
              <w:top w:val="nil"/>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Усього</w:t>
            </w:r>
          </w:p>
        </w:tc>
        <w:tc>
          <w:tcPr>
            <w:tcW w:w="175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60" w:type="dxa"/>
            <w:gridSpan w:val="2"/>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87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c>
          <w:tcPr>
            <w:tcW w:w="1905" w:type="dxa"/>
            <w:tcBorders>
              <w:top w:val="nil"/>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p>
        </w:tc>
      </w:tr>
      <w:tr w:rsidR="005B7BCF" w:rsidRPr="005B7BCF" w:rsidTr="005B7BC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4530" w:type="dxa"/>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672" w:name="n547"/>
            <w:bookmarkEnd w:id="672"/>
            <w:r w:rsidRPr="005B7BCF">
              <w:rPr>
                <w:rFonts w:ascii="Times New Roman" w:eastAsia="Times New Roman" w:hAnsi="Times New Roman" w:cs="Times New Roman"/>
                <w:sz w:val="24"/>
                <w:szCs w:val="24"/>
                <w:lang w:eastAsia="uk-UA"/>
              </w:rPr>
              <w:t>Керівник служби діловодства</w:t>
            </w:r>
          </w:p>
        </w:tc>
        <w:tc>
          <w:tcPr>
            <w:tcW w:w="4530" w:type="dxa"/>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right"/>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4530" w:type="dxa"/>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 генерації: __.__.____ р.</w:t>
            </w:r>
          </w:p>
        </w:tc>
        <w:tc>
          <w:tcPr>
            <w:tcW w:w="4530" w:type="dxa"/>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r>
    </w:tbl>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73" w:name="n1422"/>
      <w:bookmarkEnd w:id="673"/>
      <w:r w:rsidRPr="005B7BCF">
        <w:rPr>
          <w:rFonts w:ascii="Times New Roman" w:eastAsia="Times New Roman" w:hAnsi="Times New Roman" w:cs="Times New Roman"/>
          <w:i/>
          <w:iCs/>
          <w:color w:val="000000"/>
          <w:sz w:val="24"/>
          <w:szCs w:val="24"/>
          <w:lang w:eastAsia="uk-UA"/>
        </w:rPr>
        <w:t>{Додаток 1 із змінами, внесеними згідно з Постановою КМ </w:t>
      </w:r>
      <w:hyperlink r:id="rId177" w:anchor="n13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674" w:name="n1318"/>
      <w:bookmarkEnd w:id="674"/>
      <w:r>
        <w:rPr>
          <w:rFonts w:ascii="Times New Roman" w:eastAsia="Times New Roman" w:hAnsi="Times New Roman" w:cs="Times New Roman"/>
          <w:sz w:val="24"/>
          <w:szCs w:val="24"/>
          <w:lang w:eastAsia="uk-UA"/>
        </w:rPr>
        <w:pict>
          <v:rect id="_x0000_i1027"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75" w:name="n548"/>
            <w:bookmarkEnd w:id="675"/>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2</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178" w:anchor="n249" w:history="1">
              <w:r w:rsidRPr="005B7BCF">
                <w:rPr>
                  <w:rFonts w:ascii="Times New Roman" w:eastAsia="Times New Roman" w:hAnsi="Times New Roman" w:cs="Times New Roman"/>
                  <w:color w:val="006600"/>
                  <w:sz w:val="24"/>
                  <w:szCs w:val="24"/>
                  <w:lang w:eastAsia="uk-UA"/>
                </w:rPr>
                <w:t>пункт 79</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179" w:anchor="n139"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76" w:name="n549"/>
      <w:bookmarkEnd w:id="676"/>
      <w:r w:rsidRPr="005B7BCF">
        <w:rPr>
          <w:rFonts w:ascii="Times New Roman" w:eastAsia="Times New Roman" w:hAnsi="Times New Roman" w:cs="Times New Roman"/>
          <w:i/>
          <w:iCs/>
          <w:color w:val="000000"/>
          <w:sz w:val="24"/>
          <w:szCs w:val="24"/>
          <w:lang w:eastAsia="uk-UA"/>
        </w:rPr>
        <w:t>{</w:t>
      </w:r>
      <w:hyperlink r:id="rId180" w:history="1">
        <w:r w:rsidRPr="005B7BCF">
          <w:rPr>
            <w:rFonts w:ascii="Times New Roman" w:eastAsia="Times New Roman" w:hAnsi="Times New Roman" w:cs="Times New Roman"/>
            <w:i/>
            <w:iCs/>
            <w:color w:val="C00909"/>
            <w:sz w:val="24"/>
            <w:szCs w:val="24"/>
            <w:lang w:eastAsia="uk-UA"/>
          </w:rPr>
          <w:t>Загальний бланк для створення документів</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77" w:name="n1424"/>
      <w:bookmarkEnd w:id="677"/>
      <w:r w:rsidRPr="005B7BCF">
        <w:rPr>
          <w:rFonts w:ascii="Times New Roman" w:eastAsia="Times New Roman" w:hAnsi="Times New Roman" w:cs="Times New Roman"/>
          <w:i/>
          <w:iCs/>
          <w:color w:val="000000"/>
          <w:sz w:val="24"/>
          <w:szCs w:val="24"/>
          <w:lang w:eastAsia="uk-UA"/>
        </w:rPr>
        <w:t>{Додаток 2 в редакції Постанови КМ </w:t>
      </w:r>
      <w:hyperlink r:id="rId181"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78" w:name="n550"/>
            <w:bookmarkEnd w:id="678"/>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3</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182" w:anchor="n249" w:history="1">
              <w:r w:rsidRPr="005B7BCF">
                <w:rPr>
                  <w:rFonts w:ascii="Times New Roman" w:eastAsia="Times New Roman" w:hAnsi="Times New Roman" w:cs="Times New Roman"/>
                  <w:color w:val="006600"/>
                  <w:sz w:val="24"/>
                  <w:szCs w:val="24"/>
                  <w:lang w:eastAsia="uk-UA"/>
                </w:rPr>
                <w:t>пункт 79</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183" w:anchor="n141"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79" w:name="n551"/>
      <w:bookmarkEnd w:id="679"/>
      <w:r w:rsidRPr="005B7BCF">
        <w:rPr>
          <w:rFonts w:ascii="Times New Roman" w:eastAsia="Times New Roman" w:hAnsi="Times New Roman" w:cs="Times New Roman"/>
          <w:i/>
          <w:iCs/>
          <w:color w:val="000000"/>
          <w:sz w:val="24"/>
          <w:szCs w:val="24"/>
          <w:lang w:eastAsia="uk-UA"/>
        </w:rPr>
        <w:t>{</w:t>
      </w:r>
      <w:hyperlink r:id="rId184" w:history="1">
        <w:r w:rsidRPr="005B7BCF">
          <w:rPr>
            <w:rFonts w:ascii="Times New Roman" w:eastAsia="Times New Roman" w:hAnsi="Times New Roman" w:cs="Times New Roman"/>
            <w:i/>
            <w:iCs/>
            <w:color w:val="C00909"/>
            <w:sz w:val="24"/>
            <w:szCs w:val="24"/>
            <w:lang w:eastAsia="uk-UA"/>
          </w:rPr>
          <w:t>Спеціалізований бланк для створення різних видів документів для листування іноземними мовами</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80" w:name="n1426"/>
      <w:bookmarkEnd w:id="680"/>
      <w:r w:rsidRPr="005B7BCF">
        <w:rPr>
          <w:rFonts w:ascii="Times New Roman" w:eastAsia="Times New Roman" w:hAnsi="Times New Roman" w:cs="Times New Roman"/>
          <w:i/>
          <w:iCs/>
          <w:color w:val="000000"/>
          <w:sz w:val="24"/>
          <w:szCs w:val="24"/>
          <w:lang w:eastAsia="uk-UA"/>
        </w:rPr>
        <w:t>{Додаток 3 в редакції Постанови КМ </w:t>
      </w:r>
      <w:hyperlink r:id="rId185"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81" w:name="n552"/>
            <w:bookmarkEnd w:id="681"/>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4</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186" w:anchor="n249" w:history="1">
              <w:r w:rsidRPr="005B7BCF">
                <w:rPr>
                  <w:rFonts w:ascii="Times New Roman" w:eastAsia="Times New Roman" w:hAnsi="Times New Roman" w:cs="Times New Roman"/>
                  <w:color w:val="006600"/>
                  <w:sz w:val="24"/>
                  <w:szCs w:val="24"/>
                  <w:lang w:eastAsia="uk-UA"/>
                </w:rPr>
                <w:t>пункт 79</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187" w:anchor="n143"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682" w:name="n553"/>
      <w:bookmarkEnd w:id="682"/>
      <w:r w:rsidRPr="005B7BCF">
        <w:rPr>
          <w:rFonts w:ascii="Times New Roman" w:eastAsia="Times New Roman" w:hAnsi="Times New Roman" w:cs="Times New Roman"/>
          <w:i/>
          <w:iCs/>
          <w:color w:val="000000"/>
          <w:sz w:val="24"/>
          <w:szCs w:val="24"/>
          <w:lang w:eastAsia="uk-UA"/>
        </w:rPr>
        <w:t>{</w:t>
      </w:r>
      <w:hyperlink r:id="rId188" w:history="1">
        <w:r w:rsidRPr="005B7BCF">
          <w:rPr>
            <w:rFonts w:ascii="Times New Roman" w:eastAsia="Times New Roman" w:hAnsi="Times New Roman" w:cs="Times New Roman"/>
            <w:i/>
            <w:iCs/>
            <w:color w:val="C00909"/>
            <w:sz w:val="24"/>
            <w:szCs w:val="24"/>
            <w:lang w:eastAsia="uk-UA"/>
          </w:rPr>
          <w:t>Бланк конкретного виду документа</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83" w:name="n1428"/>
      <w:bookmarkEnd w:id="683"/>
      <w:r w:rsidRPr="005B7BCF">
        <w:rPr>
          <w:rFonts w:ascii="Times New Roman" w:eastAsia="Times New Roman" w:hAnsi="Times New Roman" w:cs="Times New Roman"/>
          <w:i/>
          <w:iCs/>
          <w:color w:val="000000"/>
          <w:sz w:val="24"/>
          <w:szCs w:val="24"/>
          <w:lang w:eastAsia="uk-UA"/>
        </w:rPr>
        <w:t>{Додаток 4 в редакції Постанови КМ </w:t>
      </w:r>
      <w:hyperlink r:id="rId189"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i/>
          <w:iCs/>
          <w:sz w:val="24"/>
          <w:szCs w:val="24"/>
          <w:lang w:eastAsia="uk-UA"/>
        </w:rPr>
      </w:pPr>
      <w:bookmarkStart w:id="684" w:name="n1337"/>
      <w:bookmarkEnd w:id="684"/>
      <w:r>
        <w:rPr>
          <w:rFonts w:ascii="Times New Roman" w:eastAsia="Times New Roman" w:hAnsi="Times New Roman" w:cs="Times New Roman"/>
          <w:i/>
          <w:iCs/>
          <w:color w:val="000000"/>
          <w:sz w:val="24"/>
          <w:szCs w:val="24"/>
          <w:lang w:eastAsia="uk-UA"/>
        </w:rPr>
        <w:lastRenderedPageBreak/>
        <w:pict>
          <v:rect id="_x0000_i1028"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85" w:name="n554"/>
            <w:bookmarkEnd w:id="685"/>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5</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190" w:anchor="n290" w:history="1">
              <w:r w:rsidRPr="005B7BCF">
                <w:rPr>
                  <w:rFonts w:ascii="Times New Roman" w:eastAsia="Times New Roman" w:hAnsi="Times New Roman" w:cs="Times New Roman"/>
                  <w:color w:val="006600"/>
                  <w:sz w:val="24"/>
                  <w:szCs w:val="24"/>
                  <w:lang w:eastAsia="uk-UA"/>
                </w:rPr>
                <w:t>пункт 99</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86" w:name="n555"/>
      <w:bookmarkEnd w:id="686"/>
      <w:r w:rsidRPr="005B7BCF">
        <w:rPr>
          <w:rFonts w:ascii="Times New Roman" w:eastAsia="Times New Roman" w:hAnsi="Times New Roman" w:cs="Times New Roman"/>
          <w:b/>
          <w:bCs/>
          <w:color w:val="000000"/>
          <w:sz w:val="28"/>
          <w:szCs w:val="28"/>
          <w:lang w:eastAsia="uk-UA"/>
        </w:rPr>
        <w:t>ЖУРНАЛ</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 xml:space="preserve">реєстрації </w:t>
      </w:r>
      <w:proofErr w:type="spellStart"/>
      <w:r w:rsidRPr="005B7BCF">
        <w:rPr>
          <w:rFonts w:ascii="Times New Roman" w:eastAsia="Times New Roman" w:hAnsi="Times New Roman" w:cs="Times New Roman"/>
          <w:b/>
          <w:bCs/>
          <w:color w:val="000000"/>
          <w:sz w:val="28"/>
          <w:szCs w:val="28"/>
          <w:lang w:eastAsia="uk-UA"/>
        </w:rPr>
        <w:t>відряджень</w:t>
      </w:r>
      <w:proofErr w:type="spell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7"/>
        <w:gridCol w:w="1562"/>
        <w:gridCol w:w="806"/>
        <w:gridCol w:w="1380"/>
        <w:gridCol w:w="1851"/>
        <w:gridCol w:w="939"/>
        <w:gridCol w:w="1022"/>
        <w:gridCol w:w="1069"/>
      </w:tblGrid>
      <w:tr w:rsidR="005B7BCF" w:rsidRPr="005B7BCF" w:rsidTr="005B7BCF">
        <w:trPr>
          <w:trHeight w:val="735"/>
        </w:trPr>
        <w:tc>
          <w:tcPr>
            <w:tcW w:w="510" w:type="dxa"/>
            <w:tcBorders>
              <w:top w:val="single" w:sz="6" w:space="0" w:color="000000"/>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bookmarkStart w:id="687" w:name="n556"/>
            <w:bookmarkEnd w:id="687"/>
            <w:r w:rsidRPr="005B7BCF">
              <w:rPr>
                <w:rFonts w:ascii="Times New Roman" w:eastAsia="Times New Roman" w:hAnsi="Times New Roman" w:cs="Times New Roman"/>
                <w:sz w:val="24"/>
                <w:szCs w:val="24"/>
                <w:lang w:eastAsia="uk-UA"/>
              </w:rPr>
              <w:t>№</w:t>
            </w:r>
          </w:p>
        </w:tc>
        <w:tc>
          <w:tcPr>
            <w:tcW w:w="1620"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Прізвище та власне ім’я особи, що відряджається</w:t>
            </w:r>
          </w:p>
        </w:tc>
        <w:tc>
          <w:tcPr>
            <w:tcW w:w="840"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Посада</w:t>
            </w:r>
          </w:p>
        </w:tc>
        <w:tc>
          <w:tcPr>
            <w:tcW w:w="1425"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Місце відрядження</w:t>
            </w:r>
          </w:p>
        </w:tc>
        <w:tc>
          <w:tcPr>
            <w:tcW w:w="1920"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 і номер наказу (розпорядження)</w:t>
            </w:r>
          </w:p>
        </w:tc>
        <w:tc>
          <w:tcPr>
            <w:tcW w:w="975"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 відбуття</w:t>
            </w:r>
          </w:p>
        </w:tc>
        <w:tc>
          <w:tcPr>
            <w:tcW w:w="1065"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 прибуття</w:t>
            </w:r>
          </w:p>
        </w:tc>
        <w:tc>
          <w:tcPr>
            <w:tcW w:w="1110" w:type="dxa"/>
            <w:tcBorders>
              <w:top w:val="single" w:sz="6" w:space="0" w:color="000000"/>
              <w:left w:val="single" w:sz="6" w:space="0" w:color="000000"/>
              <w:bottom w:val="single" w:sz="6" w:space="0" w:color="000000"/>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Прізвище та власне ім’я особи, що заміщує</w:t>
            </w:r>
          </w:p>
        </w:tc>
      </w:tr>
    </w:tbl>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88" w:name="n1423"/>
      <w:bookmarkEnd w:id="688"/>
      <w:r w:rsidRPr="005B7BCF">
        <w:rPr>
          <w:rFonts w:ascii="Times New Roman" w:eastAsia="Times New Roman" w:hAnsi="Times New Roman" w:cs="Times New Roman"/>
          <w:i/>
          <w:iCs/>
          <w:color w:val="000000"/>
          <w:sz w:val="24"/>
          <w:szCs w:val="24"/>
          <w:lang w:eastAsia="uk-UA"/>
        </w:rPr>
        <w:t>{Додаток 5 із змінами, внесеними згідно з Постановою КМ </w:t>
      </w:r>
      <w:hyperlink r:id="rId191" w:anchor="n13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89" w:name="n1320"/>
            <w:bookmarkStart w:id="690" w:name="n557"/>
            <w:bookmarkEnd w:id="689"/>
            <w:bookmarkEnd w:id="690"/>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6</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192" w:anchor="n467" w:history="1">
              <w:r w:rsidRPr="005B7BCF">
                <w:rPr>
                  <w:rFonts w:ascii="Times New Roman" w:eastAsia="Times New Roman" w:hAnsi="Times New Roman" w:cs="Times New Roman"/>
                  <w:color w:val="006600"/>
                  <w:sz w:val="24"/>
                  <w:szCs w:val="24"/>
                  <w:lang w:eastAsia="uk-UA"/>
                </w:rPr>
                <w:t>пункти 182</w:t>
              </w:r>
            </w:hyperlink>
            <w:r w:rsidRPr="005B7BCF">
              <w:rPr>
                <w:rFonts w:ascii="Times New Roman" w:eastAsia="Times New Roman" w:hAnsi="Times New Roman" w:cs="Times New Roman"/>
                <w:sz w:val="24"/>
                <w:szCs w:val="24"/>
                <w:lang w:eastAsia="uk-UA"/>
              </w:rPr>
              <w:t>, </w:t>
            </w:r>
            <w:hyperlink r:id="rId193" w:anchor="n473" w:history="1">
              <w:r w:rsidRPr="005B7BCF">
                <w:rPr>
                  <w:rFonts w:ascii="Times New Roman" w:eastAsia="Times New Roman" w:hAnsi="Times New Roman" w:cs="Times New Roman"/>
                  <w:color w:val="006600"/>
                  <w:sz w:val="24"/>
                  <w:szCs w:val="24"/>
                  <w:lang w:eastAsia="uk-UA"/>
                </w:rPr>
                <w:t>188</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194" w:anchor="n145"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bookmarkStart w:id="691" w:name="n558"/>
    <w:bookmarkEnd w:id="691"/>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"https://zakon.rada.gov.ua/laws/file/text/71/f473536n1431.doc"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електронної таблиці номенклатури справ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92" w:name="n1430"/>
      <w:bookmarkEnd w:id="692"/>
      <w:r w:rsidRPr="005B7BCF">
        <w:rPr>
          <w:rFonts w:ascii="Times New Roman" w:eastAsia="Times New Roman" w:hAnsi="Times New Roman" w:cs="Times New Roman"/>
          <w:i/>
          <w:iCs/>
          <w:color w:val="000000"/>
          <w:sz w:val="24"/>
          <w:szCs w:val="24"/>
          <w:lang w:eastAsia="uk-UA"/>
        </w:rPr>
        <w:t>{Додаток 6 в редакції Постанови КМ </w:t>
      </w:r>
      <w:hyperlink r:id="rId195"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jc w:val="both"/>
        <w:rPr>
          <w:rFonts w:ascii="Times New Roman" w:eastAsia="Times New Roman" w:hAnsi="Times New Roman" w:cs="Times New Roman"/>
          <w:color w:val="000000"/>
          <w:sz w:val="24"/>
          <w:szCs w:val="24"/>
          <w:lang w:eastAsia="uk-UA"/>
        </w:rPr>
      </w:pPr>
      <w:bookmarkStart w:id="693" w:name="n1321"/>
      <w:bookmarkEnd w:id="693"/>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94" w:name="n566"/>
            <w:bookmarkEnd w:id="694"/>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7</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sz w:val="24"/>
                <w:szCs w:val="24"/>
                <w:lang w:eastAsia="uk-UA"/>
              </w:rPr>
              <w:lastRenderedPageBreak/>
              <w:t>електронного міжвідомчого обміну</w:t>
            </w:r>
            <w:r w:rsidRPr="005B7BCF">
              <w:rPr>
                <w:rFonts w:ascii="Times New Roman" w:eastAsia="Times New Roman" w:hAnsi="Times New Roman" w:cs="Times New Roman"/>
                <w:sz w:val="24"/>
                <w:szCs w:val="24"/>
                <w:lang w:eastAsia="uk-UA"/>
              </w:rPr>
              <w:br/>
              <w:t>(</w:t>
            </w:r>
            <w:hyperlink r:id="rId196" w:anchor="n469" w:history="1">
              <w:r w:rsidRPr="005B7BCF">
                <w:rPr>
                  <w:rFonts w:ascii="Times New Roman" w:eastAsia="Times New Roman" w:hAnsi="Times New Roman" w:cs="Times New Roman"/>
                  <w:color w:val="006600"/>
                  <w:sz w:val="24"/>
                  <w:szCs w:val="24"/>
                  <w:lang w:eastAsia="uk-UA"/>
                </w:rPr>
                <w:t>пункти 184</w:t>
              </w:r>
            </w:hyperlink>
            <w:r w:rsidRPr="005B7BCF">
              <w:rPr>
                <w:rFonts w:ascii="Times New Roman" w:eastAsia="Times New Roman" w:hAnsi="Times New Roman" w:cs="Times New Roman"/>
                <w:sz w:val="24"/>
                <w:szCs w:val="24"/>
                <w:lang w:eastAsia="uk-UA"/>
              </w:rPr>
              <w:t>, </w:t>
            </w:r>
            <w:hyperlink r:id="rId197" w:anchor="n473" w:history="1">
              <w:r w:rsidRPr="005B7BCF">
                <w:rPr>
                  <w:rFonts w:ascii="Times New Roman" w:eastAsia="Times New Roman" w:hAnsi="Times New Roman" w:cs="Times New Roman"/>
                  <w:color w:val="006600"/>
                  <w:sz w:val="24"/>
                  <w:szCs w:val="24"/>
                  <w:lang w:eastAsia="uk-UA"/>
                </w:rPr>
                <w:t>188</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198" w:anchor="n148"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bookmarkStart w:id="695" w:name="n567"/>
    <w:bookmarkEnd w:id="695"/>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lastRenderedPageBreak/>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"https://zakon.rada.gov.ua/laws/file/text/71/f473536n1433.doc"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електронної таблиці зведеної номенклатури справ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696" w:name="n1432"/>
      <w:bookmarkEnd w:id="696"/>
      <w:r w:rsidRPr="005B7BCF">
        <w:rPr>
          <w:rFonts w:ascii="Times New Roman" w:eastAsia="Times New Roman" w:hAnsi="Times New Roman" w:cs="Times New Roman"/>
          <w:i/>
          <w:iCs/>
          <w:color w:val="000000"/>
          <w:sz w:val="24"/>
          <w:szCs w:val="24"/>
          <w:lang w:eastAsia="uk-UA"/>
        </w:rPr>
        <w:t>{Додаток 7 в редакції Постанови КМ </w:t>
      </w:r>
      <w:hyperlink r:id="rId199"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jc w:val="both"/>
        <w:rPr>
          <w:rFonts w:ascii="Times New Roman" w:eastAsia="Times New Roman" w:hAnsi="Times New Roman" w:cs="Times New Roman"/>
          <w:color w:val="000000"/>
          <w:sz w:val="24"/>
          <w:szCs w:val="24"/>
          <w:lang w:eastAsia="uk-UA"/>
        </w:rPr>
      </w:pPr>
      <w:bookmarkStart w:id="697" w:name="n1322"/>
      <w:bookmarkEnd w:id="697"/>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698" w:name="n575"/>
            <w:bookmarkEnd w:id="698"/>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8</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200" w:anchor="n512" w:history="1">
              <w:r w:rsidRPr="005B7BCF">
                <w:rPr>
                  <w:rFonts w:ascii="Times New Roman" w:eastAsia="Times New Roman" w:hAnsi="Times New Roman" w:cs="Times New Roman"/>
                  <w:color w:val="006600"/>
                  <w:sz w:val="24"/>
                  <w:szCs w:val="24"/>
                  <w:lang w:eastAsia="uk-UA"/>
                </w:rPr>
                <w:t>пункт 205</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201" w:anchor="n151"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bookmarkStart w:id="699" w:name="n576"/>
    <w:bookmarkEnd w:id="699"/>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"https://zakon.rada.gov.ua/laws/file/text/71/f473536n1435.doc"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для внесення даних опису справ в електронну таблицю системи електронного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00" w:name="n1434"/>
      <w:bookmarkEnd w:id="700"/>
      <w:r w:rsidRPr="005B7BCF">
        <w:rPr>
          <w:rFonts w:ascii="Times New Roman" w:eastAsia="Times New Roman" w:hAnsi="Times New Roman" w:cs="Times New Roman"/>
          <w:i/>
          <w:iCs/>
          <w:color w:val="000000"/>
          <w:sz w:val="24"/>
          <w:szCs w:val="24"/>
          <w:lang w:eastAsia="uk-UA"/>
        </w:rPr>
        <w:t>{Додаток 8 в редакції Постанови КМ </w:t>
      </w:r>
      <w:hyperlink r:id="rId202"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701" w:name="n583"/>
            <w:bookmarkEnd w:id="701"/>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left="450" w:right="450"/>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9</w:t>
            </w:r>
            <w:r w:rsidRPr="005B7BCF">
              <w:rPr>
                <w:rFonts w:ascii="Times New Roman" w:eastAsia="Times New Roman" w:hAnsi="Times New Roman" w:cs="Times New Roman"/>
                <w:sz w:val="24"/>
                <w:szCs w:val="24"/>
                <w:lang w:eastAsia="uk-UA"/>
              </w:rPr>
              <w:br/>
              <w:t>до Типової інструкції з документування</w:t>
            </w:r>
            <w:r w:rsidRPr="005B7BCF">
              <w:rPr>
                <w:rFonts w:ascii="Times New Roman" w:eastAsia="Times New Roman" w:hAnsi="Times New Roman" w:cs="Times New Roman"/>
                <w:sz w:val="24"/>
                <w:szCs w:val="24"/>
                <w:lang w:eastAsia="uk-UA"/>
              </w:rPr>
              <w:br/>
              <w:t>управлінської інформації в електронній</w:t>
            </w:r>
            <w:r w:rsidRPr="005B7BCF">
              <w:rPr>
                <w:rFonts w:ascii="Times New Roman" w:eastAsia="Times New Roman" w:hAnsi="Times New Roman" w:cs="Times New Roman"/>
                <w:sz w:val="24"/>
                <w:szCs w:val="24"/>
                <w:lang w:eastAsia="uk-UA"/>
              </w:rPr>
              <w:br/>
              <w:t>формі та організації роботи з</w:t>
            </w:r>
            <w:r w:rsidRPr="005B7BCF">
              <w:rPr>
                <w:rFonts w:ascii="Times New Roman" w:eastAsia="Times New Roman" w:hAnsi="Times New Roman" w:cs="Times New Roman"/>
                <w:sz w:val="24"/>
                <w:szCs w:val="24"/>
                <w:lang w:eastAsia="uk-UA"/>
              </w:rPr>
              <w:br/>
              <w:t>електронними документами в діловодстві,</w:t>
            </w:r>
            <w:r w:rsidRPr="005B7BCF">
              <w:rPr>
                <w:rFonts w:ascii="Times New Roman" w:eastAsia="Times New Roman" w:hAnsi="Times New Roman" w:cs="Times New Roman"/>
                <w:sz w:val="24"/>
                <w:szCs w:val="24"/>
                <w:lang w:eastAsia="uk-UA"/>
              </w:rPr>
              <w:br/>
              <w:t>електронного міжвідомчого обміну</w:t>
            </w:r>
            <w:r w:rsidRPr="005B7BCF">
              <w:rPr>
                <w:rFonts w:ascii="Times New Roman" w:eastAsia="Times New Roman" w:hAnsi="Times New Roman" w:cs="Times New Roman"/>
                <w:sz w:val="24"/>
                <w:szCs w:val="24"/>
                <w:lang w:eastAsia="uk-UA"/>
              </w:rPr>
              <w:br/>
              <w:t>(</w:t>
            </w:r>
            <w:hyperlink r:id="rId203" w:anchor="n512" w:history="1">
              <w:r w:rsidRPr="005B7BCF">
                <w:rPr>
                  <w:rFonts w:ascii="Times New Roman" w:eastAsia="Times New Roman" w:hAnsi="Times New Roman" w:cs="Times New Roman"/>
                  <w:color w:val="006600"/>
                  <w:sz w:val="24"/>
                  <w:szCs w:val="24"/>
                  <w:lang w:eastAsia="uk-UA"/>
                </w:rPr>
                <w:t>пункт 205</w:t>
              </w:r>
            </w:hyperlink>
            <w:r w:rsidRPr="005B7BCF">
              <w:rPr>
                <w:rFonts w:ascii="Times New Roman" w:eastAsia="Times New Roman" w:hAnsi="Times New Roman" w:cs="Times New Roman"/>
                <w:sz w:val="24"/>
                <w:szCs w:val="24"/>
                <w:lang w:eastAsia="uk-UA"/>
              </w:rPr>
              <w:t>)</w:t>
            </w:r>
            <w:r w:rsidRPr="005B7BCF">
              <w:rPr>
                <w:rFonts w:ascii="Times New Roman" w:eastAsia="Times New Roman" w:hAnsi="Times New Roman" w:cs="Times New Roman"/>
                <w:sz w:val="24"/>
                <w:szCs w:val="24"/>
                <w:lang w:eastAsia="uk-UA"/>
              </w:rPr>
              <w:br/>
              <w:t>(в редакції постанови Кабінету Міністрів України</w:t>
            </w:r>
            <w:r w:rsidRPr="005B7BCF">
              <w:rPr>
                <w:rFonts w:ascii="Times New Roman" w:eastAsia="Times New Roman" w:hAnsi="Times New Roman" w:cs="Times New Roman"/>
                <w:sz w:val="24"/>
                <w:szCs w:val="24"/>
                <w:lang w:eastAsia="uk-UA"/>
              </w:rPr>
              <w:br/>
            </w:r>
            <w:hyperlink r:id="rId204" w:anchor="n154" w:tgtFrame="_blank" w:history="1">
              <w:r w:rsidRPr="005B7BCF">
                <w:rPr>
                  <w:rFonts w:ascii="Times New Roman" w:eastAsia="Times New Roman" w:hAnsi="Times New Roman" w:cs="Times New Roman"/>
                  <w:color w:val="000099"/>
                  <w:sz w:val="24"/>
                  <w:szCs w:val="24"/>
                  <w:lang w:eastAsia="uk-UA"/>
                </w:rPr>
                <w:t>від 17 квітня 2019 р. № 375</w:t>
              </w:r>
            </w:hyperlink>
            <w:r w:rsidRPr="005B7BCF">
              <w:rPr>
                <w:rFonts w:ascii="Times New Roman" w:eastAsia="Times New Roman" w:hAnsi="Times New Roman" w:cs="Times New Roman"/>
                <w:sz w:val="24"/>
                <w:szCs w:val="24"/>
                <w:lang w:eastAsia="uk-UA"/>
              </w:rPr>
              <w:t>)</w:t>
            </w:r>
          </w:p>
        </w:tc>
      </w:tr>
    </w:tbl>
    <w:bookmarkStart w:id="702" w:name="n584"/>
    <w:bookmarkEnd w:id="702"/>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"https://zakon.rada.gov.ua/laws/file/text/71/f473536n1437.doc"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 xml:space="preserve">для внесення даних </w:t>
      </w:r>
      <w:proofErr w:type="spellStart"/>
      <w:r w:rsidRPr="005B7BCF">
        <w:rPr>
          <w:rFonts w:ascii="Times New Roman" w:eastAsia="Times New Roman" w:hAnsi="Times New Roman" w:cs="Times New Roman"/>
          <w:b/>
          <w:bCs/>
          <w:color w:val="000000"/>
          <w:sz w:val="28"/>
          <w:szCs w:val="28"/>
          <w:lang w:eastAsia="uk-UA"/>
        </w:rPr>
        <w:t>акта</w:t>
      </w:r>
      <w:proofErr w:type="spellEnd"/>
      <w:r w:rsidRPr="005B7BCF">
        <w:rPr>
          <w:rFonts w:ascii="Times New Roman" w:eastAsia="Times New Roman" w:hAnsi="Times New Roman" w:cs="Times New Roman"/>
          <w:b/>
          <w:bCs/>
          <w:color w:val="000000"/>
          <w:sz w:val="28"/>
          <w:szCs w:val="28"/>
          <w:lang w:eastAsia="uk-UA"/>
        </w:rPr>
        <w:t xml:space="preserve"> про вилучення для знищення </w:t>
      </w:r>
      <w:r w:rsidRPr="005B7BCF">
        <w:rPr>
          <w:rFonts w:ascii="Times New Roman" w:eastAsia="Times New Roman" w:hAnsi="Times New Roman" w:cs="Times New Roman"/>
          <w:b/>
          <w:bCs/>
          <w:color w:val="000000"/>
          <w:sz w:val="28"/>
          <w:szCs w:val="28"/>
          <w:lang w:eastAsia="uk-UA"/>
        </w:rPr>
        <w:lastRenderedPageBreak/>
        <w:t>документів в електронну таблицю системи електронного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03" w:name="n1436"/>
      <w:bookmarkEnd w:id="703"/>
      <w:r w:rsidRPr="005B7BCF">
        <w:rPr>
          <w:rFonts w:ascii="Times New Roman" w:eastAsia="Times New Roman" w:hAnsi="Times New Roman" w:cs="Times New Roman"/>
          <w:i/>
          <w:iCs/>
          <w:color w:val="000000"/>
          <w:sz w:val="24"/>
          <w:szCs w:val="24"/>
          <w:lang w:eastAsia="uk-UA"/>
        </w:rPr>
        <w:t>{Додаток 9 в редакції Постанови КМ </w:t>
      </w:r>
      <w:hyperlink r:id="rId205" w:anchor="n13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704" w:name="n1324"/>
      <w:bookmarkEnd w:id="704"/>
      <w:r>
        <w:rPr>
          <w:rFonts w:ascii="Times New Roman" w:eastAsia="Times New Roman" w:hAnsi="Times New Roman" w:cs="Times New Roman"/>
          <w:sz w:val="24"/>
          <w:szCs w:val="24"/>
          <w:lang w:eastAsia="uk-UA"/>
        </w:rPr>
        <w:pict>
          <v:rect id="_x0000_i1029"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608"/>
        <w:gridCol w:w="5412"/>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705" w:name="n592"/>
            <w:bookmarkEnd w:id="705"/>
          </w:p>
        </w:tc>
        <w:tc>
          <w:tcPr>
            <w:tcW w:w="3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ЗАТВЕРДЖЕНО</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постановою Кабінету Міністрів України</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від 17 січня 2018 р. № 55</w:t>
            </w:r>
          </w:p>
        </w:tc>
      </w:tr>
    </w:tbl>
    <w:p w:rsidR="005B7BCF" w:rsidRPr="005B7BCF" w:rsidRDefault="005B7BCF" w:rsidP="005B7BC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706" w:name="n593"/>
      <w:bookmarkEnd w:id="706"/>
      <w:r w:rsidRPr="005B7BCF">
        <w:rPr>
          <w:rFonts w:ascii="Times New Roman" w:eastAsia="Times New Roman" w:hAnsi="Times New Roman" w:cs="Times New Roman"/>
          <w:b/>
          <w:bCs/>
          <w:color w:val="000000"/>
          <w:sz w:val="32"/>
          <w:szCs w:val="32"/>
          <w:lang w:eastAsia="uk-UA"/>
        </w:rPr>
        <w:t>ТИПОВА ІНСТРУКЦІЯ</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32"/>
          <w:szCs w:val="32"/>
          <w:lang w:eastAsia="uk-UA"/>
        </w:rPr>
        <w:t>з діловодства в міністерствах, інших центральних та місцевих органах виконавчої влади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07" w:name="n1514"/>
      <w:bookmarkEnd w:id="707"/>
      <w:r w:rsidRPr="005B7BCF">
        <w:rPr>
          <w:rFonts w:ascii="Times New Roman" w:eastAsia="Times New Roman" w:hAnsi="Times New Roman" w:cs="Times New Roman"/>
          <w:i/>
          <w:iCs/>
          <w:color w:val="000000"/>
          <w:sz w:val="24"/>
          <w:szCs w:val="24"/>
          <w:lang w:eastAsia="uk-UA"/>
        </w:rPr>
        <w:t>{У тексті Інструкції: слова “архів установи” в усіх відмінках замінено словами “архівний підрозділ установи” у відповідному відмінку; слова “ім’я”, “Ім’я”, “ініціал”, “Ініціал”, “ініціал імені” в усіх відмінках замінено відповідно словами “власне ім’я”, “Власне ім’я” у відповідному відмінку, крім </w:t>
      </w:r>
      <w:hyperlink r:id="rId206" w:anchor="n635" w:history="1">
        <w:r w:rsidRPr="005B7BCF">
          <w:rPr>
            <w:rFonts w:ascii="Times New Roman" w:eastAsia="Times New Roman" w:hAnsi="Times New Roman" w:cs="Times New Roman"/>
            <w:i/>
            <w:iCs/>
            <w:color w:val="006600"/>
            <w:sz w:val="24"/>
            <w:szCs w:val="24"/>
            <w:lang w:eastAsia="uk-UA"/>
          </w:rPr>
          <w:t>пункту 24</w:t>
        </w:r>
      </w:hyperlink>
      <w:r w:rsidRPr="005B7BCF">
        <w:rPr>
          <w:rFonts w:ascii="Times New Roman" w:eastAsia="Times New Roman" w:hAnsi="Times New Roman" w:cs="Times New Roman"/>
          <w:i/>
          <w:iCs/>
          <w:color w:val="000000"/>
          <w:sz w:val="24"/>
          <w:szCs w:val="24"/>
          <w:lang w:eastAsia="uk-UA"/>
        </w:rPr>
        <w:t>; слова “по батькові” виключено згідно з Постановою КМ </w:t>
      </w:r>
      <w:hyperlink r:id="rId207" w:anchor="n247"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08" w:name="n594"/>
      <w:bookmarkEnd w:id="708"/>
      <w:r w:rsidRPr="005B7BCF">
        <w:rPr>
          <w:rFonts w:ascii="Times New Roman" w:eastAsia="Times New Roman" w:hAnsi="Times New Roman" w:cs="Times New Roman"/>
          <w:b/>
          <w:bCs/>
          <w:color w:val="000000"/>
          <w:sz w:val="28"/>
          <w:szCs w:val="28"/>
          <w:lang w:eastAsia="uk-UA"/>
        </w:rPr>
        <w:t>I. Загальні положення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09" w:name="n595"/>
      <w:bookmarkEnd w:id="709"/>
      <w:r w:rsidRPr="005B7BCF">
        <w:rPr>
          <w:rFonts w:ascii="Times New Roman" w:eastAsia="Times New Roman" w:hAnsi="Times New Roman" w:cs="Times New Roman"/>
          <w:color w:val="000000"/>
          <w:sz w:val="24"/>
          <w:szCs w:val="24"/>
          <w:lang w:eastAsia="uk-UA"/>
        </w:rPr>
        <w:t>1. Ця Інструкція встановлює вимоги щодо документування управлінської інформації та організації роботи з документами, створеними у паперовій формі Секретаріатом Кабінету Міністрів України, центральними органами виконавчої влади, їх територіальними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управління центральних або місцевих органів виконавчої влади, Ради міністрів Автономної Республіки Крим (далі - установи).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10" w:name="n1438"/>
      <w:bookmarkEnd w:id="710"/>
      <w:r w:rsidRPr="005B7BCF">
        <w:rPr>
          <w:rFonts w:ascii="Times New Roman" w:eastAsia="Times New Roman" w:hAnsi="Times New Roman" w:cs="Times New Roman"/>
          <w:i/>
          <w:iCs/>
          <w:color w:val="000000"/>
          <w:sz w:val="24"/>
          <w:szCs w:val="24"/>
          <w:lang w:eastAsia="uk-UA"/>
        </w:rPr>
        <w:t>{Абзац перший пункту 1 в редакції Постанови КМ </w:t>
      </w:r>
      <w:hyperlink r:id="rId208" w:anchor="n15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1" w:name="n596"/>
      <w:bookmarkEnd w:id="711"/>
      <w:r w:rsidRPr="005B7BCF">
        <w:rPr>
          <w:rFonts w:ascii="Times New Roman" w:eastAsia="Times New Roman" w:hAnsi="Times New Roman" w:cs="Times New Roman"/>
          <w:color w:val="000000"/>
          <w:sz w:val="24"/>
          <w:szCs w:val="24"/>
          <w:lang w:eastAsia="uk-UA"/>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установами документів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2" w:name="n597"/>
      <w:bookmarkEnd w:id="712"/>
      <w:r w:rsidRPr="005B7BCF">
        <w:rPr>
          <w:rFonts w:ascii="Times New Roman" w:eastAsia="Times New Roman" w:hAnsi="Times New Roman" w:cs="Times New Roman"/>
          <w:color w:val="000000"/>
          <w:sz w:val="24"/>
          <w:szCs w:val="24"/>
          <w:lang w:eastAsia="uk-UA"/>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3" w:name="n598"/>
      <w:bookmarkEnd w:id="713"/>
      <w:r w:rsidRPr="005B7BCF">
        <w:rPr>
          <w:rFonts w:ascii="Times New Roman" w:eastAsia="Times New Roman" w:hAnsi="Times New Roman" w:cs="Times New Roman"/>
          <w:color w:val="000000"/>
          <w:sz w:val="24"/>
          <w:szCs w:val="24"/>
          <w:lang w:eastAsia="uk-UA"/>
        </w:rPr>
        <w:t>Основні повноваження структурних підрозділів з діловодства в установах здійснюються в електронній формі, з електронними носіями інформації та визначаються </w:t>
      </w:r>
      <w:hyperlink r:id="rId209" w:anchor="n18" w:history="1">
        <w:r w:rsidRPr="005B7BCF">
          <w:rPr>
            <w:rFonts w:ascii="Times New Roman" w:eastAsia="Times New Roman" w:hAnsi="Times New Roman" w:cs="Times New Roman"/>
            <w:color w:val="006600"/>
            <w:sz w:val="24"/>
            <w:szCs w:val="24"/>
            <w:lang w:eastAsia="uk-UA"/>
          </w:rPr>
          <w:t>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Pr="005B7BCF">
        <w:rPr>
          <w:rFonts w:ascii="Times New Roman" w:eastAsia="Times New Roman" w:hAnsi="Times New Roman" w:cs="Times New Roman"/>
          <w:color w:val="000000"/>
          <w:sz w:val="24"/>
          <w:szCs w:val="24"/>
          <w:lang w:eastAsia="uk-UA"/>
        </w:rPr>
        <w:t>, затвердженою постановою Кабінету Міністрів України від 17 січня 2018 р. № 55 (далі - Інструкція з діловодства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14" w:name="n599"/>
      <w:bookmarkEnd w:id="714"/>
      <w:r w:rsidRPr="005B7BCF">
        <w:rPr>
          <w:rFonts w:ascii="Times New Roman" w:eastAsia="Times New Roman" w:hAnsi="Times New Roman" w:cs="Times New Roman"/>
          <w:i/>
          <w:iCs/>
          <w:color w:val="000000"/>
          <w:sz w:val="24"/>
          <w:szCs w:val="24"/>
          <w:lang w:eastAsia="uk-UA"/>
        </w:rPr>
        <w:t>3. {Абзац перший пункту 3 виключено на підставі Постанови КМ </w:t>
      </w:r>
      <w:hyperlink r:id="rId210" w:anchor="n15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5" w:name="n600"/>
      <w:bookmarkEnd w:id="715"/>
      <w:r w:rsidRPr="005B7BCF">
        <w:rPr>
          <w:rFonts w:ascii="Times New Roman" w:eastAsia="Times New Roman" w:hAnsi="Times New Roman" w:cs="Times New Roman"/>
          <w:color w:val="000000"/>
          <w:sz w:val="24"/>
          <w:szCs w:val="24"/>
          <w:lang w:eastAsia="uk-UA"/>
        </w:rPr>
        <w:lastRenderedPageBreak/>
        <w:t>Не допускається одночасне проходження одного і того ж документа в електронній та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6" w:name="n601"/>
      <w:bookmarkEnd w:id="716"/>
      <w:r w:rsidRPr="005B7BCF">
        <w:rPr>
          <w:rFonts w:ascii="Times New Roman" w:eastAsia="Times New Roman" w:hAnsi="Times New Roman" w:cs="Times New Roman"/>
          <w:color w:val="000000"/>
          <w:sz w:val="24"/>
          <w:szCs w:val="24"/>
          <w:lang w:eastAsia="uk-UA"/>
        </w:rPr>
        <w:t>4. Відповідальність за організацію діловодства в установах несуть їх керівники.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7" w:name="n602"/>
      <w:bookmarkEnd w:id="717"/>
      <w:r w:rsidRPr="005B7BCF">
        <w:rPr>
          <w:rFonts w:ascii="Times New Roman" w:eastAsia="Times New Roman" w:hAnsi="Times New Roman" w:cs="Times New Roman"/>
          <w:color w:val="000000"/>
          <w:sz w:val="24"/>
          <w:szCs w:val="24"/>
          <w:lang w:eastAsia="uk-UA"/>
        </w:rPr>
        <w:t>5. За підготовлений проект документа відповідальним є його автор.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8" w:name="n603"/>
      <w:bookmarkEnd w:id="718"/>
      <w:r w:rsidRPr="005B7BCF">
        <w:rPr>
          <w:rFonts w:ascii="Times New Roman" w:eastAsia="Times New Roman" w:hAnsi="Times New Roman" w:cs="Times New Roman"/>
          <w:color w:val="000000"/>
          <w:sz w:val="24"/>
          <w:szCs w:val="24"/>
          <w:lang w:eastAsia="uk-UA"/>
        </w:rPr>
        <w:t>6. Організація діловодства в установі покладається на службу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19" w:name="n604"/>
      <w:bookmarkEnd w:id="719"/>
      <w:r w:rsidRPr="005B7BCF">
        <w:rPr>
          <w:rFonts w:ascii="Times New Roman" w:eastAsia="Times New Roman" w:hAnsi="Times New Roman" w:cs="Times New Roman"/>
          <w:color w:val="000000"/>
          <w:sz w:val="24"/>
          <w:szCs w:val="24"/>
          <w:lang w:eastAsia="uk-UA"/>
        </w:rPr>
        <w:t>7. Організація діловодства у паперовій формі в структурних підрозділах установ покладається на спеціально призначену для цього особу.</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20" w:name="n605"/>
      <w:bookmarkEnd w:id="720"/>
      <w:r w:rsidRPr="005B7BCF">
        <w:rPr>
          <w:rFonts w:ascii="Times New Roman" w:eastAsia="Times New Roman" w:hAnsi="Times New Roman" w:cs="Times New Roman"/>
          <w:b/>
          <w:bCs/>
          <w:color w:val="000000"/>
          <w:sz w:val="28"/>
          <w:szCs w:val="28"/>
          <w:lang w:eastAsia="uk-UA"/>
        </w:rPr>
        <w:t>II. Документування управлінської інформації</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21" w:name="n606"/>
      <w:bookmarkEnd w:id="721"/>
      <w:r w:rsidRPr="005B7BCF">
        <w:rPr>
          <w:rFonts w:ascii="Times New Roman" w:eastAsia="Times New Roman" w:hAnsi="Times New Roman" w:cs="Times New Roman"/>
          <w:b/>
          <w:bCs/>
          <w:color w:val="000000"/>
          <w:sz w:val="24"/>
          <w:szCs w:val="24"/>
          <w:lang w:eastAsia="uk-UA"/>
        </w:rPr>
        <w:t>Загальні вимоги щодо створення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2" w:name="n607"/>
      <w:bookmarkEnd w:id="722"/>
      <w:r w:rsidRPr="005B7BCF">
        <w:rPr>
          <w:rFonts w:ascii="Times New Roman" w:eastAsia="Times New Roman" w:hAnsi="Times New Roman" w:cs="Times New Roman"/>
          <w:color w:val="000000"/>
          <w:sz w:val="24"/>
          <w:szCs w:val="24"/>
          <w:lang w:eastAsia="uk-UA"/>
        </w:rPr>
        <w:t>8. Документування управлінської інформації полягає у створенні документів, в яких фіксується з дотриманням установлених правил (</w:t>
      </w:r>
      <w:hyperlink r:id="rId211" w:anchor="n1142" w:history="1">
        <w:r w:rsidRPr="005B7BCF">
          <w:rPr>
            <w:rFonts w:ascii="Times New Roman" w:eastAsia="Times New Roman" w:hAnsi="Times New Roman" w:cs="Times New Roman"/>
            <w:color w:val="006600"/>
            <w:sz w:val="24"/>
            <w:szCs w:val="24"/>
            <w:lang w:eastAsia="uk-UA"/>
          </w:rPr>
          <w:t>додаток 1</w:t>
        </w:r>
      </w:hyperlink>
      <w:r w:rsidRPr="005B7BCF">
        <w:rPr>
          <w:rFonts w:ascii="Times New Roman" w:eastAsia="Times New Roman" w:hAnsi="Times New Roman" w:cs="Times New Roman"/>
          <w:color w:val="000000"/>
          <w:sz w:val="24"/>
          <w:szCs w:val="24"/>
          <w:lang w:eastAsia="uk-UA"/>
        </w:rPr>
        <w:t>) інформація про управлінські 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3" w:name="n608"/>
      <w:bookmarkEnd w:id="723"/>
      <w:r w:rsidRPr="005B7BCF">
        <w:rPr>
          <w:rFonts w:ascii="Times New Roman" w:eastAsia="Times New Roman" w:hAnsi="Times New Roman" w:cs="Times New Roman"/>
          <w:color w:val="000000"/>
          <w:sz w:val="24"/>
          <w:szCs w:val="24"/>
          <w:lang w:eastAsia="uk-UA"/>
        </w:rPr>
        <w:t>9. Під час підготовки організаційно-розпорядчих документів у паперовій формі працівники установ оформляють їх з урахуванням вимог ДСТУ 4163-2003.</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4" w:name="n609"/>
      <w:bookmarkEnd w:id="724"/>
      <w:r w:rsidRPr="005B7BCF">
        <w:rPr>
          <w:rFonts w:ascii="Times New Roman" w:eastAsia="Times New Roman" w:hAnsi="Times New Roman" w:cs="Times New Roman"/>
          <w:color w:val="000000"/>
          <w:sz w:val="24"/>
          <w:szCs w:val="24"/>
          <w:lang w:eastAsia="uk-UA"/>
        </w:rPr>
        <w:t>10. Право на створення, підписання, погодження, затвердження документів визначається актами законодавства та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5" w:name="n610"/>
      <w:bookmarkEnd w:id="725"/>
      <w:r w:rsidRPr="005B7BCF">
        <w:rPr>
          <w:rFonts w:ascii="Times New Roman" w:eastAsia="Times New Roman" w:hAnsi="Times New Roman" w:cs="Times New Roman"/>
          <w:color w:val="000000"/>
          <w:sz w:val="24"/>
          <w:szCs w:val="24"/>
          <w:lang w:eastAsia="uk-UA"/>
        </w:rPr>
        <w:t>11. В установах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6" w:name="n611"/>
      <w:bookmarkEnd w:id="726"/>
      <w:r w:rsidRPr="005B7BCF">
        <w:rPr>
          <w:rFonts w:ascii="Times New Roman" w:eastAsia="Times New Roman" w:hAnsi="Times New Roman" w:cs="Times New Roman"/>
          <w:color w:val="000000"/>
          <w:sz w:val="24"/>
          <w:szCs w:val="24"/>
          <w:lang w:eastAsia="uk-UA"/>
        </w:rPr>
        <w:t>З питань, що становлять взаємний інтерес і належать до компетенції різних установ, можуть створюватися спільні документи.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7" w:name="n612"/>
      <w:bookmarkEnd w:id="727"/>
      <w:r w:rsidRPr="005B7BCF">
        <w:rPr>
          <w:rFonts w:ascii="Times New Roman" w:eastAsia="Times New Roman" w:hAnsi="Times New Roman" w:cs="Times New Roman"/>
          <w:color w:val="000000"/>
          <w:sz w:val="24"/>
          <w:szCs w:val="24"/>
          <w:lang w:eastAsia="uk-UA"/>
        </w:rPr>
        <w:t>12. Вибір виду документа, призначеного для документування управлінської інформації (розпорядження, постанова, рішення, протокол тощо), зумовлюється правовим статусом установи, компетенцією посадової особи та порядком прийняття управлінського рішення (на підставі єдиноначальності або колегіальності).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8" w:name="n613"/>
      <w:bookmarkEnd w:id="728"/>
      <w:r w:rsidRPr="005B7BCF">
        <w:rPr>
          <w:rFonts w:ascii="Times New Roman" w:eastAsia="Times New Roman" w:hAnsi="Times New Roman" w:cs="Times New Roman"/>
          <w:color w:val="000000"/>
          <w:sz w:val="24"/>
          <w:szCs w:val="24"/>
          <w:lang w:eastAsia="uk-UA"/>
        </w:rPr>
        <w:t>13. Документ повинен відповідати положенням актів органів державної влади, органів влади Автономної Республіки Крим та спрямовуватися на виконання установою покладених на неї завдань і функцій.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29" w:name="n614"/>
      <w:bookmarkEnd w:id="729"/>
      <w:r w:rsidRPr="005B7BCF">
        <w:rPr>
          <w:rFonts w:ascii="Times New Roman" w:eastAsia="Times New Roman" w:hAnsi="Times New Roman" w:cs="Times New Roman"/>
          <w:color w:val="000000"/>
          <w:sz w:val="24"/>
          <w:szCs w:val="24"/>
          <w:lang w:eastAsia="uk-UA"/>
        </w:rPr>
        <w:t>14. Класи управлінської документації визначаються згідно з </w:t>
      </w:r>
      <w:hyperlink r:id="rId212" w:tgtFrame="_blank" w:history="1">
        <w:r w:rsidRPr="005B7BCF">
          <w:rPr>
            <w:rFonts w:ascii="Times New Roman" w:eastAsia="Times New Roman" w:hAnsi="Times New Roman" w:cs="Times New Roman"/>
            <w:color w:val="000099"/>
            <w:sz w:val="24"/>
            <w:szCs w:val="24"/>
            <w:lang w:eastAsia="uk-UA"/>
          </w:rPr>
          <w:t>Державним класифікатором управлінської документації</w:t>
        </w:r>
      </w:hyperlink>
      <w:r w:rsidRPr="005B7BCF">
        <w:rPr>
          <w:rFonts w:ascii="Times New Roman" w:eastAsia="Times New Roman" w:hAnsi="Times New Roman" w:cs="Times New Roman"/>
          <w:color w:val="000000"/>
          <w:sz w:val="24"/>
          <w:szCs w:val="24"/>
          <w:lang w:eastAsia="uk-UA"/>
        </w:rPr>
        <w:t> ДК 010-98 (далі - ДКУД).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0" w:name="n615"/>
      <w:bookmarkEnd w:id="730"/>
      <w:r w:rsidRPr="005B7BCF">
        <w:rPr>
          <w:rFonts w:ascii="Times New Roman" w:eastAsia="Times New Roman" w:hAnsi="Times New Roman" w:cs="Times New Roman"/>
          <w:color w:val="000000"/>
          <w:sz w:val="24"/>
          <w:szCs w:val="24"/>
          <w:lang w:eastAsia="uk-UA"/>
        </w:rPr>
        <w:t>15.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1" w:name="n616"/>
      <w:bookmarkEnd w:id="731"/>
      <w:r w:rsidRPr="005B7BCF">
        <w:rPr>
          <w:rFonts w:ascii="Times New Roman" w:eastAsia="Times New Roman" w:hAnsi="Times New Roman" w:cs="Times New Roman"/>
          <w:color w:val="000000"/>
          <w:sz w:val="24"/>
          <w:szCs w:val="24"/>
          <w:lang w:eastAsia="uk-UA"/>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2" w:name="n617"/>
      <w:bookmarkEnd w:id="732"/>
      <w:r w:rsidRPr="005B7BCF">
        <w:rPr>
          <w:rFonts w:ascii="Times New Roman" w:eastAsia="Times New Roman" w:hAnsi="Times New Roman" w:cs="Times New Roman"/>
          <w:color w:val="000000"/>
          <w:sz w:val="24"/>
          <w:szCs w:val="24"/>
          <w:lang w:eastAsia="uk-UA"/>
        </w:rPr>
        <w:t>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3" w:name="n618"/>
      <w:bookmarkEnd w:id="733"/>
      <w:r w:rsidRPr="005B7BCF">
        <w:rPr>
          <w:rFonts w:ascii="Times New Roman" w:eastAsia="Times New Roman" w:hAnsi="Times New Roman" w:cs="Times New Roman"/>
          <w:color w:val="000000"/>
          <w:sz w:val="24"/>
          <w:szCs w:val="24"/>
          <w:lang w:eastAsia="uk-UA"/>
        </w:rPr>
        <w:lastRenderedPageBreak/>
        <w:t>17. Установи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4" w:name="n619"/>
      <w:bookmarkEnd w:id="734"/>
      <w:r w:rsidRPr="005B7BCF">
        <w:rPr>
          <w:rFonts w:ascii="Times New Roman" w:eastAsia="Times New Roman" w:hAnsi="Times New Roman" w:cs="Times New Roman"/>
          <w:color w:val="000000"/>
          <w:sz w:val="24"/>
          <w:szCs w:val="24"/>
          <w:lang w:eastAsia="uk-UA"/>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5" w:name="n620"/>
      <w:bookmarkEnd w:id="735"/>
      <w:r w:rsidRPr="005B7BCF">
        <w:rPr>
          <w:rFonts w:ascii="Times New Roman" w:eastAsia="Times New Roman" w:hAnsi="Times New Roman" w:cs="Times New Roman"/>
          <w:color w:val="000000"/>
          <w:sz w:val="24"/>
          <w:szCs w:val="24"/>
          <w:lang w:eastAsia="uk-UA"/>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36" w:name="n621"/>
      <w:bookmarkEnd w:id="736"/>
      <w:r w:rsidRPr="005B7BCF">
        <w:rPr>
          <w:rFonts w:ascii="Times New Roman" w:eastAsia="Times New Roman" w:hAnsi="Times New Roman" w:cs="Times New Roman"/>
          <w:b/>
          <w:bCs/>
          <w:color w:val="000000"/>
          <w:sz w:val="24"/>
          <w:szCs w:val="24"/>
          <w:lang w:eastAsia="uk-UA"/>
        </w:rPr>
        <w:t>Бланки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7" w:name="n622"/>
      <w:bookmarkEnd w:id="737"/>
      <w:r w:rsidRPr="005B7BCF">
        <w:rPr>
          <w:rFonts w:ascii="Times New Roman" w:eastAsia="Times New Roman" w:hAnsi="Times New Roman" w:cs="Times New Roman"/>
          <w:color w:val="000000"/>
          <w:sz w:val="24"/>
          <w:szCs w:val="24"/>
          <w:lang w:eastAsia="uk-UA"/>
        </w:rPr>
        <w:t>19. Організаційно-розпорядчі документи, що мають обґрунтовані підстави для опрацювання в паперовій формі відповідно до </w:t>
      </w:r>
      <w:hyperlink r:id="rId213" w:anchor="n18" w:history="1">
        <w:r w:rsidRPr="005B7BCF">
          <w:rPr>
            <w:rFonts w:ascii="Times New Roman" w:eastAsia="Times New Roman" w:hAnsi="Times New Roman" w:cs="Times New Roman"/>
            <w:color w:val="006600"/>
            <w:sz w:val="24"/>
            <w:szCs w:val="24"/>
            <w:lang w:eastAsia="uk-UA"/>
          </w:rPr>
          <w:t>Інструкції з діловодства в електронній формі</w:t>
        </w:r>
      </w:hyperlink>
      <w:r w:rsidRPr="005B7BCF">
        <w:rPr>
          <w:rFonts w:ascii="Times New Roman" w:eastAsia="Times New Roman" w:hAnsi="Times New Roman" w:cs="Times New Roman"/>
          <w:color w:val="000000"/>
          <w:sz w:val="24"/>
          <w:szCs w:val="24"/>
          <w:lang w:eastAsia="uk-UA"/>
        </w:rPr>
        <w:t>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8" w:name="n623"/>
      <w:bookmarkEnd w:id="738"/>
      <w:r w:rsidRPr="005B7BCF">
        <w:rPr>
          <w:rFonts w:ascii="Times New Roman" w:eastAsia="Times New Roman" w:hAnsi="Times New Roman" w:cs="Times New Roman"/>
          <w:color w:val="000000"/>
          <w:sz w:val="24"/>
          <w:szCs w:val="24"/>
          <w:lang w:eastAsia="uk-UA"/>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39" w:name="n624"/>
      <w:bookmarkEnd w:id="739"/>
      <w:r w:rsidRPr="005B7BCF">
        <w:rPr>
          <w:rFonts w:ascii="Times New Roman" w:eastAsia="Times New Roman" w:hAnsi="Times New Roman" w:cs="Times New Roman"/>
          <w:color w:val="000000"/>
          <w:sz w:val="24"/>
          <w:szCs w:val="24"/>
          <w:lang w:eastAsia="uk-UA"/>
        </w:rPr>
        <w:t>Бланки документів повинні мати такі поля (міліметрів):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0" w:name="n625"/>
      <w:bookmarkEnd w:id="740"/>
      <w:r w:rsidRPr="005B7BCF">
        <w:rPr>
          <w:rFonts w:ascii="Times New Roman" w:eastAsia="Times New Roman" w:hAnsi="Times New Roman" w:cs="Times New Roman"/>
          <w:color w:val="000000"/>
          <w:sz w:val="24"/>
          <w:szCs w:val="24"/>
          <w:lang w:eastAsia="uk-UA"/>
        </w:rPr>
        <w:t>30 - ліве;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1" w:name="n626"/>
      <w:bookmarkEnd w:id="741"/>
      <w:r w:rsidRPr="005B7BCF">
        <w:rPr>
          <w:rFonts w:ascii="Times New Roman" w:eastAsia="Times New Roman" w:hAnsi="Times New Roman" w:cs="Times New Roman"/>
          <w:color w:val="000000"/>
          <w:sz w:val="24"/>
          <w:szCs w:val="24"/>
          <w:lang w:eastAsia="uk-UA"/>
        </w:rPr>
        <w:t>10 - праве;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2" w:name="n627"/>
      <w:bookmarkEnd w:id="742"/>
      <w:r w:rsidRPr="005B7BCF">
        <w:rPr>
          <w:rFonts w:ascii="Times New Roman" w:eastAsia="Times New Roman" w:hAnsi="Times New Roman" w:cs="Times New Roman"/>
          <w:color w:val="000000"/>
          <w:sz w:val="24"/>
          <w:szCs w:val="24"/>
          <w:lang w:eastAsia="uk-UA"/>
        </w:rPr>
        <w:t>20 - верхнє та нижнє.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3" w:name="n628"/>
      <w:bookmarkEnd w:id="743"/>
      <w:r w:rsidRPr="005B7BCF">
        <w:rPr>
          <w:rFonts w:ascii="Times New Roman" w:eastAsia="Times New Roman" w:hAnsi="Times New Roman" w:cs="Times New Roman"/>
          <w:color w:val="000000"/>
          <w:sz w:val="24"/>
          <w:szCs w:val="24"/>
          <w:lang w:eastAsia="uk-UA"/>
        </w:rPr>
        <w:t>20. Види бланків документів визначаються </w:t>
      </w:r>
      <w:hyperlink r:id="rId214"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4" w:name="n629"/>
      <w:bookmarkEnd w:id="744"/>
      <w:r w:rsidRPr="005B7BCF">
        <w:rPr>
          <w:rFonts w:ascii="Times New Roman" w:eastAsia="Times New Roman" w:hAnsi="Times New Roman" w:cs="Times New Roman"/>
          <w:color w:val="000000"/>
          <w:sz w:val="24"/>
          <w:szCs w:val="24"/>
          <w:lang w:eastAsia="uk-UA"/>
        </w:rPr>
        <w:t>21. Установи можуть застосовувати бланки документів як установи, так і структурних підрозділів, у разі, коли керівник підрозділу має право підписувати документи в межах його повноважень.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5" w:name="n630"/>
      <w:bookmarkEnd w:id="745"/>
      <w:r w:rsidRPr="005B7BCF">
        <w:rPr>
          <w:rFonts w:ascii="Times New Roman" w:eastAsia="Times New Roman" w:hAnsi="Times New Roman" w:cs="Times New Roman"/>
          <w:color w:val="000000"/>
          <w:sz w:val="24"/>
          <w:szCs w:val="24"/>
          <w:lang w:eastAsia="uk-UA"/>
        </w:rPr>
        <w:t>22. Бланки документів можуть виготовлятися в друкарні на білому папері високої якості фарбами насичених кольорів (паперові бланки).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6" w:name="n631"/>
      <w:bookmarkEnd w:id="746"/>
      <w:r w:rsidRPr="005B7BCF">
        <w:rPr>
          <w:rFonts w:ascii="Times New Roman" w:eastAsia="Times New Roman" w:hAnsi="Times New Roman" w:cs="Times New Roman"/>
          <w:color w:val="000000"/>
          <w:sz w:val="24"/>
          <w:szCs w:val="24"/>
          <w:lang w:eastAsia="uk-UA"/>
        </w:rPr>
        <w:t>23. Види бланків у паперовій формі, що виготовлені друкарським способом, підлягають обліку та обліковуються згідно з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7" w:name="n632"/>
      <w:bookmarkEnd w:id="747"/>
      <w:r w:rsidRPr="005B7BCF">
        <w:rPr>
          <w:rFonts w:ascii="Times New Roman" w:eastAsia="Times New Roman" w:hAnsi="Times New Roman" w:cs="Times New Roman"/>
          <w:color w:val="000000"/>
          <w:sz w:val="24"/>
          <w:szCs w:val="24"/>
          <w:lang w:eastAsia="uk-UA"/>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8" w:name="n633"/>
      <w:bookmarkEnd w:id="748"/>
      <w:r w:rsidRPr="005B7BCF">
        <w:rPr>
          <w:rFonts w:ascii="Times New Roman" w:eastAsia="Times New Roman" w:hAnsi="Times New Roman" w:cs="Times New Roman"/>
          <w:color w:val="000000"/>
          <w:sz w:val="24"/>
          <w:szCs w:val="24"/>
          <w:lang w:eastAsia="uk-UA"/>
        </w:rPr>
        <w:t>Особи, які персонально відповідають за ведення обліку, зберігання та використання бланків, визначаються керівником установи, про що видається розпорядчий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49" w:name="n634"/>
      <w:bookmarkEnd w:id="749"/>
      <w:r w:rsidRPr="005B7BCF">
        <w:rPr>
          <w:rFonts w:ascii="Times New Roman" w:eastAsia="Times New Roman" w:hAnsi="Times New Roman" w:cs="Times New Roman"/>
          <w:color w:val="000000"/>
          <w:sz w:val="24"/>
          <w:szCs w:val="24"/>
          <w:lang w:eastAsia="uk-UA"/>
        </w:rPr>
        <w:t>Виготовлення бланків конкретних видів документів допускається, якщо кількість зареєстрованих документів у паперовій формі такого виду в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50" w:name="n1439"/>
      <w:bookmarkEnd w:id="750"/>
      <w:r w:rsidRPr="005B7BCF">
        <w:rPr>
          <w:rFonts w:ascii="Times New Roman" w:eastAsia="Times New Roman" w:hAnsi="Times New Roman" w:cs="Times New Roman"/>
          <w:i/>
          <w:iCs/>
          <w:color w:val="000000"/>
          <w:sz w:val="24"/>
          <w:szCs w:val="24"/>
          <w:lang w:eastAsia="uk-UA"/>
        </w:rPr>
        <w:t>{Абзац четвертий пункту 23 в редакції Постанови КМ </w:t>
      </w:r>
      <w:hyperlink r:id="rId215" w:anchor="n15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1" w:name="n635"/>
      <w:bookmarkEnd w:id="751"/>
      <w:r w:rsidRPr="005B7BCF">
        <w:rPr>
          <w:rFonts w:ascii="Times New Roman" w:eastAsia="Times New Roman" w:hAnsi="Times New Roman" w:cs="Times New Roman"/>
          <w:color w:val="000000"/>
          <w:sz w:val="24"/>
          <w:szCs w:val="24"/>
          <w:lang w:eastAsia="uk-UA"/>
        </w:rPr>
        <w:lastRenderedPageBreak/>
        <w:t>24.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52" w:name="n636"/>
      <w:bookmarkEnd w:id="752"/>
      <w:r w:rsidRPr="005B7BCF">
        <w:rPr>
          <w:rFonts w:ascii="Times New Roman" w:eastAsia="Times New Roman" w:hAnsi="Times New Roman" w:cs="Times New Roman"/>
          <w:b/>
          <w:bCs/>
          <w:color w:val="000000"/>
          <w:sz w:val="24"/>
          <w:szCs w:val="24"/>
          <w:lang w:eastAsia="uk-UA"/>
        </w:rPr>
        <w:t>Зображення Державного Герба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3" w:name="n637"/>
      <w:bookmarkEnd w:id="753"/>
      <w:r w:rsidRPr="005B7BCF">
        <w:rPr>
          <w:rFonts w:ascii="Times New Roman" w:eastAsia="Times New Roman" w:hAnsi="Times New Roman" w:cs="Times New Roman"/>
          <w:color w:val="000000"/>
          <w:sz w:val="24"/>
          <w:szCs w:val="24"/>
          <w:lang w:eastAsia="uk-UA"/>
        </w:rPr>
        <w:t>25. Зображення Державного Герба України розміщується на бланках документів відповідно до постанови Верховної Ради України від 19 лютого 1992 р. </w:t>
      </w:r>
      <w:hyperlink r:id="rId216" w:tgtFrame="_blank" w:history="1">
        <w:r w:rsidRPr="005B7BCF">
          <w:rPr>
            <w:rFonts w:ascii="Times New Roman" w:eastAsia="Times New Roman" w:hAnsi="Times New Roman" w:cs="Times New Roman"/>
            <w:color w:val="000099"/>
            <w:sz w:val="24"/>
            <w:szCs w:val="24"/>
            <w:lang w:eastAsia="uk-UA"/>
          </w:rPr>
          <w:t>№ 2137-XII</w:t>
        </w:r>
      </w:hyperlink>
      <w:r w:rsidRPr="005B7BCF">
        <w:rPr>
          <w:rFonts w:ascii="Times New Roman" w:eastAsia="Times New Roman" w:hAnsi="Times New Roman" w:cs="Times New Roman"/>
          <w:color w:val="000000"/>
          <w:sz w:val="24"/>
          <w:szCs w:val="24"/>
          <w:lang w:eastAsia="uk-UA"/>
        </w:rPr>
        <w:t> “Про Державний герб України”, Герба Автономної Республіки Крим - відповідно до нормативно-правових актів Верховної Ради Автономної Республіки Крим.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4" w:name="n638"/>
      <w:bookmarkEnd w:id="754"/>
      <w:r w:rsidRPr="005B7BCF">
        <w:rPr>
          <w:rFonts w:ascii="Times New Roman" w:eastAsia="Times New Roman" w:hAnsi="Times New Roman" w:cs="Times New Roman"/>
          <w:color w:val="000000"/>
          <w:sz w:val="24"/>
          <w:szCs w:val="24"/>
          <w:lang w:eastAsia="uk-UA"/>
        </w:rPr>
        <w:t>26. Зображення Державного Герба України, Герба Автономної Республіки Крим розміщується по центру верхнього поля. Розмір зображення становить 17 міліметрів заввишки, 12 міліметрів завширшки.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55" w:name="n639"/>
      <w:bookmarkEnd w:id="755"/>
      <w:r w:rsidRPr="005B7BCF">
        <w:rPr>
          <w:rFonts w:ascii="Times New Roman" w:eastAsia="Times New Roman" w:hAnsi="Times New Roman" w:cs="Times New Roman"/>
          <w:b/>
          <w:bCs/>
          <w:color w:val="000000"/>
          <w:sz w:val="24"/>
          <w:szCs w:val="24"/>
          <w:lang w:eastAsia="uk-UA"/>
        </w:rPr>
        <w:t>Коди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6" w:name="n640"/>
      <w:bookmarkEnd w:id="756"/>
      <w:r w:rsidRPr="005B7BCF">
        <w:rPr>
          <w:rFonts w:ascii="Times New Roman" w:eastAsia="Times New Roman" w:hAnsi="Times New Roman" w:cs="Times New Roman"/>
          <w:color w:val="000000"/>
          <w:sz w:val="24"/>
          <w:szCs w:val="24"/>
          <w:lang w:eastAsia="uk-UA"/>
        </w:rPr>
        <w:t>27.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7" w:name="n641"/>
      <w:bookmarkEnd w:id="757"/>
      <w:r w:rsidRPr="005B7BCF">
        <w:rPr>
          <w:rFonts w:ascii="Times New Roman" w:eastAsia="Times New Roman" w:hAnsi="Times New Roman" w:cs="Times New Roman"/>
          <w:color w:val="000000"/>
          <w:sz w:val="24"/>
          <w:szCs w:val="24"/>
          <w:lang w:eastAsia="uk-UA"/>
        </w:rPr>
        <w:t>28. Код уніфікованої форми документа (за наявності) розміщується згідно з </w:t>
      </w:r>
      <w:hyperlink r:id="rId217" w:tgtFrame="_blank" w:history="1">
        <w:r w:rsidRPr="005B7BCF">
          <w:rPr>
            <w:rFonts w:ascii="Times New Roman" w:eastAsia="Times New Roman" w:hAnsi="Times New Roman" w:cs="Times New Roman"/>
            <w:color w:val="000099"/>
            <w:sz w:val="24"/>
            <w:szCs w:val="24"/>
            <w:lang w:eastAsia="uk-UA"/>
          </w:rPr>
          <w:t>ДКУД</w:t>
        </w:r>
      </w:hyperlink>
      <w:r w:rsidRPr="005B7BCF">
        <w:rPr>
          <w:rFonts w:ascii="Times New Roman" w:eastAsia="Times New Roman" w:hAnsi="Times New Roman" w:cs="Times New Roman"/>
          <w:color w:val="000000"/>
          <w:sz w:val="24"/>
          <w:szCs w:val="24"/>
          <w:lang w:eastAsia="uk-UA"/>
        </w:rPr>
        <w:t> вище назви виду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58" w:name="n642"/>
      <w:bookmarkEnd w:id="758"/>
      <w:r w:rsidRPr="005B7BCF">
        <w:rPr>
          <w:rFonts w:ascii="Times New Roman" w:eastAsia="Times New Roman" w:hAnsi="Times New Roman" w:cs="Times New Roman"/>
          <w:color w:val="000000"/>
          <w:sz w:val="24"/>
          <w:szCs w:val="24"/>
          <w:lang w:eastAsia="uk-UA"/>
        </w:rPr>
        <w:t>Рішення щодо необхідності фіксування коду уніфікованої форми документа приймає керівник установи окремо щодо кожного виду документа.</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59" w:name="n643"/>
      <w:bookmarkEnd w:id="759"/>
      <w:r w:rsidRPr="005B7BCF">
        <w:rPr>
          <w:rFonts w:ascii="Times New Roman" w:eastAsia="Times New Roman" w:hAnsi="Times New Roman" w:cs="Times New Roman"/>
          <w:b/>
          <w:bCs/>
          <w:color w:val="000000"/>
          <w:sz w:val="24"/>
          <w:szCs w:val="24"/>
          <w:lang w:eastAsia="uk-UA"/>
        </w:rPr>
        <w:t>Найменування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0" w:name="n644"/>
      <w:bookmarkEnd w:id="760"/>
      <w:r w:rsidRPr="005B7BCF">
        <w:rPr>
          <w:rFonts w:ascii="Times New Roman" w:eastAsia="Times New Roman" w:hAnsi="Times New Roman" w:cs="Times New Roman"/>
          <w:color w:val="000000"/>
          <w:sz w:val="24"/>
          <w:szCs w:val="24"/>
          <w:lang w:eastAsia="uk-UA"/>
        </w:rPr>
        <w:t>29.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1" w:name="n645"/>
      <w:bookmarkEnd w:id="761"/>
      <w:r w:rsidRPr="005B7BCF">
        <w:rPr>
          <w:rFonts w:ascii="Times New Roman" w:eastAsia="Times New Roman" w:hAnsi="Times New Roman" w:cs="Times New Roman"/>
          <w:color w:val="000000"/>
          <w:sz w:val="24"/>
          <w:szCs w:val="24"/>
          <w:lang w:eastAsia="uk-UA"/>
        </w:rPr>
        <w:t>Найменування установи вищого рівня зазначається у скороченому вигляді, а у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усіх установ вищого рівня.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2" w:name="n646"/>
      <w:bookmarkEnd w:id="762"/>
      <w:r w:rsidRPr="005B7BCF">
        <w:rPr>
          <w:rFonts w:ascii="Times New Roman" w:eastAsia="Times New Roman" w:hAnsi="Times New Roman" w:cs="Times New Roman"/>
          <w:color w:val="000000"/>
          <w:sz w:val="24"/>
          <w:szCs w:val="24"/>
          <w:lang w:eastAsia="uk-UA"/>
        </w:rPr>
        <w:t>На бланку установи, яка одночасно підпорядкована місцевій держадміністрації і міністерству (іншому центральному органу виконавчої влади), розміщується тільки найменування держадміністрації.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3" w:name="n647"/>
      <w:bookmarkEnd w:id="763"/>
      <w:r w:rsidRPr="005B7BCF">
        <w:rPr>
          <w:rFonts w:ascii="Times New Roman" w:eastAsia="Times New Roman" w:hAnsi="Times New Roman" w:cs="Times New Roman"/>
          <w:color w:val="000000"/>
          <w:sz w:val="24"/>
          <w:szCs w:val="24"/>
          <w:lang w:eastAsia="uk-UA"/>
        </w:rPr>
        <w:t>Найменування філії, територіального відділення, структурного підрозділу установи зазначається у разі, коли вони є авторами документа, і розміщується нижче найменування установи.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64" w:name="n648"/>
      <w:bookmarkEnd w:id="764"/>
      <w:r w:rsidRPr="005B7BCF">
        <w:rPr>
          <w:rFonts w:ascii="Times New Roman" w:eastAsia="Times New Roman" w:hAnsi="Times New Roman" w:cs="Times New Roman"/>
          <w:b/>
          <w:bCs/>
          <w:color w:val="000000"/>
          <w:sz w:val="24"/>
          <w:szCs w:val="24"/>
          <w:lang w:eastAsia="uk-UA"/>
        </w:rPr>
        <w:t>Довідкові дані про установу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5" w:name="n649"/>
      <w:bookmarkEnd w:id="765"/>
      <w:r w:rsidRPr="005B7BCF">
        <w:rPr>
          <w:rFonts w:ascii="Times New Roman" w:eastAsia="Times New Roman" w:hAnsi="Times New Roman" w:cs="Times New Roman"/>
          <w:color w:val="000000"/>
          <w:sz w:val="24"/>
          <w:szCs w:val="24"/>
          <w:lang w:eastAsia="uk-UA"/>
        </w:rPr>
        <w:t>30. Довідкові дані про установу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установи або структурного підрозділу.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6" w:name="n650"/>
      <w:bookmarkEnd w:id="766"/>
      <w:r w:rsidRPr="005B7BCF">
        <w:rPr>
          <w:rFonts w:ascii="Times New Roman" w:eastAsia="Times New Roman" w:hAnsi="Times New Roman" w:cs="Times New Roman"/>
          <w:color w:val="000000"/>
          <w:sz w:val="24"/>
          <w:szCs w:val="24"/>
          <w:lang w:eastAsia="uk-UA"/>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67" w:name="n651"/>
      <w:bookmarkEnd w:id="767"/>
      <w:r w:rsidRPr="005B7BCF">
        <w:rPr>
          <w:rFonts w:ascii="Times New Roman" w:eastAsia="Times New Roman" w:hAnsi="Times New Roman" w:cs="Times New Roman"/>
          <w:b/>
          <w:bCs/>
          <w:color w:val="000000"/>
          <w:sz w:val="24"/>
          <w:szCs w:val="24"/>
          <w:lang w:eastAsia="uk-UA"/>
        </w:rPr>
        <w:t>Назва виду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68" w:name="n652"/>
      <w:bookmarkEnd w:id="768"/>
      <w:r w:rsidRPr="005B7BCF">
        <w:rPr>
          <w:rFonts w:ascii="Times New Roman" w:eastAsia="Times New Roman" w:hAnsi="Times New Roman" w:cs="Times New Roman"/>
          <w:color w:val="000000"/>
          <w:sz w:val="24"/>
          <w:szCs w:val="24"/>
          <w:lang w:eastAsia="uk-UA"/>
        </w:rPr>
        <w:lastRenderedPageBreak/>
        <w:t>31. Назва виду документа (наказ, рішення, доповідна записка тощо) зазначається на бланку та повинна відповідати назвам, передбаченим </w:t>
      </w:r>
      <w:hyperlink r:id="rId218" w:tgtFrame="_blank" w:history="1">
        <w:r w:rsidRPr="005B7BCF">
          <w:rPr>
            <w:rFonts w:ascii="Times New Roman" w:eastAsia="Times New Roman" w:hAnsi="Times New Roman" w:cs="Times New Roman"/>
            <w:color w:val="000099"/>
            <w:sz w:val="24"/>
            <w:szCs w:val="24"/>
            <w:lang w:eastAsia="uk-UA"/>
          </w:rPr>
          <w:t>ДКУД</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69" w:name="n653"/>
      <w:bookmarkEnd w:id="769"/>
      <w:r w:rsidRPr="005B7BCF">
        <w:rPr>
          <w:rFonts w:ascii="Times New Roman" w:eastAsia="Times New Roman" w:hAnsi="Times New Roman" w:cs="Times New Roman"/>
          <w:b/>
          <w:bCs/>
          <w:color w:val="000000"/>
          <w:sz w:val="24"/>
          <w:szCs w:val="24"/>
          <w:lang w:eastAsia="uk-UA"/>
        </w:rPr>
        <w:t>Дата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0" w:name="n654"/>
      <w:bookmarkEnd w:id="770"/>
      <w:r w:rsidRPr="005B7BCF">
        <w:rPr>
          <w:rFonts w:ascii="Times New Roman" w:eastAsia="Times New Roman" w:hAnsi="Times New Roman" w:cs="Times New Roman"/>
          <w:color w:val="000000"/>
          <w:sz w:val="24"/>
          <w:szCs w:val="24"/>
          <w:lang w:eastAsia="uk-UA"/>
        </w:rPr>
        <w:t>32.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1" w:name="n655"/>
      <w:bookmarkEnd w:id="771"/>
      <w:r w:rsidRPr="005B7BCF">
        <w:rPr>
          <w:rFonts w:ascii="Times New Roman" w:eastAsia="Times New Roman" w:hAnsi="Times New Roman" w:cs="Times New Roman"/>
          <w:color w:val="000000"/>
          <w:sz w:val="24"/>
          <w:szCs w:val="24"/>
          <w:lang w:eastAsia="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2017 року. Дозволяється вживати слово “рік” у скороченому варіанті “р.”, наприклад: 03 грудня 2017 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2" w:name="n656"/>
      <w:bookmarkEnd w:id="772"/>
      <w:r w:rsidRPr="005B7BCF">
        <w:rPr>
          <w:rFonts w:ascii="Times New Roman" w:eastAsia="Times New Roman" w:hAnsi="Times New Roman" w:cs="Times New Roman"/>
          <w:color w:val="000000"/>
          <w:sz w:val="24"/>
          <w:szCs w:val="24"/>
          <w:lang w:eastAsia="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3" w:name="n657"/>
      <w:bookmarkEnd w:id="773"/>
      <w:r w:rsidRPr="005B7BCF">
        <w:rPr>
          <w:rFonts w:ascii="Times New Roman" w:eastAsia="Times New Roman" w:hAnsi="Times New Roman" w:cs="Times New Roman"/>
          <w:color w:val="000000"/>
          <w:sz w:val="24"/>
          <w:szCs w:val="24"/>
          <w:lang w:eastAsia="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4" w:name="n658"/>
      <w:bookmarkEnd w:id="774"/>
      <w:r w:rsidRPr="005B7BCF">
        <w:rPr>
          <w:rFonts w:ascii="Times New Roman" w:eastAsia="Times New Roman" w:hAnsi="Times New Roman" w:cs="Times New Roman"/>
          <w:color w:val="000000"/>
          <w:sz w:val="24"/>
          <w:szCs w:val="24"/>
          <w:lang w:eastAsia="uk-UA"/>
        </w:rPr>
        <w:t>На документі, виданому двома або більше установами, зазначається одна дата, яка відповідає даті останнього підпису.</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75" w:name="n659"/>
      <w:bookmarkEnd w:id="775"/>
      <w:r w:rsidRPr="005B7BCF">
        <w:rPr>
          <w:rFonts w:ascii="Times New Roman" w:eastAsia="Times New Roman" w:hAnsi="Times New Roman" w:cs="Times New Roman"/>
          <w:b/>
          <w:bCs/>
          <w:color w:val="000000"/>
          <w:sz w:val="24"/>
          <w:szCs w:val="24"/>
          <w:lang w:eastAsia="uk-UA"/>
        </w:rPr>
        <w:t>Реєстраційний індекс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6" w:name="n660"/>
      <w:bookmarkEnd w:id="776"/>
      <w:r w:rsidRPr="005B7BCF">
        <w:rPr>
          <w:rFonts w:ascii="Times New Roman" w:eastAsia="Times New Roman" w:hAnsi="Times New Roman" w:cs="Times New Roman"/>
          <w:color w:val="000000"/>
          <w:sz w:val="24"/>
          <w:szCs w:val="24"/>
          <w:lang w:eastAsia="uk-UA"/>
        </w:rPr>
        <w:t>33. Індексація документів полягає у присвоєнні їм умовних позначень - індексів, які надаються документам під час їх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7" w:name="n661"/>
      <w:bookmarkEnd w:id="777"/>
      <w:r w:rsidRPr="005B7BCF">
        <w:rPr>
          <w:rFonts w:ascii="Times New Roman" w:eastAsia="Times New Roman" w:hAnsi="Times New Roman" w:cs="Times New Roman"/>
          <w:color w:val="000000"/>
          <w:sz w:val="24"/>
          <w:szCs w:val="24"/>
          <w:lang w:eastAsia="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8" w:name="n662"/>
      <w:bookmarkEnd w:id="778"/>
      <w:r w:rsidRPr="005B7BCF">
        <w:rPr>
          <w:rFonts w:ascii="Times New Roman" w:eastAsia="Times New Roman" w:hAnsi="Times New Roman" w:cs="Times New Roman"/>
          <w:color w:val="000000"/>
          <w:sz w:val="24"/>
          <w:szCs w:val="24"/>
          <w:lang w:eastAsia="uk-UA"/>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установі,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79" w:name="n663"/>
      <w:bookmarkEnd w:id="779"/>
      <w:r w:rsidRPr="005B7BCF">
        <w:rPr>
          <w:rFonts w:ascii="Times New Roman" w:eastAsia="Times New Roman" w:hAnsi="Times New Roman" w:cs="Times New Roman"/>
          <w:color w:val="000000"/>
          <w:sz w:val="24"/>
          <w:szCs w:val="24"/>
          <w:lang w:eastAsia="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 845/01-10, де 845 - порядковий номер, 01-10 - індекс справи за номенклатурою.</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80" w:name="n664"/>
      <w:bookmarkEnd w:id="780"/>
      <w:r w:rsidRPr="005B7BCF">
        <w:rPr>
          <w:rFonts w:ascii="Times New Roman" w:eastAsia="Times New Roman" w:hAnsi="Times New Roman" w:cs="Times New Roman"/>
          <w:i/>
          <w:iCs/>
          <w:color w:val="000000"/>
          <w:sz w:val="24"/>
          <w:szCs w:val="24"/>
          <w:lang w:eastAsia="uk-UA"/>
        </w:rPr>
        <w:t>{Абзац п'ятий пункту 33 виключено на підставі Постанови КМ </w:t>
      </w:r>
      <w:hyperlink r:id="rId219" w:anchor="n16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81" w:name="n665"/>
      <w:bookmarkEnd w:id="781"/>
      <w:r w:rsidRPr="005B7BCF">
        <w:rPr>
          <w:rFonts w:ascii="Times New Roman" w:eastAsia="Times New Roman" w:hAnsi="Times New Roman" w:cs="Times New Roman"/>
          <w:color w:val="000000"/>
          <w:sz w:val="24"/>
          <w:szCs w:val="24"/>
          <w:lang w:eastAsia="uk-UA"/>
        </w:rPr>
        <w:t>Місце розташування реєстраційного індексу визначається формою бланка.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82" w:name="n666"/>
      <w:bookmarkEnd w:id="782"/>
      <w:r w:rsidRPr="005B7BCF">
        <w:rPr>
          <w:rFonts w:ascii="Times New Roman" w:eastAsia="Times New Roman" w:hAnsi="Times New Roman" w:cs="Times New Roman"/>
          <w:color w:val="000000"/>
          <w:sz w:val="24"/>
          <w:szCs w:val="24"/>
          <w:lang w:eastAsia="uk-UA"/>
        </w:rPr>
        <w:t>Для нанесення реєстраційного індексу застосовується штрих-код та/або QR-код у порядку, передбаченому </w:t>
      </w:r>
      <w:hyperlink r:id="rId220"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83" w:name="n667"/>
      <w:bookmarkEnd w:id="783"/>
      <w:r w:rsidRPr="005B7BCF">
        <w:rPr>
          <w:rFonts w:ascii="Times New Roman" w:eastAsia="Times New Roman" w:hAnsi="Times New Roman" w:cs="Times New Roman"/>
          <w:b/>
          <w:bCs/>
          <w:color w:val="000000"/>
          <w:sz w:val="24"/>
          <w:szCs w:val="24"/>
          <w:lang w:eastAsia="uk-UA"/>
        </w:rPr>
        <w:t>Посилання на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84" w:name="n668"/>
      <w:bookmarkEnd w:id="784"/>
      <w:r w:rsidRPr="005B7BCF">
        <w:rPr>
          <w:rFonts w:ascii="Times New Roman" w:eastAsia="Times New Roman" w:hAnsi="Times New Roman" w:cs="Times New Roman"/>
          <w:color w:val="000000"/>
          <w:sz w:val="24"/>
          <w:szCs w:val="24"/>
          <w:lang w:eastAsia="uk-UA"/>
        </w:rPr>
        <w:lastRenderedPageBreak/>
        <w:t xml:space="preserve">34.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згідно з Державним реєстром нормативно-правових актів міністерств та інших органів виконавчої влади.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85" w:name="n1552"/>
      <w:bookmarkEnd w:id="785"/>
      <w:r w:rsidRPr="005B7BCF">
        <w:rPr>
          <w:rFonts w:ascii="Times New Roman" w:eastAsia="Times New Roman" w:hAnsi="Times New Roman" w:cs="Times New Roman"/>
          <w:color w:val="000000"/>
          <w:sz w:val="24"/>
          <w:szCs w:val="24"/>
          <w:lang w:eastAsia="uk-UA"/>
        </w:rPr>
        <w:t xml:space="preserve">Посилання у тексті документа на порядкові номери розділів, підрозділів, глав, статей, пунктів та підпунктів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робиться цифрами; порядкові номери частин статей, абзаців і речень - словами. Посилання у тексті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на цей документ або його структурні одиниці робиться з використанням вказівного займенника “цей”.</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786" w:name="n1551"/>
      <w:bookmarkEnd w:id="786"/>
      <w:r w:rsidRPr="005B7BCF">
        <w:rPr>
          <w:rFonts w:ascii="Times New Roman" w:eastAsia="Times New Roman" w:hAnsi="Times New Roman" w:cs="Times New Roman"/>
          <w:i/>
          <w:iCs/>
          <w:color w:val="000000"/>
          <w:sz w:val="24"/>
          <w:szCs w:val="24"/>
          <w:lang w:eastAsia="uk-UA"/>
        </w:rPr>
        <w:t>{Пункт 34 в редакції Постанови КМ </w:t>
      </w:r>
      <w:hyperlink r:id="rId221" w:anchor="n15"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87" w:name="n669"/>
      <w:bookmarkEnd w:id="787"/>
      <w:r w:rsidRPr="005B7BCF">
        <w:rPr>
          <w:rFonts w:ascii="Times New Roman" w:eastAsia="Times New Roman" w:hAnsi="Times New Roman" w:cs="Times New Roman"/>
          <w:b/>
          <w:bCs/>
          <w:color w:val="000000"/>
          <w:sz w:val="24"/>
          <w:szCs w:val="24"/>
          <w:lang w:eastAsia="uk-UA"/>
        </w:rPr>
        <w:t>Місце складення або видання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88" w:name="n670"/>
      <w:bookmarkEnd w:id="788"/>
      <w:r w:rsidRPr="005B7BCF">
        <w:rPr>
          <w:rFonts w:ascii="Times New Roman" w:eastAsia="Times New Roman" w:hAnsi="Times New Roman" w:cs="Times New Roman"/>
          <w:color w:val="000000"/>
          <w:sz w:val="24"/>
          <w:szCs w:val="24"/>
          <w:lang w:eastAsia="uk-UA"/>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789" w:name="n671"/>
      <w:bookmarkEnd w:id="789"/>
      <w:r w:rsidRPr="005B7BCF">
        <w:rPr>
          <w:rFonts w:ascii="Times New Roman" w:eastAsia="Times New Roman" w:hAnsi="Times New Roman" w:cs="Times New Roman"/>
          <w:b/>
          <w:bCs/>
          <w:color w:val="000000"/>
          <w:sz w:val="24"/>
          <w:szCs w:val="24"/>
          <w:lang w:eastAsia="uk-UA"/>
        </w:rPr>
        <w:t>Адресат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0" w:name="n672"/>
      <w:bookmarkEnd w:id="790"/>
      <w:r w:rsidRPr="005B7BCF">
        <w:rPr>
          <w:rFonts w:ascii="Times New Roman" w:eastAsia="Times New Roman" w:hAnsi="Times New Roman" w:cs="Times New Roman"/>
          <w:color w:val="000000"/>
          <w:sz w:val="24"/>
          <w:szCs w:val="24"/>
          <w:lang w:eastAsia="uk-UA"/>
        </w:rPr>
        <w:t>36.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1" w:name="n1442"/>
      <w:bookmarkEnd w:id="791"/>
      <w:r w:rsidRPr="005B7BCF">
        <w:rPr>
          <w:rFonts w:ascii="Times New Roman" w:eastAsia="Times New Roman" w:hAnsi="Times New Roman" w:cs="Times New Roman"/>
          <w:color w:val="000000"/>
          <w:sz w:val="24"/>
          <w:szCs w:val="24"/>
          <w:lang w:eastAsia="uk-UA"/>
        </w:rPr>
        <w:t>Національне агентство з питань державної служби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2" w:name="n1443"/>
      <w:bookmarkEnd w:id="792"/>
      <w:r w:rsidRPr="005B7BCF">
        <w:rPr>
          <w:rFonts w:ascii="Times New Roman" w:eastAsia="Times New Roman" w:hAnsi="Times New Roman" w:cs="Times New Roman"/>
          <w:color w:val="000000"/>
          <w:sz w:val="24"/>
          <w:szCs w:val="24"/>
          <w:lang w:eastAsia="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3" w:name="n1444"/>
      <w:bookmarkEnd w:id="793"/>
      <w:r w:rsidRPr="005B7BCF">
        <w:rPr>
          <w:rFonts w:ascii="Times New Roman" w:eastAsia="Times New Roman" w:hAnsi="Times New Roman" w:cs="Times New Roman"/>
          <w:color w:val="000000"/>
          <w:sz w:val="24"/>
          <w:szCs w:val="24"/>
          <w:lang w:eastAsia="uk-UA"/>
        </w:rPr>
        <w:t>Державна архівна служба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4" w:name="n1445"/>
      <w:bookmarkEnd w:id="794"/>
      <w:r w:rsidRPr="005B7BCF">
        <w:rPr>
          <w:rFonts w:ascii="Times New Roman" w:eastAsia="Times New Roman" w:hAnsi="Times New Roman" w:cs="Times New Roman"/>
          <w:color w:val="000000"/>
          <w:sz w:val="24"/>
          <w:szCs w:val="24"/>
          <w:lang w:eastAsia="uk-UA"/>
        </w:rPr>
        <w:t>Начальнику фінансово-економічного управління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5" w:name="n1446"/>
      <w:bookmarkEnd w:id="795"/>
      <w:r w:rsidRPr="005B7BCF">
        <w:rPr>
          <w:rFonts w:ascii="Times New Roman" w:eastAsia="Times New Roman" w:hAnsi="Times New Roman" w:cs="Times New Roman"/>
          <w:color w:val="000000"/>
          <w:sz w:val="24"/>
          <w:szCs w:val="24"/>
          <w:lang w:eastAsia="uk-UA"/>
        </w:rPr>
        <w:t>Власне ім’я ПРІЗВИЩЕ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6" w:name="n1447"/>
      <w:bookmarkEnd w:id="796"/>
      <w:r w:rsidRPr="005B7BCF">
        <w:rPr>
          <w:rFonts w:ascii="Times New Roman" w:eastAsia="Times New Roman" w:hAnsi="Times New Roman" w:cs="Times New Roman"/>
          <w:color w:val="000000"/>
          <w:sz w:val="24"/>
          <w:szCs w:val="24"/>
          <w:lang w:eastAsia="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7" w:name="n1448"/>
      <w:bookmarkEnd w:id="797"/>
      <w:r w:rsidRPr="005B7BCF">
        <w:rPr>
          <w:rFonts w:ascii="Times New Roman" w:eastAsia="Times New Roman" w:hAnsi="Times New Roman" w:cs="Times New Roman"/>
          <w:color w:val="000000"/>
          <w:sz w:val="24"/>
          <w:szCs w:val="24"/>
          <w:lang w:eastAsia="uk-UA"/>
        </w:rPr>
        <w:t>Голові Державної митної служби </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8" w:name="n1449"/>
      <w:bookmarkEnd w:id="798"/>
      <w:r w:rsidRPr="005B7BCF">
        <w:rPr>
          <w:rFonts w:ascii="Times New Roman" w:eastAsia="Times New Roman" w:hAnsi="Times New Roman" w:cs="Times New Roman"/>
          <w:color w:val="000000"/>
          <w:sz w:val="24"/>
          <w:szCs w:val="24"/>
          <w:lang w:eastAsia="uk-UA"/>
        </w:rPr>
        <w:t>Власне ім’я ПРІЗВИЩЕ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799" w:name="n1450"/>
      <w:bookmarkEnd w:id="799"/>
      <w:r w:rsidRPr="005B7BCF">
        <w:rPr>
          <w:rFonts w:ascii="Times New Roman" w:eastAsia="Times New Roman" w:hAnsi="Times New Roman" w:cs="Times New Roman"/>
          <w:color w:val="000000"/>
          <w:sz w:val="24"/>
          <w:szCs w:val="24"/>
          <w:lang w:eastAsia="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0" w:name="n1451"/>
      <w:bookmarkEnd w:id="800"/>
      <w:r w:rsidRPr="005B7BCF">
        <w:rPr>
          <w:rFonts w:ascii="Times New Roman" w:eastAsia="Times New Roman" w:hAnsi="Times New Roman" w:cs="Times New Roman"/>
          <w:color w:val="000000"/>
          <w:sz w:val="24"/>
          <w:szCs w:val="24"/>
          <w:lang w:eastAsia="uk-UA"/>
        </w:rPr>
        <w:t>Центральним державним архівам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1" w:name="n1452"/>
      <w:bookmarkEnd w:id="801"/>
      <w:r w:rsidRPr="005B7BCF">
        <w:rPr>
          <w:rFonts w:ascii="Times New Roman" w:eastAsia="Times New Roman" w:hAnsi="Times New Roman" w:cs="Times New Roman"/>
          <w:color w:val="000000"/>
          <w:sz w:val="24"/>
          <w:szCs w:val="24"/>
          <w:lang w:eastAsia="uk-UA"/>
        </w:rPr>
        <w:t xml:space="preserve">Документ не повинен мати більше чотирьох адресатів. Слово “копія” перед найменуванням другого - четвертого адресатів не ставиться. У разі надсилання </w:t>
      </w:r>
      <w:r w:rsidRPr="005B7BCF">
        <w:rPr>
          <w:rFonts w:ascii="Times New Roman" w:eastAsia="Times New Roman" w:hAnsi="Times New Roman" w:cs="Times New Roman"/>
          <w:color w:val="000000"/>
          <w:sz w:val="24"/>
          <w:szCs w:val="24"/>
          <w:lang w:eastAsia="uk-UA"/>
        </w:rPr>
        <w:lastRenderedPageBreak/>
        <w:t>документа більше ніж чотирьом адресатам складається список на розсилку із зазначенням на кожному документі тільки одного адресата.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2" w:name="n1453"/>
      <w:bookmarkEnd w:id="802"/>
      <w:r w:rsidRPr="005B7BCF">
        <w:rPr>
          <w:rFonts w:ascii="Times New Roman" w:eastAsia="Times New Roman" w:hAnsi="Times New Roman" w:cs="Times New Roman"/>
          <w:color w:val="000000"/>
          <w:sz w:val="24"/>
          <w:szCs w:val="24"/>
          <w:lang w:eastAsia="uk-UA"/>
        </w:rPr>
        <w:t>Реквізит “Адресат” може включати адресу. Порядок і форма запису відомостей про адресу установи повинні відповідати </w:t>
      </w:r>
      <w:hyperlink r:id="rId222" w:anchor="n11" w:tgtFrame="_blank" w:history="1">
        <w:r w:rsidRPr="005B7BCF">
          <w:rPr>
            <w:rFonts w:ascii="Times New Roman" w:eastAsia="Times New Roman" w:hAnsi="Times New Roman" w:cs="Times New Roman"/>
            <w:color w:val="000099"/>
            <w:sz w:val="24"/>
            <w:szCs w:val="24"/>
            <w:lang w:eastAsia="uk-UA"/>
          </w:rPr>
          <w:t>Правилам надання послуг поштового зв’язку</w:t>
        </w:r>
      </w:hyperlink>
      <w:r w:rsidRPr="005B7BCF">
        <w:rPr>
          <w:rFonts w:ascii="Times New Roman" w:eastAsia="Times New Roman" w:hAnsi="Times New Roman" w:cs="Times New Roman"/>
          <w:color w:val="000000"/>
          <w:sz w:val="24"/>
          <w:szCs w:val="24"/>
          <w:lang w:eastAsia="uk-UA"/>
        </w:rPr>
        <w:t>, затвердженим постановою Кабінету Міністрів України 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3" w:name="n1454"/>
      <w:bookmarkEnd w:id="803"/>
      <w:r w:rsidRPr="005B7BCF">
        <w:rPr>
          <w:rFonts w:ascii="Times New Roman" w:eastAsia="Times New Roman" w:hAnsi="Times New Roman" w:cs="Times New Roman"/>
          <w:color w:val="000000"/>
          <w:sz w:val="24"/>
          <w:szCs w:val="24"/>
          <w:lang w:eastAsia="uk-UA"/>
        </w:rPr>
        <w:t>Міністерство юстиції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4" w:name="n1455"/>
      <w:bookmarkEnd w:id="804"/>
      <w:r w:rsidRPr="005B7BCF">
        <w:rPr>
          <w:rFonts w:ascii="Times New Roman" w:eastAsia="Times New Roman" w:hAnsi="Times New Roman" w:cs="Times New Roman"/>
          <w:color w:val="000000"/>
          <w:sz w:val="24"/>
          <w:szCs w:val="24"/>
          <w:lang w:eastAsia="uk-UA"/>
        </w:rPr>
        <w:t>вул. Городецького, буд. 13, м. Київ, 01001</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5" w:name="n1456"/>
      <w:bookmarkEnd w:id="805"/>
      <w:r w:rsidRPr="005B7BCF">
        <w:rPr>
          <w:rFonts w:ascii="Times New Roman" w:eastAsia="Times New Roman" w:hAnsi="Times New Roman" w:cs="Times New Roman"/>
          <w:color w:val="000000"/>
          <w:sz w:val="24"/>
          <w:szCs w:val="24"/>
          <w:lang w:eastAsia="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6" w:name="n1457"/>
      <w:bookmarkEnd w:id="806"/>
      <w:r w:rsidRPr="005B7BCF">
        <w:rPr>
          <w:rFonts w:ascii="Times New Roman" w:eastAsia="Times New Roman" w:hAnsi="Times New Roman" w:cs="Times New Roman"/>
          <w:color w:val="000000"/>
          <w:sz w:val="24"/>
          <w:szCs w:val="24"/>
          <w:lang w:eastAsia="uk-UA"/>
        </w:rPr>
        <w:t>Олександру Гончаруку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7" w:name="n1458"/>
      <w:bookmarkEnd w:id="807"/>
      <w:r w:rsidRPr="005B7BCF">
        <w:rPr>
          <w:rFonts w:ascii="Times New Roman" w:eastAsia="Times New Roman" w:hAnsi="Times New Roman" w:cs="Times New Roman"/>
          <w:color w:val="000000"/>
          <w:sz w:val="24"/>
          <w:szCs w:val="24"/>
          <w:lang w:eastAsia="uk-UA"/>
        </w:rPr>
        <w:t xml:space="preserve">вул. Сурикова, буд. 3а, </w:t>
      </w:r>
      <w:proofErr w:type="spellStart"/>
      <w:r w:rsidRPr="005B7BCF">
        <w:rPr>
          <w:rFonts w:ascii="Times New Roman" w:eastAsia="Times New Roman" w:hAnsi="Times New Roman" w:cs="Times New Roman"/>
          <w:color w:val="000000"/>
          <w:sz w:val="24"/>
          <w:szCs w:val="24"/>
          <w:lang w:eastAsia="uk-UA"/>
        </w:rPr>
        <w:t>кв</w:t>
      </w:r>
      <w:proofErr w:type="spellEnd"/>
      <w:r w:rsidRPr="005B7BCF">
        <w:rPr>
          <w:rFonts w:ascii="Times New Roman" w:eastAsia="Times New Roman" w:hAnsi="Times New Roman" w:cs="Times New Roman"/>
          <w:color w:val="000000"/>
          <w:sz w:val="24"/>
          <w:szCs w:val="24"/>
          <w:lang w:eastAsia="uk-UA"/>
        </w:rPr>
        <w:t>. 1, м. Київ, 03178</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8" w:name="n1459"/>
      <w:bookmarkEnd w:id="808"/>
      <w:r w:rsidRPr="005B7BCF">
        <w:rPr>
          <w:rFonts w:ascii="Times New Roman" w:eastAsia="Times New Roman" w:hAnsi="Times New Roman" w:cs="Times New Roman"/>
          <w:color w:val="000000"/>
          <w:sz w:val="24"/>
          <w:szCs w:val="24"/>
          <w:lang w:eastAsia="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09" w:name="n1460"/>
      <w:bookmarkEnd w:id="809"/>
      <w:r w:rsidRPr="005B7BCF">
        <w:rPr>
          <w:rFonts w:ascii="Times New Roman" w:eastAsia="Times New Roman" w:hAnsi="Times New Roman" w:cs="Times New Roman"/>
          <w:color w:val="000000"/>
          <w:sz w:val="24"/>
          <w:szCs w:val="24"/>
          <w:lang w:eastAsia="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0" w:name="n1461"/>
      <w:bookmarkEnd w:id="810"/>
      <w:r w:rsidRPr="005B7BCF">
        <w:rPr>
          <w:rFonts w:ascii="Times New Roman" w:eastAsia="Times New Roman" w:hAnsi="Times New Roman" w:cs="Times New Roman"/>
          <w:color w:val="000000"/>
          <w:sz w:val="24"/>
          <w:szCs w:val="24"/>
          <w:lang w:eastAsia="uk-UA"/>
        </w:rPr>
        <w:t>Пане (пані) Власне ім’я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1" w:name="n1462"/>
      <w:bookmarkEnd w:id="811"/>
      <w:r w:rsidRPr="005B7BCF">
        <w:rPr>
          <w:rFonts w:ascii="Times New Roman" w:eastAsia="Times New Roman" w:hAnsi="Times New Roman" w:cs="Times New Roman"/>
          <w:color w:val="000000"/>
          <w:sz w:val="24"/>
          <w:szCs w:val="24"/>
          <w:lang w:eastAsia="uk-UA"/>
        </w:rPr>
        <w:t>або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2" w:name="n1463"/>
      <w:bookmarkEnd w:id="812"/>
      <w:r w:rsidRPr="005B7BCF">
        <w:rPr>
          <w:rFonts w:ascii="Times New Roman" w:eastAsia="Times New Roman" w:hAnsi="Times New Roman" w:cs="Times New Roman"/>
          <w:color w:val="000000"/>
          <w:sz w:val="24"/>
          <w:szCs w:val="24"/>
          <w:lang w:eastAsia="uk-UA"/>
        </w:rPr>
        <w:t>Пане (пані) Прізвище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3" w:name="n1464"/>
      <w:bookmarkEnd w:id="813"/>
      <w:r w:rsidRPr="005B7BCF">
        <w:rPr>
          <w:rFonts w:ascii="Times New Roman" w:eastAsia="Times New Roman" w:hAnsi="Times New Roman" w:cs="Times New Roman"/>
          <w:color w:val="000000"/>
          <w:sz w:val="24"/>
          <w:szCs w:val="24"/>
          <w:lang w:eastAsia="uk-UA"/>
        </w:rPr>
        <w:t>або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4" w:name="n1465"/>
      <w:bookmarkEnd w:id="814"/>
      <w:r w:rsidRPr="005B7BCF">
        <w:rPr>
          <w:rFonts w:ascii="Times New Roman" w:eastAsia="Times New Roman" w:hAnsi="Times New Roman" w:cs="Times New Roman"/>
          <w:color w:val="000000"/>
          <w:sz w:val="24"/>
          <w:szCs w:val="24"/>
          <w:lang w:eastAsia="uk-UA"/>
        </w:rPr>
        <w:t>Пане (пані) посада або звання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5" w:name="n1466"/>
      <w:bookmarkEnd w:id="815"/>
      <w:r w:rsidRPr="005B7BCF">
        <w:rPr>
          <w:rFonts w:ascii="Times New Roman" w:eastAsia="Times New Roman" w:hAnsi="Times New Roman" w:cs="Times New Roman"/>
          <w:color w:val="000000"/>
          <w:sz w:val="24"/>
          <w:szCs w:val="24"/>
          <w:lang w:eastAsia="uk-UA"/>
        </w:rPr>
        <w:t>або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6" w:name="n1467"/>
      <w:bookmarkEnd w:id="816"/>
      <w:r w:rsidRPr="005B7BCF">
        <w:rPr>
          <w:rFonts w:ascii="Times New Roman" w:eastAsia="Times New Roman" w:hAnsi="Times New Roman" w:cs="Times New Roman"/>
          <w:color w:val="000000"/>
          <w:sz w:val="24"/>
          <w:szCs w:val="24"/>
          <w:lang w:eastAsia="uk-UA"/>
        </w:rPr>
        <w:t>Панове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7" w:name="n1468"/>
      <w:bookmarkEnd w:id="817"/>
      <w:r w:rsidRPr="005B7BCF">
        <w:rPr>
          <w:rFonts w:ascii="Times New Roman" w:eastAsia="Times New Roman" w:hAnsi="Times New Roman" w:cs="Times New Roman"/>
          <w:color w:val="000000"/>
          <w:sz w:val="24"/>
          <w:szCs w:val="24"/>
          <w:lang w:eastAsia="uk-UA"/>
        </w:rPr>
        <w:t>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8" w:name="n1469"/>
      <w:bookmarkEnd w:id="818"/>
      <w:r w:rsidRPr="005B7BCF">
        <w:rPr>
          <w:rFonts w:ascii="Times New Roman" w:eastAsia="Times New Roman" w:hAnsi="Times New Roman" w:cs="Times New Roman"/>
          <w:color w:val="000000"/>
          <w:sz w:val="24"/>
          <w:szCs w:val="24"/>
          <w:lang w:eastAsia="uk-UA"/>
        </w:rPr>
        <w:t>Пане Олексію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19" w:name="n1470"/>
      <w:bookmarkEnd w:id="819"/>
      <w:r w:rsidRPr="005B7BCF">
        <w:rPr>
          <w:rFonts w:ascii="Times New Roman" w:eastAsia="Times New Roman" w:hAnsi="Times New Roman" w:cs="Times New Roman"/>
          <w:color w:val="000000"/>
          <w:sz w:val="24"/>
          <w:szCs w:val="24"/>
          <w:lang w:eastAsia="uk-UA"/>
        </w:rPr>
        <w:t>Пані Іваненко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0" w:name="n1471"/>
      <w:bookmarkEnd w:id="820"/>
      <w:r w:rsidRPr="005B7BCF">
        <w:rPr>
          <w:rFonts w:ascii="Times New Roman" w:eastAsia="Times New Roman" w:hAnsi="Times New Roman" w:cs="Times New Roman"/>
          <w:color w:val="000000"/>
          <w:sz w:val="24"/>
          <w:szCs w:val="24"/>
          <w:lang w:eastAsia="uk-UA"/>
        </w:rPr>
        <w:t>Пані директор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1" w:name="n1472"/>
      <w:bookmarkEnd w:id="821"/>
      <w:r w:rsidRPr="005B7BCF">
        <w:rPr>
          <w:rFonts w:ascii="Times New Roman" w:eastAsia="Times New Roman" w:hAnsi="Times New Roman" w:cs="Times New Roman"/>
          <w:color w:val="000000"/>
          <w:sz w:val="24"/>
          <w:szCs w:val="24"/>
          <w:lang w:eastAsia="uk-UA"/>
        </w:rPr>
        <w:t>Пане полковнику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2" w:name="n1473"/>
      <w:bookmarkEnd w:id="822"/>
      <w:r w:rsidRPr="005B7BCF">
        <w:rPr>
          <w:rFonts w:ascii="Times New Roman" w:eastAsia="Times New Roman" w:hAnsi="Times New Roman" w:cs="Times New Roman"/>
          <w:color w:val="000000"/>
          <w:sz w:val="24"/>
          <w:szCs w:val="24"/>
          <w:lang w:eastAsia="uk-UA"/>
        </w:rPr>
        <w:t>У разі необхідності перед словом “Пане”, “Пані” або “Панове” може використовуватися слово “Шановний”, “Шановна” або “Шановні” відповідно,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3" w:name="n1474"/>
      <w:bookmarkEnd w:id="823"/>
      <w:r w:rsidRPr="005B7BCF">
        <w:rPr>
          <w:rFonts w:ascii="Times New Roman" w:eastAsia="Times New Roman" w:hAnsi="Times New Roman" w:cs="Times New Roman"/>
          <w:color w:val="000000"/>
          <w:sz w:val="24"/>
          <w:szCs w:val="24"/>
          <w:lang w:eastAsia="uk-UA"/>
        </w:rPr>
        <w:t>Шановна пані Ковальська.</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24" w:name="n1441"/>
      <w:bookmarkEnd w:id="824"/>
      <w:r w:rsidRPr="005B7BCF">
        <w:rPr>
          <w:rFonts w:ascii="Times New Roman" w:eastAsia="Times New Roman" w:hAnsi="Times New Roman" w:cs="Times New Roman"/>
          <w:i/>
          <w:iCs/>
          <w:color w:val="000000"/>
          <w:sz w:val="24"/>
          <w:szCs w:val="24"/>
          <w:lang w:eastAsia="uk-UA"/>
        </w:rPr>
        <w:t>{Підрозділ "Адресат" розділу II в редакції Постанови КМ </w:t>
      </w:r>
      <w:hyperlink r:id="rId223" w:anchor="n16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25" w:name="n692"/>
      <w:bookmarkEnd w:id="825"/>
      <w:r w:rsidRPr="005B7BCF">
        <w:rPr>
          <w:rFonts w:ascii="Times New Roman" w:eastAsia="Times New Roman" w:hAnsi="Times New Roman" w:cs="Times New Roman"/>
          <w:b/>
          <w:bCs/>
          <w:color w:val="000000"/>
          <w:sz w:val="24"/>
          <w:szCs w:val="24"/>
          <w:lang w:eastAsia="uk-UA"/>
        </w:rPr>
        <w:t>Гриф затвердження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6" w:name="n693"/>
      <w:bookmarkEnd w:id="826"/>
      <w:r w:rsidRPr="005B7BCF">
        <w:rPr>
          <w:rFonts w:ascii="Times New Roman" w:eastAsia="Times New Roman" w:hAnsi="Times New Roman" w:cs="Times New Roman"/>
          <w:color w:val="000000"/>
          <w:sz w:val="24"/>
          <w:szCs w:val="24"/>
          <w:lang w:eastAsia="uk-UA"/>
        </w:rPr>
        <w:lastRenderedPageBreak/>
        <w:t>37. Документ може бути затверджений розпорядчим документом установи або у випадках, визначених у </w:t>
      </w:r>
      <w:hyperlink r:id="rId224" w:anchor="n1164" w:history="1">
        <w:r w:rsidRPr="005B7BCF">
          <w:rPr>
            <w:rFonts w:ascii="Times New Roman" w:eastAsia="Times New Roman" w:hAnsi="Times New Roman" w:cs="Times New Roman"/>
            <w:color w:val="006600"/>
            <w:sz w:val="24"/>
            <w:szCs w:val="24"/>
            <w:lang w:eastAsia="uk-UA"/>
          </w:rPr>
          <w:t>додатку 2</w:t>
        </w:r>
      </w:hyperlink>
      <w:r w:rsidRPr="005B7BCF">
        <w:rPr>
          <w:rFonts w:ascii="Times New Roman" w:eastAsia="Times New Roman" w:hAnsi="Times New Roman" w:cs="Times New Roman"/>
          <w:color w:val="000000"/>
          <w:sz w:val="24"/>
          <w:szCs w:val="24"/>
          <w:lang w:eastAsia="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установи, що видала відповідний акт.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7" w:name="n694"/>
      <w:bookmarkEnd w:id="827"/>
      <w:r w:rsidRPr="005B7BCF">
        <w:rPr>
          <w:rFonts w:ascii="Times New Roman" w:eastAsia="Times New Roman" w:hAnsi="Times New Roman" w:cs="Times New Roman"/>
          <w:color w:val="000000"/>
          <w:sz w:val="24"/>
          <w:szCs w:val="24"/>
          <w:lang w:eastAsia="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8" w:name="n695"/>
      <w:bookmarkEnd w:id="828"/>
      <w:r w:rsidRPr="005B7BCF">
        <w:rPr>
          <w:rFonts w:ascii="Times New Roman" w:eastAsia="Times New Roman" w:hAnsi="Times New Roman" w:cs="Times New Roman"/>
          <w:color w:val="000000"/>
          <w:sz w:val="24"/>
          <w:szCs w:val="24"/>
          <w:lang w:eastAsia="uk-UA"/>
        </w:rPr>
        <w:t>ЗАТВЕРДЖУЮ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29" w:name="n696"/>
      <w:bookmarkEnd w:id="829"/>
      <w:r w:rsidRPr="005B7BCF">
        <w:rPr>
          <w:rFonts w:ascii="Times New Roman" w:eastAsia="Times New Roman" w:hAnsi="Times New Roman" w:cs="Times New Roman"/>
          <w:color w:val="000000"/>
          <w:sz w:val="24"/>
          <w:szCs w:val="24"/>
          <w:lang w:eastAsia="uk-UA"/>
        </w:rPr>
        <w:t>Міністр культури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0" w:name="n697"/>
      <w:bookmarkEnd w:id="830"/>
      <w:r w:rsidRPr="005B7BCF">
        <w:rPr>
          <w:rFonts w:ascii="Times New Roman" w:eastAsia="Times New Roman" w:hAnsi="Times New Roman" w:cs="Times New Roman"/>
          <w:color w:val="000000"/>
          <w:sz w:val="24"/>
          <w:szCs w:val="24"/>
          <w:lang w:eastAsia="uk-UA"/>
        </w:rPr>
        <w:t>підпис Власне ім’я ПРІЗВИЩЕ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1" w:name="n698"/>
      <w:bookmarkEnd w:id="831"/>
      <w:r w:rsidRPr="005B7BCF">
        <w:rPr>
          <w:rFonts w:ascii="Times New Roman" w:eastAsia="Times New Roman" w:hAnsi="Times New Roman" w:cs="Times New Roman"/>
          <w:color w:val="000000"/>
          <w:sz w:val="24"/>
          <w:szCs w:val="24"/>
          <w:lang w:eastAsia="uk-UA"/>
        </w:rPr>
        <w:t>12 березня 2017 р.</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2" w:name="n699"/>
      <w:bookmarkEnd w:id="832"/>
      <w:r w:rsidRPr="005B7BCF">
        <w:rPr>
          <w:rFonts w:ascii="Times New Roman" w:eastAsia="Times New Roman" w:hAnsi="Times New Roman" w:cs="Times New Roman"/>
          <w:color w:val="000000"/>
          <w:sz w:val="24"/>
          <w:szCs w:val="24"/>
          <w:lang w:eastAsia="uk-UA"/>
        </w:rPr>
        <w:t>У разі коли документ затверджується постановою, рішенням,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3" w:name="n700"/>
      <w:bookmarkEnd w:id="833"/>
      <w:r w:rsidRPr="005B7BCF">
        <w:rPr>
          <w:rFonts w:ascii="Times New Roman" w:eastAsia="Times New Roman" w:hAnsi="Times New Roman" w:cs="Times New Roman"/>
          <w:color w:val="000000"/>
          <w:sz w:val="24"/>
          <w:szCs w:val="24"/>
          <w:lang w:eastAsia="uk-UA"/>
        </w:rPr>
        <w:t>ЗАТВЕРДЖЕНО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4" w:name="n701"/>
      <w:bookmarkEnd w:id="834"/>
      <w:r w:rsidRPr="005B7BCF">
        <w:rPr>
          <w:rFonts w:ascii="Times New Roman" w:eastAsia="Times New Roman" w:hAnsi="Times New Roman" w:cs="Times New Roman"/>
          <w:color w:val="000000"/>
          <w:sz w:val="24"/>
          <w:szCs w:val="24"/>
          <w:lang w:eastAsia="uk-UA"/>
        </w:rPr>
        <w:t>Наказ Міністерства фінансів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5" w:name="n702"/>
      <w:bookmarkEnd w:id="835"/>
      <w:r w:rsidRPr="005B7BCF">
        <w:rPr>
          <w:rFonts w:ascii="Times New Roman" w:eastAsia="Times New Roman" w:hAnsi="Times New Roman" w:cs="Times New Roman"/>
          <w:color w:val="000000"/>
          <w:sz w:val="24"/>
          <w:szCs w:val="24"/>
          <w:lang w:eastAsia="uk-UA"/>
        </w:rPr>
        <w:t>12 березня 2017 р. № 298</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6" w:name="n703"/>
      <w:bookmarkEnd w:id="836"/>
      <w:r w:rsidRPr="005B7BCF">
        <w:rPr>
          <w:rFonts w:ascii="Times New Roman" w:eastAsia="Times New Roman" w:hAnsi="Times New Roman" w:cs="Times New Roman"/>
          <w:color w:val="000000"/>
          <w:sz w:val="24"/>
          <w:szCs w:val="24"/>
          <w:lang w:eastAsia="uk-UA"/>
        </w:rPr>
        <w:t>Гриф затвердження розміщується у правому верхньому кутку першої сторінки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37" w:name="n704"/>
      <w:bookmarkEnd w:id="837"/>
      <w:r w:rsidRPr="005B7BCF">
        <w:rPr>
          <w:rFonts w:ascii="Times New Roman" w:eastAsia="Times New Roman" w:hAnsi="Times New Roman" w:cs="Times New Roman"/>
          <w:color w:val="000000"/>
          <w:sz w:val="24"/>
          <w:szCs w:val="24"/>
          <w:lang w:eastAsia="uk-UA"/>
        </w:rPr>
        <w:t>У разі затвердження документа кількома посадовими особами грифи затвердження розташовуються на одному рівні.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38" w:name="n1475"/>
      <w:bookmarkEnd w:id="838"/>
      <w:r w:rsidRPr="005B7BCF">
        <w:rPr>
          <w:rFonts w:ascii="Times New Roman" w:eastAsia="Times New Roman" w:hAnsi="Times New Roman" w:cs="Times New Roman"/>
          <w:i/>
          <w:iCs/>
          <w:color w:val="000000"/>
          <w:sz w:val="24"/>
          <w:szCs w:val="24"/>
          <w:lang w:eastAsia="uk-UA"/>
        </w:rPr>
        <w:t>{Пункт 37 із змінами, внесеними згідно з Постановою КМ </w:t>
      </w:r>
      <w:hyperlink r:id="rId225" w:anchor="n19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39" w:name="n705"/>
      <w:bookmarkEnd w:id="839"/>
      <w:r w:rsidRPr="005B7BCF">
        <w:rPr>
          <w:rFonts w:ascii="Times New Roman" w:eastAsia="Times New Roman" w:hAnsi="Times New Roman" w:cs="Times New Roman"/>
          <w:b/>
          <w:bCs/>
          <w:color w:val="000000"/>
          <w:sz w:val="24"/>
          <w:szCs w:val="24"/>
          <w:lang w:eastAsia="uk-UA"/>
        </w:rPr>
        <w:t>Резолюція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0" w:name="n706"/>
      <w:bookmarkEnd w:id="840"/>
      <w:r w:rsidRPr="005B7BCF">
        <w:rPr>
          <w:rFonts w:ascii="Times New Roman" w:eastAsia="Times New Roman" w:hAnsi="Times New Roman" w:cs="Times New Roman"/>
          <w:color w:val="000000"/>
          <w:sz w:val="24"/>
          <w:szCs w:val="24"/>
          <w:lang w:eastAsia="uk-UA"/>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1" w:name="n707"/>
      <w:bookmarkEnd w:id="841"/>
      <w:r w:rsidRPr="005B7BCF">
        <w:rPr>
          <w:rFonts w:ascii="Times New Roman" w:eastAsia="Times New Roman" w:hAnsi="Times New Roman" w:cs="Times New Roman"/>
          <w:color w:val="000000"/>
          <w:sz w:val="24"/>
          <w:szCs w:val="24"/>
          <w:lang w:eastAsia="uk-UA"/>
        </w:rPr>
        <w:t>Резолюція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2" w:name="n708"/>
      <w:bookmarkEnd w:id="842"/>
      <w:r w:rsidRPr="005B7BCF">
        <w:rPr>
          <w:rFonts w:ascii="Times New Roman" w:eastAsia="Times New Roman" w:hAnsi="Times New Roman" w:cs="Times New Roman"/>
          <w:color w:val="000000"/>
          <w:sz w:val="24"/>
          <w:szCs w:val="24"/>
          <w:lang w:eastAsia="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3" w:name="n709"/>
      <w:bookmarkEnd w:id="843"/>
      <w:r w:rsidRPr="005B7BCF">
        <w:rPr>
          <w:rFonts w:ascii="Times New Roman" w:eastAsia="Times New Roman" w:hAnsi="Times New Roman" w:cs="Times New Roman"/>
          <w:color w:val="000000"/>
          <w:sz w:val="24"/>
          <w:szCs w:val="24"/>
          <w:lang w:eastAsia="uk-UA"/>
        </w:rPr>
        <w:t>Створення неконкретних (“прискорити”, “поліпшити”, “активізувати”, “звернути увагу” тощо) за змістом резолюцій не допускається.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4" w:name="n710"/>
      <w:bookmarkEnd w:id="844"/>
      <w:r w:rsidRPr="005B7BCF">
        <w:rPr>
          <w:rFonts w:ascii="Times New Roman" w:eastAsia="Times New Roman" w:hAnsi="Times New Roman" w:cs="Times New Roman"/>
          <w:color w:val="000000"/>
          <w:sz w:val="24"/>
          <w:szCs w:val="24"/>
          <w:lang w:eastAsia="uk-UA"/>
        </w:rPr>
        <w:lastRenderedPageBreak/>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5" w:name="n711"/>
      <w:bookmarkEnd w:id="845"/>
      <w:r w:rsidRPr="005B7BCF">
        <w:rPr>
          <w:rFonts w:ascii="Times New Roman" w:eastAsia="Times New Roman" w:hAnsi="Times New Roman" w:cs="Times New Roman"/>
          <w:color w:val="000000"/>
          <w:sz w:val="24"/>
          <w:szCs w:val="24"/>
          <w:lang w:eastAsia="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46" w:name="n712"/>
      <w:bookmarkEnd w:id="846"/>
      <w:r w:rsidRPr="005B7BCF">
        <w:rPr>
          <w:rFonts w:ascii="Times New Roman" w:eastAsia="Times New Roman" w:hAnsi="Times New Roman" w:cs="Times New Roman"/>
          <w:b/>
          <w:bCs/>
          <w:color w:val="000000"/>
          <w:sz w:val="24"/>
          <w:szCs w:val="24"/>
          <w:lang w:eastAsia="uk-UA"/>
        </w:rPr>
        <w:t>Короткий зміст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7" w:name="n713"/>
      <w:bookmarkEnd w:id="847"/>
      <w:r w:rsidRPr="005B7BCF">
        <w:rPr>
          <w:rFonts w:ascii="Times New Roman" w:eastAsia="Times New Roman" w:hAnsi="Times New Roman" w:cs="Times New Roman"/>
          <w:color w:val="000000"/>
          <w:sz w:val="24"/>
          <w:szCs w:val="24"/>
          <w:lang w:eastAsia="uk-UA"/>
        </w:rPr>
        <w:t>39.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8" w:name="n714"/>
      <w:bookmarkEnd w:id="848"/>
      <w:r w:rsidRPr="005B7BCF">
        <w:rPr>
          <w:rFonts w:ascii="Times New Roman" w:eastAsia="Times New Roman" w:hAnsi="Times New Roman" w:cs="Times New Roman"/>
          <w:color w:val="000000"/>
          <w:sz w:val="24"/>
          <w:szCs w:val="24"/>
          <w:lang w:eastAsia="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49" w:name="n715"/>
      <w:bookmarkEnd w:id="849"/>
      <w:r w:rsidRPr="005B7BCF">
        <w:rPr>
          <w:rFonts w:ascii="Times New Roman" w:eastAsia="Times New Roman" w:hAnsi="Times New Roman" w:cs="Times New Roman"/>
          <w:color w:val="000000"/>
          <w:sz w:val="24"/>
          <w:szCs w:val="24"/>
          <w:lang w:eastAsia="uk-UA"/>
        </w:rPr>
        <w:t>Супровідні листи, доповідні та службові записки дозволяється складати без заголовка.</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50" w:name="n1476"/>
      <w:bookmarkEnd w:id="850"/>
      <w:r w:rsidRPr="005B7BCF">
        <w:rPr>
          <w:rFonts w:ascii="Times New Roman" w:eastAsia="Times New Roman" w:hAnsi="Times New Roman" w:cs="Times New Roman"/>
          <w:i/>
          <w:iCs/>
          <w:color w:val="000000"/>
          <w:sz w:val="24"/>
          <w:szCs w:val="24"/>
          <w:lang w:eastAsia="uk-UA"/>
        </w:rPr>
        <w:t>{Пункт 39 в редакції Постанови КМ </w:t>
      </w:r>
      <w:hyperlink r:id="rId226" w:anchor="n19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51" w:name="n716"/>
      <w:bookmarkEnd w:id="851"/>
      <w:r w:rsidRPr="005B7BCF">
        <w:rPr>
          <w:rFonts w:ascii="Times New Roman" w:eastAsia="Times New Roman" w:hAnsi="Times New Roman" w:cs="Times New Roman"/>
          <w:b/>
          <w:bCs/>
          <w:color w:val="000000"/>
          <w:sz w:val="24"/>
          <w:szCs w:val="24"/>
          <w:lang w:eastAsia="uk-UA"/>
        </w:rPr>
        <w:t>Відмітка про контроль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2" w:name="n717"/>
      <w:bookmarkEnd w:id="852"/>
      <w:r w:rsidRPr="005B7BCF">
        <w:rPr>
          <w:rFonts w:ascii="Times New Roman" w:eastAsia="Times New Roman" w:hAnsi="Times New Roman" w:cs="Times New Roman"/>
          <w:color w:val="000000"/>
          <w:sz w:val="24"/>
          <w:szCs w:val="24"/>
          <w:lang w:eastAsia="uk-UA"/>
        </w:rPr>
        <w:t>40. Відмітка про контроль означає, що документ взято на контроль для забезпечення його виконання в установлений строк.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3" w:name="n718"/>
      <w:bookmarkEnd w:id="853"/>
      <w:r w:rsidRPr="005B7BCF">
        <w:rPr>
          <w:rFonts w:ascii="Times New Roman" w:eastAsia="Times New Roman" w:hAnsi="Times New Roman" w:cs="Times New Roman"/>
          <w:color w:val="000000"/>
          <w:sz w:val="24"/>
          <w:szCs w:val="24"/>
          <w:lang w:eastAsia="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54" w:name="n719"/>
      <w:bookmarkEnd w:id="854"/>
      <w:r w:rsidRPr="005B7BCF">
        <w:rPr>
          <w:rFonts w:ascii="Times New Roman" w:eastAsia="Times New Roman" w:hAnsi="Times New Roman" w:cs="Times New Roman"/>
          <w:b/>
          <w:bCs/>
          <w:color w:val="000000"/>
          <w:sz w:val="24"/>
          <w:szCs w:val="24"/>
          <w:lang w:eastAsia="uk-UA"/>
        </w:rPr>
        <w:t>Текст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5" w:name="n720"/>
      <w:bookmarkEnd w:id="855"/>
      <w:r w:rsidRPr="005B7BCF">
        <w:rPr>
          <w:rFonts w:ascii="Times New Roman" w:eastAsia="Times New Roman" w:hAnsi="Times New Roman" w:cs="Times New Roman"/>
          <w:color w:val="000000"/>
          <w:sz w:val="24"/>
          <w:szCs w:val="24"/>
          <w:lang w:eastAsia="uk-UA"/>
        </w:rPr>
        <w:t xml:space="preserve">41. Текст документа містить інформацію, для фіксування якої його створено. Інформація в тексті документа викладається стисло, </w:t>
      </w:r>
      <w:proofErr w:type="spellStart"/>
      <w:r w:rsidRPr="005B7BCF">
        <w:rPr>
          <w:rFonts w:ascii="Times New Roman" w:eastAsia="Times New Roman" w:hAnsi="Times New Roman" w:cs="Times New Roman"/>
          <w:color w:val="000000"/>
          <w:sz w:val="24"/>
          <w:szCs w:val="24"/>
          <w:lang w:eastAsia="uk-UA"/>
        </w:rPr>
        <w:t>грамотно</w:t>
      </w:r>
      <w:proofErr w:type="spellEnd"/>
      <w:r w:rsidRPr="005B7BCF">
        <w:rPr>
          <w:rFonts w:ascii="Times New Roman" w:eastAsia="Times New Roman" w:hAnsi="Times New Roman" w:cs="Times New Roman"/>
          <w:color w:val="000000"/>
          <w:sz w:val="24"/>
          <w:szCs w:val="24"/>
          <w:lang w:eastAsia="uk-UA"/>
        </w:rPr>
        <w:t>,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6" w:name="n721"/>
      <w:bookmarkEnd w:id="856"/>
      <w:r w:rsidRPr="005B7BCF">
        <w:rPr>
          <w:rFonts w:ascii="Times New Roman" w:eastAsia="Times New Roman" w:hAnsi="Times New Roman" w:cs="Times New Roman"/>
          <w:color w:val="000000"/>
          <w:sz w:val="24"/>
          <w:szCs w:val="24"/>
          <w:lang w:eastAsia="uk-UA"/>
        </w:rPr>
        <w:t>Текст документа оформляється у вигляді суцільного зв’язного тексту, анкети чи таблиці або шляхом поєднання цих форм.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7" w:name="n722"/>
      <w:bookmarkEnd w:id="857"/>
      <w:r w:rsidRPr="005B7BCF">
        <w:rPr>
          <w:rFonts w:ascii="Times New Roman" w:eastAsia="Times New Roman" w:hAnsi="Times New Roman" w:cs="Times New Roman"/>
          <w:color w:val="000000"/>
          <w:sz w:val="24"/>
          <w:szCs w:val="24"/>
          <w:lang w:eastAsia="uk-UA"/>
        </w:rPr>
        <w:t xml:space="preserve">Суцільний зв’язний текст документа містить граматично і </w:t>
      </w:r>
      <w:proofErr w:type="spellStart"/>
      <w:r w:rsidRPr="005B7BCF">
        <w:rPr>
          <w:rFonts w:ascii="Times New Roman" w:eastAsia="Times New Roman" w:hAnsi="Times New Roman" w:cs="Times New Roman"/>
          <w:color w:val="000000"/>
          <w:sz w:val="24"/>
          <w:szCs w:val="24"/>
          <w:lang w:eastAsia="uk-UA"/>
        </w:rPr>
        <w:t>логічно</w:t>
      </w:r>
      <w:proofErr w:type="spellEnd"/>
      <w:r w:rsidRPr="005B7BCF">
        <w:rPr>
          <w:rFonts w:ascii="Times New Roman" w:eastAsia="Times New Roman" w:hAnsi="Times New Roman" w:cs="Times New Roman"/>
          <w:color w:val="000000"/>
          <w:sz w:val="24"/>
          <w:szCs w:val="24"/>
          <w:lang w:eastAsia="uk-UA"/>
        </w:rPr>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8" w:name="n723"/>
      <w:bookmarkEnd w:id="858"/>
      <w:r w:rsidRPr="005B7BCF">
        <w:rPr>
          <w:rFonts w:ascii="Times New Roman" w:eastAsia="Times New Roman" w:hAnsi="Times New Roman" w:cs="Times New Roman"/>
          <w:color w:val="000000"/>
          <w:sz w:val="24"/>
          <w:szCs w:val="24"/>
          <w:lang w:eastAsia="uk-UA"/>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59" w:name="n724"/>
      <w:bookmarkEnd w:id="859"/>
      <w:r w:rsidRPr="005B7BCF">
        <w:rPr>
          <w:rFonts w:ascii="Times New Roman" w:eastAsia="Times New Roman" w:hAnsi="Times New Roman" w:cs="Times New Roman"/>
          <w:color w:val="000000"/>
          <w:sz w:val="24"/>
          <w:szCs w:val="24"/>
          <w:lang w:eastAsia="uk-UA"/>
        </w:rPr>
        <w:lastRenderedPageBreak/>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860" w:name="n1553"/>
      <w:bookmarkEnd w:id="860"/>
      <w:r w:rsidRPr="005B7BCF">
        <w:rPr>
          <w:rFonts w:ascii="Times New Roman" w:eastAsia="Times New Roman" w:hAnsi="Times New Roman" w:cs="Times New Roman"/>
          <w:i/>
          <w:iCs/>
          <w:color w:val="000000"/>
          <w:sz w:val="24"/>
          <w:szCs w:val="24"/>
          <w:lang w:eastAsia="uk-UA"/>
        </w:rPr>
        <w:t>{Абзац п'ятий пункту 41 із змінами, внесеними згідно з Постановою КМ </w:t>
      </w:r>
      <w:hyperlink r:id="rId227" w:anchor="n1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1" w:name="n725"/>
      <w:bookmarkEnd w:id="861"/>
      <w:r w:rsidRPr="005B7BCF">
        <w:rPr>
          <w:rFonts w:ascii="Times New Roman" w:eastAsia="Times New Roman" w:hAnsi="Times New Roman" w:cs="Times New Roman"/>
          <w:color w:val="000000"/>
          <w:sz w:val="24"/>
          <w:szCs w:val="24"/>
          <w:lang w:eastAsia="uk-UA"/>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2" w:name="n726"/>
      <w:bookmarkEnd w:id="862"/>
      <w:r w:rsidRPr="005B7BCF">
        <w:rPr>
          <w:rFonts w:ascii="Times New Roman" w:eastAsia="Times New Roman" w:hAnsi="Times New Roman" w:cs="Times New Roman"/>
          <w:color w:val="000000"/>
          <w:sz w:val="24"/>
          <w:szCs w:val="24"/>
          <w:lang w:eastAsia="uk-UA"/>
        </w:rPr>
        <w:t>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63" w:name="n727"/>
      <w:bookmarkEnd w:id="863"/>
      <w:r w:rsidRPr="005B7BCF">
        <w:rPr>
          <w:rFonts w:ascii="Times New Roman" w:eastAsia="Times New Roman" w:hAnsi="Times New Roman" w:cs="Times New Roman"/>
          <w:b/>
          <w:bCs/>
          <w:color w:val="000000"/>
          <w:sz w:val="24"/>
          <w:szCs w:val="24"/>
          <w:lang w:eastAsia="uk-UA"/>
        </w:rPr>
        <w:t>Відмітки про наявність додатків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4" w:name="n728"/>
      <w:bookmarkEnd w:id="864"/>
      <w:r w:rsidRPr="005B7BCF">
        <w:rPr>
          <w:rFonts w:ascii="Times New Roman" w:eastAsia="Times New Roman" w:hAnsi="Times New Roman" w:cs="Times New Roman"/>
          <w:color w:val="000000"/>
          <w:sz w:val="24"/>
          <w:szCs w:val="24"/>
          <w:lang w:eastAsia="uk-UA"/>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5" w:name="n729"/>
      <w:bookmarkEnd w:id="865"/>
      <w:r w:rsidRPr="005B7BCF">
        <w:rPr>
          <w:rFonts w:ascii="Times New Roman" w:eastAsia="Times New Roman" w:hAnsi="Times New Roman" w:cs="Times New Roman"/>
          <w:color w:val="000000"/>
          <w:sz w:val="24"/>
          <w:szCs w:val="24"/>
          <w:lang w:eastAsia="uk-UA"/>
        </w:rPr>
        <w:t>45. Додатки до документів можуть бути таких видів: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6" w:name="n730"/>
      <w:bookmarkEnd w:id="866"/>
      <w:r w:rsidRPr="005B7BCF">
        <w:rPr>
          <w:rFonts w:ascii="Times New Roman" w:eastAsia="Times New Roman" w:hAnsi="Times New Roman" w:cs="Times New Roman"/>
          <w:color w:val="000000"/>
          <w:sz w:val="24"/>
          <w:szCs w:val="24"/>
          <w:lang w:eastAsia="uk-UA"/>
        </w:rPr>
        <w:t>додатки, що затверджуються розпорядчими документами (положення, інструкції, правила, порядки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7" w:name="n731"/>
      <w:bookmarkEnd w:id="867"/>
      <w:r w:rsidRPr="005B7BCF">
        <w:rPr>
          <w:rFonts w:ascii="Times New Roman" w:eastAsia="Times New Roman" w:hAnsi="Times New Roman" w:cs="Times New Roman"/>
          <w:color w:val="000000"/>
          <w:sz w:val="24"/>
          <w:szCs w:val="24"/>
          <w:lang w:eastAsia="uk-UA"/>
        </w:rPr>
        <w:t>додатки, що доповнюють та/або пояснюють зміст основного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8" w:name="n732"/>
      <w:bookmarkEnd w:id="868"/>
      <w:r w:rsidRPr="005B7BCF">
        <w:rPr>
          <w:rFonts w:ascii="Times New Roman" w:eastAsia="Times New Roman" w:hAnsi="Times New Roman" w:cs="Times New Roman"/>
          <w:color w:val="000000"/>
          <w:sz w:val="24"/>
          <w:szCs w:val="24"/>
          <w:lang w:eastAsia="uk-UA"/>
        </w:rPr>
        <w:t>додатки, що надсилаються із супровідним листом.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69" w:name="n733"/>
      <w:bookmarkEnd w:id="869"/>
      <w:r w:rsidRPr="005B7BCF">
        <w:rPr>
          <w:rFonts w:ascii="Times New Roman" w:eastAsia="Times New Roman" w:hAnsi="Times New Roman" w:cs="Times New Roman"/>
          <w:color w:val="000000"/>
          <w:sz w:val="24"/>
          <w:szCs w:val="24"/>
          <w:lang w:eastAsia="uk-UA"/>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0" w:name="n734"/>
      <w:bookmarkEnd w:id="870"/>
      <w:r w:rsidRPr="005B7BCF">
        <w:rPr>
          <w:rFonts w:ascii="Times New Roman" w:eastAsia="Times New Roman" w:hAnsi="Times New Roman" w:cs="Times New Roman"/>
          <w:color w:val="000000"/>
          <w:sz w:val="24"/>
          <w:szCs w:val="24"/>
          <w:lang w:eastAsia="uk-UA"/>
        </w:rPr>
        <w:t>46.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1" w:name="n1478"/>
      <w:bookmarkEnd w:id="871"/>
      <w:r w:rsidRPr="005B7BCF">
        <w:rPr>
          <w:rFonts w:ascii="Times New Roman" w:eastAsia="Times New Roman" w:hAnsi="Times New Roman" w:cs="Times New Roman"/>
          <w:color w:val="000000"/>
          <w:sz w:val="24"/>
          <w:szCs w:val="24"/>
          <w:lang w:eastAsia="uk-UA"/>
        </w:rPr>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посилання на відповідну структурну одиницю. У разі доповнення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новою структурною одиницею з посиланням на додаток або виключення з тексту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структурної одиниці, яка містить посилання на додаток, нумерація додатків та відповідні посилання на них у тексті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змінюються.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872" w:name="n1480"/>
      <w:bookmarkEnd w:id="872"/>
      <w:r w:rsidRPr="005B7BCF">
        <w:rPr>
          <w:rFonts w:ascii="Times New Roman" w:eastAsia="Times New Roman" w:hAnsi="Times New Roman" w:cs="Times New Roman"/>
          <w:i/>
          <w:iCs/>
          <w:color w:val="000000"/>
          <w:sz w:val="24"/>
          <w:szCs w:val="24"/>
          <w:lang w:eastAsia="uk-UA"/>
        </w:rPr>
        <w:lastRenderedPageBreak/>
        <w:t>{Пункт 46 доповнено новим абзацом згідно з Постановою КМ </w:t>
      </w:r>
      <w:hyperlink r:id="rId228" w:anchor="n20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229" w:anchor="n19"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3" w:name="n1479"/>
      <w:bookmarkEnd w:id="873"/>
      <w:r w:rsidRPr="005B7BCF">
        <w:rPr>
          <w:rFonts w:ascii="Times New Roman" w:eastAsia="Times New Roman" w:hAnsi="Times New Roman" w:cs="Times New Roman"/>
          <w:color w:val="000000"/>
          <w:sz w:val="24"/>
          <w:szCs w:val="24"/>
          <w:lang w:eastAsia="uk-UA"/>
        </w:rPr>
        <w:t>Сторінки кожного додатка мають свою нумерацію. У кінці під текстом додатка проставляється риска, що свідчить про його закінчення.</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74" w:name="n1477"/>
      <w:bookmarkEnd w:id="874"/>
      <w:r w:rsidRPr="005B7BCF">
        <w:rPr>
          <w:rFonts w:ascii="Times New Roman" w:eastAsia="Times New Roman" w:hAnsi="Times New Roman" w:cs="Times New Roman"/>
          <w:i/>
          <w:iCs/>
          <w:color w:val="000000"/>
          <w:sz w:val="24"/>
          <w:szCs w:val="24"/>
          <w:lang w:eastAsia="uk-UA"/>
        </w:rPr>
        <w:t>{Пункт 46 доповнено новим абзацом згідно з Постановою КМ </w:t>
      </w:r>
      <w:hyperlink r:id="rId230" w:anchor="n20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5" w:name="n735"/>
      <w:bookmarkEnd w:id="875"/>
      <w:r w:rsidRPr="005B7BCF">
        <w:rPr>
          <w:rFonts w:ascii="Times New Roman" w:eastAsia="Times New Roman" w:hAnsi="Times New Roman" w:cs="Times New Roman"/>
          <w:color w:val="000000"/>
          <w:sz w:val="24"/>
          <w:szCs w:val="24"/>
          <w:lang w:eastAsia="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6" w:name="n736"/>
      <w:bookmarkEnd w:id="876"/>
      <w:r w:rsidRPr="005B7BCF">
        <w:rPr>
          <w:rFonts w:ascii="Times New Roman" w:eastAsia="Times New Roman" w:hAnsi="Times New Roman" w:cs="Times New Roman"/>
          <w:color w:val="000000"/>
          <w:sz w:val="24"/>
          <w:szCs w:val="24"/>
          <w:lang w:eastAsia="uk-UA"/>
        </w:rPr>
        <w:t>Усі додатки до документів візуються працівником, який створив документ, та керівником структурного підрозділу, в якому його створено.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7" w:name="n737"/>
      <w:bookmarkEnd w:id="877"/>
      <w:r w:rsidRPr="005B7BCF">
        <w:rPr>
          <w:rFonts w:ascii="Times New Roman" w:eastAsia="Times New Roman" w:hAnsi="Times New Roman" w:cs="Times New Roman"/>
          <w:color w:val="000000"/>
          <w:sz w:val="24"/>
          <w:szCs w:val="24"/>
          <w:lang w:eastAsia="uk-UA"/>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8" w:name="n738"/>
      <w:bookmarkEnd w:id="878"/>
      <w:r w:rsidRPr="005B7BCF">
        <w:rPr>
          <w:rFonts w:ascii="Times New Roman" w:eastAsia="Times New Roman" w:hAnsi="Times New Roman" w:cs="Times New Roman"/>
          <w:color w:val="000000"/>
          <w:sz w:val="24"/>
          <w:szCs w:val="24"/>
          <w:lang w:eastAsia="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79" w:name="n739"/>
      <w:bookmarkEnd w:id="879"/>
      <w:r w:rsidRPr="005B7BCF">
        <w:rPr>
          <w:rFonts w:ascii="Times New Roman" w:eastAsia="Times New Roman" w:hAnsi="Times New Roman" w:cs="Times New Roman"/>
          <w:color w:val="000000"/>
          <w:sz w:val="24"/>
          <w:szCs w:val="24"/>
          <w:lang w:eastAsia="uk-UA"/>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80" w:name="n1481"/>
      <w:bookmarkEnd w:id="880"/>
      <w:r w:rsidRPr="005B7BCF">
        <w:rPr>
          <w:rFonts w:ascii="Times New Roman" w:eastAsia="Times New Roman" w:hAnsi="Times New Roman" w:cs="Times New Roman"/>
          <w:i/>
          <w:iCs/>
          <w:color w:val="000000"/>
          <w:sz w:val="24"/>
          <w:szCs w:val="24"/>
          <w:lang w:eastAsia="uk-UA"/>
        </w:rPr>
        <w:t>{Абзац восьмий пункту 46 із змінами, внесеними згідно з Постановою КМ </w:t>
      </w:r>
      <w:hyperlink r:id="rId231" w:anchor="n20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81" w:name="n740"/>
      <w:bookmarkEnd w:id="881"/>
      <w:r w:rsidRPr="005B7BCF">
        <w:rPr>
          <w:rFonts w:ascii="Times New Roman" w:eastAsia="Times New Roman" w:hAnsi="Times New Roman" w:cs="Times New Roman"/>
          <w:color w:val="000000"/>
          <w:sz w:val="24"/>
          <w:szCs w:val="24"/>
          <w:lang w:eastAsia="uk-UA"/>
        </w:rPr>
        <w:t xml:space="preserve">Додаток: на 7 </w:t>
      </w:r>
      <w:proofErr w:type="spellStart"/>
      <w:r w:rsidRPr="005B7BCF">
        <w:rPr>
          <w:rFonts w:ascii="Times New Roman" w:eastAsia="Times New Roman" w:hAnsi="Times New Roman" w:cs="Times New Roman"/>
          <w:color w:val="000000"/>
          <w:sz w:val="24"/>
          <w:szCs w:val="24"/>
          <w:lang w:eastAsia="uk-UA"/>
        </w:rPr>
        <w:t>арк</w:t>
      </w:r>
      <w:proofErr w:type="spellEnd"/>
      <w:r w:rsidRPr="005B7BCF">
        <w:rPr>
          <w:rFonts w:ascii="Times New Roman" w:eastAsia="Times New Roman" w:hAnsi="Times New Roman" w:cs="Times New Roman"/>
          <w:color w:val="000000"/>
          <w:sz w:val="24"/>
          <w:szCs w:val="24"/>
          <w:lang w:eastAsia="uk-UA"/>
        </w:rPr>
        <w:t>. у 2 прим.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82" w:name="n741"/>
      <w:bookmarkEnd w:id="882"/>
      <w:r w:rsidRPr="005B7BCF">
        <w:rPr>
          <w:rFonts w:ascii="Times New Roman" w:eastAsia="Times New Roman" w:hAnsi="Times New Roman" w:cs="Times New Roman"/>
          <w:color w:val="000000"/>
          <w:sz w:val="24"/>
          <w:szCs w:val="24"/>
          <w:lang w:eastAsia="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00" w:type="pct"/>
        <w:tblCellMar>
          <w:left w:w="0" w:type="dxa"/>
          <w:right w:w="0" w:type="dxa"/>
        </w:tblCellMar>
        <w:tblLook w:val="04A0" w:firstRow="1" w:lastRow="0" w:firstColumn="1" w:lastColumn="0" w:noHBand="0" w:noVBand="1"/>
      </w:tblPr>
      <w:tblGrid>
        <w:gridCol w:w="2466"/>
        <w:gridCol w:w="6554"/>
      </w:tblGrid>
      <w:tr w:rsidR="005B7BCF" w:rsidRPr="005B7BCF" w:rsidTr="005B7BCF">
        <w:tc>
          <w:tcPr>
            <w:tcW w:w="3705"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300" w:line="240" w:lineRule="auto"/>
              <w:ind w:left="450" w:right="450"/>
              <w:rPr>
                <w:rFonts w:ascii="Times New Roman" w:eastAsia="Times New Roman" w:hAnsi="Times New Roman" w:cs="Times New Roman"/>
                <w:sz w:val="24"/>
                <w:szCs w:val="24"/>
                <w:lang w:eastAsia="uk-UA"/>
              </w:rPr>
            </w:pPr>
            <w:bookmarkStart w:id="883" w:name="n742"/>
            <w:bookmarkEnd w:id="883"/>
            <w:r w:rsidRPr="005B7BCF">
              <w:rPr>
                <w:rFonts w:ascii="Times New Roman" w:eastAsia="Times New Roman" w:hAnsi="Times New Roman" w:cs="Times New Roman"/>
                <w:sz w:val="24"/>
                <w:szCs w:val="24"/>
                <w:lang w:eastAsia="uk-UA"/>
              </w:rPr>
              <w:t>Додатки:</w:t>
            </w:r>
          </w:p>
        </w:tc>
        <w:tc>
          <w:tcPr>
            <w:tcW w:w="1545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 xml:space="preserve">1. Довідка про виконання плану розвантажувальних робіт за I квартал 2017 р. на 5 </w:t>
            </w:r>
            <w:proofErr w:type="spellStart"/>
            <w:r w:rsidRPr="005B7BCF">
              <w:rPr>
                <w:rFonts w:ascii="Times New Roman" w:eastAsia="Times New Roman" w:hAnsi="Times New Roman" w:cs="Times New Roman"/>
                <w:sz w:val="24"/>
                <w:szCs w:val="24"/>
                <w:lang w:eastAsia="uk-UA"/>
              </w:rPr>
              <w:t>арк</w:t>
            </w:r>
            <w:proofErr w:type="spellEnd"/>
            <w:r w:rsidRPr="005B7BCF">
              <w:rPr>
                <w:rFonts w:ascii="Times New Roman" w:eastAsia="Times New Roman" w:hAnsi="Times New Roman" w:cs="Times New Roman"/>
                <w:sz w:val="24"/>
                <w:szCs w:val="24"/>
                <w:lang w:eastAsia="uk-UA"/>
              </w:rPr>
              <w:t>. в 1 прим.</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 xml:space="preserve">2. Графік ремонтних робіт на I квартал 2010 р. на 3 </w:t>
            </w:r>
            <w:proofErr w:type="spellStart"/>
            <w:r w:rsidRPr="005B7BCF">
              <w:rPr>
                <w:rFonts w:ascii="Times New Roman" w:eastAsia="Times New Roman" w:hAnsi="Times New Roman" w:cs="Times New Roman"/>
                <w:sz w:val="24"/>
                <w:szCs w:val="24"/>
                <w:lang w:eastAsia="uk-UA"/>
              </w:rPr>
              <w:t>арк</w:t>
            </w:r>
            <w:proofErr w:type="spellEnd"/>
            <w:r w:rsidRPr="005B7BCF">
              <w:rPr>
                <w:rFonts w:ascii="Times New Roman" w:eastAsia="Times New Roman" w:hAnsi="Times New Roman" w:cs="Times New Roman"/>
                <w:sz w:val="24"/>
                <w:szCs w:val="24"/>
                <w:lang w:eastAsia="uk-UA"/>
              </w:rPr>
              <w:t>. в 1 прим.</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84" w:name="n1483"/>
      <w:bookmarkEnd w:id="884"/>
      <w:r w:rsidRPr="005B7BCF">
        <w:rPr>
          <w:rFonts w:ascii="Times New Roman" w:eastAsia="Times New Roman" w:hAnsi="Times New Roman" w:cs="Times New Roman"/>
          <w:color w:val="000000"/>
          <w:sz w:val="24"/>
          <w:szCs w:val="24"/>
          <w:lang w:eastAsia="uk-UA"/>
        </w:rPr>
        <w:t>Якщо до документа додається інший документ, який має додатки, відмітку про наявність додатка оформляють за такою формою:</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85" w:name="n1489"/>
      <w:bookmarkEnd w:id="885"/>
      <w:r w:rsidRPr="005B7BCF">
        <w:rPr>
          <w:rFonts w:ascii="Times New Roman" w:eastAsia="Times New Roman" w:hAnsi="Times New Roman" w:cs="Times New Roman"/>
          <w:i/>
          <w:iCs/>
          <w:color w:val="000000"/>
          <w:sz w:val="24"/>
          <w:szCs w:val="24"/>
          <w:lang w:eastAsia="uk-UA"/>
        </w:rPr>
        <w:t>{Пункт 46 доповнено абзацом згідно з Постановою КМ </w:t>
      </w:r>
      <w:hyperlink r:id="rId232" w:anchor="n20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86" w:name="n1484"/>
      <w:bookmarkEnd w:id="886"/>
      <w:r w:rsidRPr="005B7BCF">
        <w:rPr>
          <w:rFonts w:ascii="Times New Roman" w:eastAsia="Times New Roman" w:hAnsi="Times New Roman" w:cs="Times New Roman"/>
          <w:color w:val="000000"/>
          <w:sz w:val="24"/>
          <w:szCs w:val="24"/>
          <w:lang w:eastAsia="uk-UA"/>
        </w:rPr>
        <w:t xml:space="preserve">Додаток: лист </w:t>
      </w:r>
      <w:proofErr w:type="spellStart"/>
      <w:r w:rsidRPr="005B7BCF">
        <w:rPr>
          <w:rFonts w:ascii="Times New Roman" w:eastAsia="Times New Roman" w:hAnsi="Times New Roman" w:cs="Times New Roman"/>
          <w:color w:val="000000"/>
          <w:sz w:val="24"/>
          <w:szCs w:val="24"/>
          <w:lang w:eastAsia="uk-UA"/>
        </w:rPr>
        <w:t>Укрдержархіву</w:t>
      </w:r>
      <w:proofErr w:type="spellEnd"/>
      <w:r w:rsidRPr="005B7BCF">
        <w:rPr>
          <w:rFonts w:ascii="Times New Roman" w:eastAsia="Times New Roman" w:hAnsi="Times New Roman" w:cs="Times New Roman"/>
          <w:color w:val="000000"/>
          <w:sz w:val="24"/>
          <w:szCs w:val="24"/>
          <w:lang w:eastAsia="uk-UA"/>
        </w:rPr>
        <w:t xml:space="preserve"> від 20 вересня 2018 р.</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87" w:name="n1488"/>
      <w:bookmarkEnd w:id="887"/>
      <w:r w:rsidRPr="005B7BCF">
        <w:rPr>
          <w:rFonts w:ascii="Times New Roman" w:eastAsia="Times New Roman" w:hAnsi="Times New Roman" w:cs="Times New Roman"/>
          <w:i/>
          <w:iCs/>
          <w:color w:val="000000"/>
          <w:sz w:val="24"/>
          <w:szCs w:val="24"/>
          <w:lang w:eastAsia="uk-UA"/>
        </w:rPr>
        <w:t>{Пункт 46 доповнено абзацом згідно з Постановою КМ </w:t>
      </w:r>
      <w:hyperlink r:id="rId233" w:anchor="n20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88" w:name="n1485"/>
      <w:bookmarkEnd w:id="888"/>
      <w:r w:rsidRPr="005B7BCF">
        <w:rPr>
          <w:rFonts w:ascii="Times New Roman" w:eastAsia="Times New Roman" w:hAnsi="Times New Roman" w:cs="Times New Roman"/>
          <w:color w:val="000000"/>
          <w:sz w:val="24"/>
          <w:szCs w:val="24"/>
          <w:lang w:eastAsia="uk-UA"/>
        </w:rPr>
        <w:t>№ 595/04-12 і додаток до нього,</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89" w:name="n1487"/>
      <w:bookmarkEnd w:id="889"/>
      <w:r w:rsidRPr="005B7BCF">
        <w:rPr>
          <w:rFonts w:ascii="Times New Roman" w:eastAsia="Times New Roman" w:hAnsi="Times New Roman" w:cs="Times New Roman"/>
          <w:i/>
          <w:iCs/>
          <w:color w:val="000000"/>
          <w:sz w:val="24"/>
          <w:szCs w:val="24"/>
          <w:lang w:eastAsia="uk-UA"/>
        </w:rPr>
        <w:t>{Пункт 46 доповнено абзацом згідно з Постановою КМ </w:t>
      </w:r>
      <w:hyperlink r:id="rId234" w:anchor="n20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0" w:name="n1486"/>
      <w:bookmarkEnd w:id="890"/>
      <w:r w:rsidRPr="005B7BCF">
        <w:rPr>
          <w:rFonts w:ascii="Times New Roman" w:eastAsia="Times New Roman" w:hAnsi="Times New Roman" w:cs="Times New Roman"/>
          <w:color w:val="000000"/>
          <w:sz w:val="24"/>
          <w:szCs w:val="24"/>
          <w:lang w:eastAsia="uk-UA"/>
        </w:rPr>
        <w:lastRenderedPageBreak/>
        <w:t xml:space="preserve">всього на 20 </w:t>
      </w:r>
      <w:proofErr w:type="spellStart"/>
      <w:r w:rsidRPr="005B7BCF">
        <w:rPr>
          <w:rFonts w:ascii="Times New Roman" w:eastAsia="Times New Roman" w:hAnsi="Times New Roman" w:cs="Times New Roman"/>
          <w:color w:val="000000"/>
          <w:sz w:val="24"/>
          <w:szCs w:val="24"/>
          <w:lang w:eastAsia="uk-UA"/>
        </w:rPr>
        <w:t>арк</w:t>
      </w:r>
      <w:proofErr w:type="spellEnd"/>
      <w:r w:rsidRPr="005B7BCF">
        <w:rPr>
          <w:rFonts w:ascii="Times New Roman" w:eastAsia="Times New Roman" w:hAnsi="Times New Roman" w:cs="Times New Roman"/>
          <w:color w:val="000000"/>
          <w:sz w:val="24"/>
          <w:szCs w:val="24"/>
          <w:lang w:eastAsia="uk-UA"/>
        </w:rPr>
        <w:t>. в 1 прим.</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891" w:name="n1482"/>
      <w:bookmarkEnd w:id="891"/>
      <w:r w:rsidRPr="005B7BCF">
        <w:rPr>
          <w:rFonts w:ascii="Times New Roman" w:eastAsia="Times New Roman" w:hAnsi="Times New Roman" w:cs="Times New Roman"/>
          <w:i/>
          <w:iCs/>
          <w:color w:val="000000"/>
          <w:sz w:val="24"/>
          <w:szCs w:val="24"/>
          <w:lang w:eastAsia="uk-UA"/>
        </w:rPr>
        <w:t>{Пункт 46 доповнено абзацом згідно з Постановою КМ </w:t>
      </w:r>
      <w:hyperlink r:id="rId235" w:anchor="n20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2" w:name="n743"/>
      <w:bookmarkEnd w:id="892"/>
      <w:r w:rsidRPr="005B7BCF">
        <w:rPr>
          <w:rFonts w:ascii="Times New Roman" w:eastAsia="Times New Roman" w:hAnsi="Times New Roman" w:cs="Times New Roman"/>
          <w:color w:val="000000"/>
          <w:sz w:val="24"/>
          <w:szCs w:val="24"/>
          <w:lang w:eastAsia="uk-UA"/>
        </w:rPr>
        <w:t>47. У разі коли документ містить більше десяти додатків, складається опис із зазначенням у документі такої відмітки: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3" w:name="n744"/>
      <w:bookmarkEnd w:id="893"/>
      <w:r w:rsidRPr="005B7BCF">
        <w:rPr>
          <w:rFonts w:ascii="Times New Roman" w:eastAsia="Times New Roman" w:hAnsi="Times New Roman" w:cs="Times New Roman"/>
          <w:color w:val="000000"/>
          <w:sz w:val="24"/>
          <w:szCs w:val="24"/>
          <w:lang w:eastAsia="uk-UA"/>
        </w:rPr>
        <w:t xml:space="preserve">Додаток: згідно з описом на 3 </w:t>
      </w:r>
      <w:proofErr w:type="spellStart"/>
      <w:r w:rsidRPr="005B7BCF">
        <w:rPr>
          <w:rFonts w:ascii="Times New Roman" w:eastAsia="Times New Roman" w:hAnsi="Times New Roman" w:cs="Times New Roman"/>
          <w:color w:val="000000"/>
          <w:sz w:val="24"/>
          <w:szCs w:val="24"/>
          <w:lang w:eastAsia="uk-UA"/>
        </w:rPr>
        <w:t>арк</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4" w:name="n745"/>
      <w:bookmarkEnd w:id="894"/>
      <w:r w:rsidRPr="005B7BCF">
        <w:rPr>
          <w:rFonts w:ascii="Times New Roman" w:eastAsia="Times New Roman" w:hAnsi="Times New Roman" w:cs="Times New Roman"/>
          <w:color w:val="000000"/>
          <w:sz w:val="24"/>
          <w:szCs w:val="24"/>
          <w:lang w:eastAsia="uk-UA"/>
        </w:rPr>
        <w:t>Якщо додаток надсилається не за всіма зазначеними в документі адресами, відмітка про наявність документа оформлюється за такою формою: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5" w:name="n746"/>
      <w:bookmarkEnd w:id="895"/>
      <w:r w:rsidRPr="005B7BCF">
        <w:rPr>
          <w:rFonts w:ascii="Times New Roman" w:eastAsia="Times New Roman" w:hAnsi="Times New Roman" w:cs="Times New Roman"/>
          <w:color w:val="000000"/>
          <w:sz w:val="24"/>
          <w:szCs w:val="24"/>
          <w:lang w:eastAsia="uk-UA"/>
        </w:rPr>
        <w:t xml:space="preserve">Додаток: на 5 </w:t>
      </w:r>
      <w:proofErr w:type="spellStart"/>
      <w:r w:rsidRPr="005B7BCF">
        <w:rPr>
          <w:rFonts w:ascii="Times New Roman" w:eastAsia="Times New Roman" w:hAnsi="Times New Roman" w:cs="Times New Roman"/>
          <w:color w:val="000000"/>
          <w:sz w:val="24"/>
          <w:szCs w:val="24"/>
          <w:lang w:eastAsia="uk-UA"/>
        </w:rPr>
        <w:t>арк</w:t>
      </w:r>
      <w:proofErr w:type="spellEnd"/>
      <w:r w:rsidRPr="005B7BCF">
        <w:rPr>
          <w:rFonts w:ascii="Times New Roman" w:eastAsia="Times New Roman" w:hAnsi="Times New Roman" w:cs="Times New Roman"/>
          <w:color w:val="000000"/>
          <w:sz w:val="24"/>
          <w:szCs w:val="24"/>
          <w:lang w:eastAsia="uk-UA"/>
        </w:rPr>
        <w:t>. у 2 прим. на першу адресу.</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896" w:name="n1341"/>
      <w:bookmarkEnd w:id="896"/>
      <w:r w:rsidRPr="005B7BCF">
        <w:rPr>
          <w:rFonts w:ascii="Times New Roman" w:eastAsia="Times New Roman" w:hAnsi="Times New Roman" w:cs="Times New Roman"/>
          <w:b/>
          <w:bCs/>
          <w:color w:val="000000"/>
          <w:sz w:val="24"/>
          <w:szCs w:val="24"/>
          <w:lang w:eastAsia="uk-UA"/>
        </w:rPr>
        <w:t>Підпис</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7" w:name="n748"/>
      <w:bookmarkEnd w:id="897"/>
      <w:r w:rsidRPr="005B7BCF">
        <w:rPr>
          <w:rFonts w:ascii="Times New Roman" w:eastAsia="Times New Roman" w:hAnsi="Times New Roman" w:cs="Times New Roman"/>
          <w:color w:val="000000"/>
          <w:sz w:val="24"/>
          <w:szCs w:val="24"/>
          <w:lang w:eastAsia="uk-UA"/>
        </w:rPr>
        <w:t>48. Посадові особи підписують документи в межах своїх повноважень, визначених актами законодавства, іншими нормативно-правовими актами відповідно до </w:t>
      </w:r>
      <w:hyperlink r:id="rId236" w:anchor="n18" w:history="1">
        <w:r w:rsidRPr="005B7BCF">
          <w:rPr>
            <w:rFonts w:ascii="Times New Roman" w:eastAsia="Times New Roman" w:hAnsi="Times New Roman" w:cs="Times New Roman"/>
            <w:color w:val="006600"/>
            <w:sz w:val="24"/>
            <w:szCs w:val="24"/>
            <w:lang w:eastAsia="uk-UA"/>
          </w:rPr>
          <w:t>Інструкції з діловодства в електронній формі</w:t>
        </w:r>
      </w:hyperlink>
      <w:r w:rsidRPr="005B7BCF">
        <w:rPr>
          <w:rFonts w:ascii="Times New Roman" w:eastAsia="Times New Roman" w:hAnsi="Times New Roman" w:cs="Times New Roman"/>
          <w:color w:val="000000"/>
          <w:sz w:val="24"/>
          <w:szCs w:val="24"/>
          <w:lang w:eastAsia="uk-UA"/>
        </w:rPr>
        <w:t> та інструкції з діловодства установи. Порядок підписання документів іншими особами у разі відсутності керівника установи та посадових осіб, які уповноважені їх підписувати, визначається наказом (розпорядженням) керівника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898" w:name="n749"/>
      <w:bookmarkEnd w:id="898"/>
      <w:r w:rsidRPr="005B7BCF">
        <w:rPr>
          <w:rFonts w:ascii="Times New Roman" w:eastAsia="Times New Roman" w:hAnsi="Times New Roman" w:cs="Times New Roman"/>
          <w:color w:val="000000"/>
          <w:sz w:val="24"/>
          <w:szCs w:val="24"/>
          <w:lang w:eastAsia="uk-UA"/>
        </w:rPr>
        <w:t>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3380"/>
        <w:gridCol w:w="2632"/>
        <w:gridCol w:w="3008"/>
      </w:tblGrid>
      <w:tr w:rsidR="005B7BCF" w:rsidRPr="005B7BCF" w:rsidTr="005B7BCF">
        <w:tc>
          <w:tcPr>
            <w:tcW w:w="348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899" w:name="n750"/>
            <w:bookmarkEnd w:id="899"/>
            <w:r w:rsidRPr="005B7BCF">
              <w:rPr>
                <w:rFonts w:ascii="Times New Roman" w:eastAsia="Times New Roman" w:hAnsi="Times New Roman" w:cs="Times New Roman"/>
                <w:sz w:val="24"/>
                <w:szCs w:val="24"/>
                <w:lang w:eastAsia="uk-UA"/>
              </w:rPr>
              <w:t>Міністр фінансів</w:t>
            </w:r>
          </w:p>
        </w:tc>
        <w:tc>
          <w:tcPr>
            <w:tcW w:w="270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30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00" w:name="n751"/>
      <w:bookmarkEnd w:id="900"/>
      <w:r w:rsidRPr="005B7BCF">
        <w:rPr>
          <w:rFonts w:ascii="Times New Roman" w:eastAsia="Times New Roman" w:hAnsi="Times New Roman" w:cs="Times New Roman"/>
          <w:color w:val="000000"/>
          <w:sz w:val="24"/>
          <w:szCs w:val="24"/>
          <w:lang w:eastAsia="uk-UA"/>
        </w:rPr>
        <w:t>або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08"/>
        <w:gridCol w:w="2692"/>
        <w:gridCol w:w="3026"/>
      </w:tblGrid>
      <w:tr w:rsidR="005B7BCF" w:rsidRPr="005B7BCF" w:rsidTr="005B7BCF">
        <w:tc>
          <w:tcPr>
            <w:tcW w:w="7020" w:type="dxa"/>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901" w:name="n752"/>
            <w:bookmarkEnd w:id="901"/>
            <w:r w:rsidRPr="005B7BCF">
              <w:rPr>
                <w:rFonts w:ascii="Times New Roman" w:eastAsia="Times New Roman" w:hAnsi="Times New Roman" w:cs="Times New Roman"/>
                <w:sz w:val="24"/>
                <w:szCs w:val="24"/>
                <w:lang w:eastAsia="uk-UA"/>
              </w:rPr>
              <w:t>Міністр</w:t>
            </w:r>
          </w:p>
        </w:tc>
        <w:tc>
          <w:tcPr>
            <w:tcW w:w="5505" w:type="dxa"/>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6270" w:type="dxa"/>
            <w:tcBorders>
              <w:top w:val="nil"/>
              <w:left w:val="nil"/>
              <w:bottom w:val="nil"/>
              <w:right w:val="nil"/>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02" w:name="n753"/>
      <w:bookmarkEnd w:id="902"/>
      <w:r w:rsidRPr="005B7BCF">
        <w:rPr>
          <w:rFonts w:ascii="Times New Roman" w:eastAsia="Times New Roman" w:hAnsi="Times New Roman" w:cs="Times New Roman"/>
          <w:color w:val="000000"/>
          <w:sz w:val="24"/>
          <w:szCs w:val="24"/>
          <w:lang w:eastAsia="uk-UA"/>
        </w:rPr>
        <w:t>50.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 а на місця розсилаються засвідчені службою діловодства його копії.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03" w:name="n754"/>
      <w:bookmarkEnd w:id="903"/>
      <w:r w:rsidRPr="005B7BCF">
        <w:rPr>
          <w:rFonts w:ascii="Times New Roman" w:eastAsia="Times New Roman" w:hAnsi="Times New Roman" w:cs="Times New Roman"/>
          <w:color w:val="000000"/>
          <w:sz w:val="24"/>
          <w:szCs w:val="24"/>
          <w:lang w:eastAsia="uk-UA"/>
        </w:rPr>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75"/>
        <w:gridCol w:w="2615"/>
        <w:gridCol w:w="3036"/>
      </w:tblGrid>
      <w:tr w:rsidR="005B7BCF" w:rsidRPr="005B7BCF" w:rsidTr="005B7BCF">
        <w:tc>
          <w:tcPr>
            <w:tcW w:w="6990" w:type="dxa"/>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904" w:name="n755"/>
            <w:bookmarkEnd w:id="904"/>
            <w:r w:rsidRPr="005B7BCF">
              <w:rPr>
                <w:rFonts w:ascii="Times New Roman" w:eastAsia="Times New Roman" w:hAnsi="Times New Roman" w:cs="Times New Roman"/>
                <w:sz w:val="24"/>
                <w:szCs w:val="24"/>
                <w:lang w:eastAsia="uk-UA"/>
              </w:rPr>
              <w:t>Директор</w:t>
            </w:r>
          </w:p>
        </w:tc>
        <w:tc>
          <w:tcPr>
            <w:tcW w:w="5385" w:type="dxa"/>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6420" w:type="dxa"/>
            <w:tcBorders>
              <w:top w:val="nil"/>
              <w:left w:val="nil"/>
              <w:bottom w:val="nil"/>
              <w:right w:val="nil"/>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6990" w:type="dxa"/>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Головний бухгалтер</w:t>
            </w:r>
          </w:p>
        </w:tc>
        <w:tc>
          <w:tcPr>
            <w:tcW w:w="5385" w:type="dxa"/>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6420" w:type="dxa"/>
            <w:tcBorders>
              <w:top w:val="nil"/>
              <w:left w:val="nil"/>
              <w:bottom w:val="nil"/>
              <w:right w:val="nil"/>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05" w:name="n756"/>
      <w:bookmarkEnd w:id="905"/>
      <w:r w:rsidRPr="005B7BCF">
        <w:rPr>
          <w:rFonts w:ascii="Times New Roman" w:eastAsia="Times New Roman" w:hAnsi="Times New Roman" w:cs="Times New Roman"/>
          <w:color w:val="000000"/>
          <w:sz w:val="24"/>
          <w:szCs w:val="24"/>
          <w:lang w:eastAsia="uk-UA"/>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2"/>
        <w:gridCol w:w="1539"/>
        <w:gridCol w:w="2924"/>
        <w:gridCol w:w="1508"/>
        <w:gridCol w:w="2663"/>
      </w:tblGrid>
      <w:tr w:rsidR="005B7BCF" w:rsidRPr="005B7BCF" w:rsidTr="005B7BCF">
        <w:tc>
          <w:tcPr>
            <w:tcW w:w="10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906" w:name="n757"/>
            <w:bookmarkEnd w:id="906"/>
          </w:p>
        </w:tc>
        <w:tc>
          <w:tcPr>
            <w:tcW w:w="0" w:type="auto"/>
            <w:gridSpan w:val="2"/>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Міністр юстиції</w:t>
            </w:r>
          </w:p>
        </w:tc>
        <w:tc>
          <w:tcPr>
            <w:tcW w:w="4815" w:type="dxa"/>
            <w:gridSpan w:val="2"/>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Міністр фінансів</w:t>
            </w:r>
          </w:p>
        </w:tc>
      </w:tr>
      <w:tr w:rsidR="005B7BCF" w:rsidRPr="005B7BCF" w:rsidTr="005B7BCF">
        <w:tc>
          <w:tcPr>
            <w:tcW w:w="10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3135"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6135"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c>
          <w:tcPr>
            <w:tcW w:w="3045"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53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10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0" w:type="auto"/>
            <w:gridSpan w:val="2"/>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відбиток гербової печатки</w:t>
            </w:r>
          </w:p>
        </w:tc>
        <w:tc>
          <w:tcPr>
            <w:tcW w:w="4815" w:type="dxa"/>
            <w:gridSpan w:val="2"/>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відбиток гербової печатки</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07" w:name="n758"/>
      <w:bookmarkEnd w:id="907"/>
      <w:r w:rsidRPr="005B7BCF">
        <w:rPr>
          <w:rFonts w:ascii="Times New Roman" w:eastAsia="Times New Roman" w:hAnsi="Times New Roman" w:cs="Times New Roman"/>
          <w:color w:val="000000"/>
          <w:sz w:val="24"/>
          <w:szCs w:val="24"/>
          <w:lang w:eastAsia="uk-UA"/>
        </w:rPr>
        <w:t>Документи колегіальних органів підписують голова колегіального органу і секретар,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57"/>
        <w:gridCol w:w="1790"/>
        <w:gridCol w:w="3879"/>
      </w:tblGrid>
      <w:tr w:rsidR="005B7BCF" w:rsidRPr="005B7BCF" w:rsidTr="005B7BCF">
        <w:tc>
          <w:tcPr>
            <w:tcW w:w="0" w:type="auto"/>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908" w:name="n759"/>
            <w:bookmarkEnd w:id="908"/>
            <w:r w:rsidRPr="005B7BCF">
              <w:rPr>
                <w:rFonts w:ascii="Times New Roman" w:eastAsia="Times New Roman" w:hAnsi="Times New Roman" w:cs="Times New Roman"/>
                <w:sz w:val="24"/>
                <w:szCs w:val="24"/>
                <w:lang w:eastAsia="uk-UA"/>
              </w:rPr>
              <w:t>Голова комісії</w:t>
            </w:r>
          </w:p>
        </w:tc>
        <w:tc>
          <w:tcPr>
            <w:tcW w:w="0" w:type="auto"/>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0" w:type="auto"/>
            <w:tcBorders>
              <w:top w:val="nil"/>
              <w:left w:val="nil"/>
              <w:bottom w:val="nil"/>
              <w:right w:val="nil"/>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0" w:type="auto"/>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Секретар комісії</w:t>
            </w:r>
          </w:p>
        </w:tc>
        <w:tc>
          <w:tcPr>
            <w:tcW w:w="0" w:type="auto"/>
            <w:tcBorders>
              <w:top w:val="nil"/>
              <w:left w:val="nil"/>
              <w:bottom w:val="nil"/>
              <w:right w:val="nil"/>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0" w:type="auto"/>
            <w:tcBorders>
              <w:top w:val="nil"/>
              <w:left w:val="nil"/>
              <w:bottom w:val="nil"/>
              <w:right w:val="nil"/>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09" w:name="n760"/>
      <w:bookmarkEnd w:id="909"/>
      <w:r w:rsidRPr="005B7BCF">
        <w:rPr>
          <w:rFonts w:ascii="Times New Roman" w:eastAsia="Times New Roman" w:hAnsi="Times New Roman" w:cs="Times New Roman"/>
          <w:color w:val="000000"/>
          <w:sz w:val="24"/>
          <w:szCs w:val="24"/>
          <w:lang w:eastAsia="uk-UA"/>
        </w:rPr>
        <w:t>53.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0" w:name="n761"/>
      <w:bookmarkEnd w:id="910"/>
      <w:r w:rsidRPr="005B7BCF">
        <w:rPr>
          <w:rFonts w:ascii="Times New Roman" w:eastAsia="Times New Roman" w:hAnsi="Times New Roman" w:cs="Times New Roman"/>
          <w:color w:val="000000"/>
          <w:sz w:val="24"/>
          <w:szCs w:val="24"/>
          <w:lang w:eastAsia="uk-UA"/>
        </w:rPr>
        <w:t>54. Факсимільне відтворення підпису посадової особи на документах не допускається.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1" w:name="n762"/>
      <w:bookmarkEnd w:id="911"/>
      <w:r w:rsidRPr="005B7BCF">
        <w:rPr>
          <w:rFonts w:ascii="Times New Roman" w:eastAsia="Times New Roman" w:hAnsi="Times New Roman" w:cs="Times New Roman"/>
          <w:color w:val="000000"/>
          <w:sz w:val="24"/>
          <w:szCs w:val="24"/>
          <w:lang w:eastAsia="uk-UA"/>
        </w:rPr>
        <w:t>55. У разі створення установою 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12" w:name="n763"/>
      <w:bookmarkEnd w:id="912"/>
      <w:r w:rsidRPr="005B7BCF">
        <w:rPr>
          <w:rFonts w:ascii="Times New Roman" w:eastAsia="Times New Roman" w:hAnsi="Times New Roman" w:cs="Times New Roman"/>
          <w:b/>
          <w:bCs/>
          <w:color w:val="000000"/>
          <w:sz w:val="24"/>
          <w:szCs w:val="24"/>
          <w:lang w:eastAsia="uk-UA"/>
        </w:rPr>
        <w:t>Візи та гриф погодження для документів, що створюються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3" w:name="n764"/>
      <w:bookmarkEnd w:id="913"/>
      <w:r w:rsidRPr="005B7BCF">
        <w:rPr>
          <w:rFonts w:ascii="Times New Roman" w:eastAsia="Times New Roman" w:hAnsi="Times New Roman" w:cs="Times New Roman"/>
          <w:color w:val="000000"/>
          <w:sz w:val="24"/>
          <w:szCs w:val="24"/>
          <w:lang w:eastAsia="uk-UA"/>
        </w:rPr>
        <w:t>56. Погодження документа у разі потреби може здійснюватися як в установі (внутрішнє), так і за її межами іншими заінтересованими установами (зовнішнє).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4" w:name="n765"/>
      <w:bookmarkEnd w:id="914"/>
      <w:r w:rsidRPr="005B7BCF">
        <w:rPr>
          <w:rFonts w:ascii="Times New Roman" w:eastAsia="Times New Roman" w:hAnsi="Times New Roman" w:cs="Times New Roman"/>
          <w:color w:val="000000"/>
          <w:sz w:val="24"/>
          <w:szCs w:val="24"/>
          <w:lang w:eastAsia="uk-UA"/>
        </w:rPr>
        <w:t>57.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5" w:name="n766"/>
      <w:bookmarkEnd w:id="915"/>
      <w:r w:rsidRPr="005B7BCF">
        <w:rPr>
          <w:rFonts w:ascii="Times New Roman" w:eastAsia="Times New Roman" w:hAnsi="Times New Roman" w:cs="Times New Roman"/>
          <w:color w:val="000000"/>
          <w:sz w:val="24"/>
          <w:szCs w:val="24"/>
          <w:lang w:eastAsia="uk-UA"/>
        </w:rPr>
        <w:t>58.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установою документів у паперовій формі, та залишаються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6" w:name="n767"/>
      <w:bookmarkEnd w:id="916"/>
      <w:r w:rsidRPr="005B7BCF">
        <w:rPr>
          <w:rFonts w:ascii="Times New Roman" w:eastAsia="Times New Roman" w:hAnsi="Times New Roman" w:cs="Times New Roman"/>
          <w:color w:val="000000"/>
          <w:sz w:val="24"/>
          <w:szCs w:val="24"/>
          <w:lang w:eastAsia="uk-UA"/>
        </w:rPr>
        <w:t>59. Зауваження і пропозиції до проекту документа викладаються на окремому аркуші, про що на проекті робиться відповідна відмітка:</w:t>
      </w:r>
    </w:p>
    <w:tbl>
      <w:tblPr>
        <w:tblW w:w="5000" w:type="pct"/>
        <w:tblCellMar>
          <w:left w:w="0" w:type="dxa"/>
          <w:right w:w="0" w:type="dxa"/>
        </w:tblCellMar>
        <w:tblLook w:val="04A0" w:firstRow="1" w:lastRow="0" w:firstColumn="1" w:lastColumn="0" w:noHBand="0" w:noVBand="1"/>
      </w:tblPr>
      <w:tblGrid>
        <w:gridCol w:w="1852"/>
        <w:gridCol w:w="2245"/>
        <w:gridCol w:w="4923"/>
      </w:tblGrid>
      <w:tr w:rsidR="005B7BCF" w:rsidRPr="005B7BCF" w:rsidTr="005B7BCF">
        <w:tc>
          <w:tcPr>
            <w:tcW w:w="0" w:type="auto"/>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917" w:name="n768"/>
            <w:bookmarkEnd w:id="917"/>
            <w:r w:rsidRPr="005B7BCF">
              <w:rPr>
                <w:rFonts w:ascii="Times New Roman" w:eastAsia="Times New Roman" w:hAnsi="Times New Roman" w:cs="Times New Roman"/>
                <w:sz w:val="24"/>
                <w:szCs w:val="24"/>
                <w:lang w:eastAsia="uk-UA"/>
              </w:rPr>
              <w:t>Начальник загального відділу</w:t>
            </w:r>
          </w:p>
        </w:tc>
      </w:tr>
      <w:tr w:rsidR="005B7BCF" w:rsidRPr="005B7BCF" w:rsidTr="005B7BCF">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w:t>
            </w:r>
          </w:p>
        </w:tc>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0" w:type="auto"/>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Зауваження і пропозиції додаються.</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8" w:name="n769"/>
      <w:bookmarkEnd w:id="918"/>
      <w:r w:rsidRPr="005B7BCF">
        <w:rPr>
          <w:rFonts w:ascii="Times New Roman" w:eastAsia="Times New Roman" w:hAnsi="Times New Roman" w:cs="Times New Roman"/>
          <w:color w:val="000000"/>
          <w:sz w:val="24"/>
          <w:szCs w:val="24"/>
          <w:lang w:eastAsia="uk-UA"/>
        </w:rPr>
        <w:t>60. Порядок візування визначається в </w:t>
      </w:r>
      <w:hyperlink r:id="rId237" w:anchor="n18" w:history="1">
        <w:r w:rsidRPr="005B7BCF">
          <w:rPr>
            <w:rFonts w:ascii="Times New Roman" w:eastAsia="Times New Roman" w:hAnsi="Times New Roman" w:cs="Times New Roman"/>
            <w:color w:val="006600"/>
            <w:sz w:val="24"/>
            <w:szCs w:val="24"/>
            <w:lang w:eastAsia="uk-UA"/>
          </w:rPr>
          <w:t>Інструкції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19" w:name="n770"/>
      <w:bookmarkEnd w:id="919"/>
      <w:r w:rsidRPr="005B7BCF">
        <w:rPr>
          <w:rFonts w:ascii="Times New Roman" w:eastAsia="Times New Roman" w:hAnsi="Times New Roman" w:cs="Times New Roman"/>
          <w:color w:val="000000"/>
          <w:sz w:val="24"/>
          <w:szCs w:val="24"/>
          <w:lang w:eastAsia="uk-UA"/>
        </w:rPr>
        <w:t>61. За зміст документа, який візується кількома особами, такі особи відповідають згідно з компетенцією.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0" w:name="n771"/>
      <w:bookmarkEnd w:id="920"/>
      <w:r w:rsidRPr="005B7BCF">
        <w:rPr>
          <w:rFonts w:ascii="Times New Roman" w:eastAsia="Times New Roman" w:hAnsi="Times New Roman" w:cs="Times New Roman"/>
          <w:color w:val="000000"/>
          <w:sz w:val="24"/>
          <w:szCs w:val="24"/>
          <w:lang w:eastAsia="uk-UA"/>
        </w:rPr>
        <w:lastRenderedPageBreak/>
        <w:t xml:space="preserve">62. Зовнішнє погодження проектів документів, створених у паперовій формі, оформляється шляхом проставлення на них </w:t>
      </w:r>
      <w:proofErr w:type="spellStart"/>
      <w:r w:rsidRPr="005B7BCF">
        <w:rPr>
          <w:rFonts w:ascii="Times New Roman" w:eastAsia="Times New Roman" w:hAnsi="Times New Roman" w:cs="Times New Roman"/>
          <w:color w:val="000000"/>
          <w:sz w:val="24"/>
          <w:szCs w:val="24"/>
          <w:lang w:eastAsia="uk-UA"/>
        </w:rPr>
        <w:t>грифа</w:t>
      </w:r>
      <w:proofErr w:type="spellEnd"/>
      <w:r w:rsidRPr="005B7BCF">
        <w:rPr>
          <w:rFonts w:ascii="Times New Roman" w:eastAsia="Times New Roman" w:hAnsi="Times New Roman" w:cs="Times New Roman"/>
          <w:color w:val="000000"/>
          <w:sz w:val="24"/>
          <w:szCs w:val="24"/>
          <w:lang w:eastAsia="uk-UA"/>
        </w:rPr>
        <w:t xml:space="preserve">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1" w:name="n772"/>
      <w:bookmarkEnd w:id="921"/>
      <w:r w:rsidRPr="005B7BCF">
        <w:rPr>
          <w:rFonts w:ascii="Times New Roman" w:eastAsia="Times New Roman" w:hAnsi="Times New Roman" w:cs="Times New Roman"/>
          <w:color w:val="000000"/>
          <w:sz w:val="24"/>
          <w:szCs w:val="24"/>
          <w:lang w:eastAsia="uk-UA"/>
        </w:rPr>
        <w:t>ПОГОДЖЕНО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2" w:name="n773"/>
      <w:bookmarkEnd w:id="922"/>
      <w:r w:rsidRPr="005B7BCF">
        <w:rPr>
          <w:rFonts w:ascii="Times New Roman" w:eastAsia="Times New Roman" w:hAnsi="Times New Roman" w:cs="Times New Roman"/>
          <w:color w:val="000000"/>
          <w:sz w:val="24"/>
          <w:szCs w:val="24"/>
          <w:lang w:eastAsia="uk-UA"/>
        </w:rPr>
        <w:t>Міністр юстиції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3" w:name="n774"/>
      <w:bookmarkEnd w:id="923"/>
      <w:r w:rsidRPr="005B7BCF">
        <w:rPr>
          <w:rFonts w:ascii="Times New Roman" w:eastAsia="Times New Roman" w:hAnsi="Times New Roman" w:cs="Times New Roman"/>
          <w:color w:val="000000"/>
          <w:sz w:val="24"/>
          <w:szCs w:val="24"/>
          <w:lang w:eastAsia="uk-UA"/>
        </w:rPr>
        <w:t>підпис                Власне ім’я ПРІЗВИЩЕ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4" w:name="n775"/>
      <w:bookmarkEnd w:id="924"/>
      <w:r w:rsidRPr="005B7BCF">
        <w:rPr>
          <w:rFonts w:ascii="Times New Roman" w:eastAsia="Times New Roman" w:hAnsi="Times New Roman" w:cs="Times New Roman"/>
          <w:color w:val="000000"/>
          <w:sz w:val="24"/>
          <w:szCs w:val="24"/>
          <w:lang w:eastAsia="uk-UA"/>
        </w:rPr>
        <w:t>Дата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5" w:name="n776"/>
      <w:bookmarkEnd w:id="925"/>
      <w:r w:rsidRPr="005B7BCF">
        <w:rPr>
          <w:rFonts w:ascii="Times New Roman" w:eastAsia="Times New Roman" w:hAnsi="Times New Roman" w:cs="Times New Roman"/>
          <w:color w:val="000000"/>
          <w:sz w:val="24"/>
          <w:szCs w:val="24"/>
          <w:lang w:eastAsia="uk-UA"/>
        </w:rPr>
        <w:t>ПОГОДЖЕНО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6" w:name="n1342"/>
      <w:bookmarkEnd w:id="926"/>
      <w:r w:rsidRPr="005B7BCF">
        <w:rPr>
          <w:rFonts w:ascii="Times New Roman" w:eastAsia="Times New Roman" w:hAnsi="Times New Roman" w:cs="Times New Roman"/>
          <w:color w:val="000000"/>
          <w:sz w:val="24"/>
          <w:szCs w:val="24"/>
          <w:lang w:eastAsia="uk-UA"/>
        </w:rPr>
        <w:t>Протокол засідання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7" w:name="n1343"/>
      <w:bookmarkEnd w:id="927"/>
      <w:r w:rsidRPr="005B7BCF">
        <w:rPr>
          <w:rFonts w:ascii="Times New Roman" w:eastAsia="Times New Roman" w:hAnsi="Times New Roman" w:cs="Times New Roman"/>
          <w:color w:val="000000"/>
          <w:sz w:val="24"/>
          <w:szCs w:val="24"/>
          <w:lang w:eastAsia="uk-UA"/>
        </w:rPr>
        <w:t>Центральної експертно-перевірної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8" w:name="n1344"/>
      <w:bookmarkEnd w:id="928"/>
      <w:r w:rsidRPr="005B7BCF">
        <w:rPr>
          <w:rFonts w:ascii="Times New Roman" w:eastAsia="Times New Roman" w:hAnsi="Times New Roman" w:cs="Times New Roman"/>
          <w:color w:val="000000"/>
          <w:sz w:val="24"/>
          <w:szCs w:val="24"/>
          <w:lang w:eastAsia="uk-UA"/>
        </w:rPr>
        <w:t xml:space="preserve">комісії </w:t>
      </w:r>
      <w:proofErr w:type="spellStart"/>
      <w:r w:rsidRPr="005B7BCF">
        <w:rPr>
          <w:rFonts w:ascii="Times New Roman" w:eastAsia="Times New Roman" w:hAnsi="Times New Roman" w:cs="Times New Roman"/>
          <w:color w:val="000000"/>
          <w:sz w:val="24"/>
          <w:szCs w:val="24"/>
          <w:lang w:eastAsia="uk-UA"/>
        </w:rPr>
        <w:t>Укрдержархіву</w:t>
      </w:r>
      <w:proofErr w:type="spellEnd"/>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29" w:name="n1345"/>
      <w:bookmarkEnd w:id="929"/>
      <w:r w:rsidRPr="005B7BCF">
        <w:rPr>
          <w:rFonts w:ascii="Times New Roman" w:eastAsia="Times New Roman" w:hAnsi="Times New Roman" w:cs="Times New Roman"/>
          <w:color w:val="000000"/>
          <w:sz w:val="24"/>
          <w:szCs w:val="24"/>
          <w:lang w:eastAsia="uk-UA"/>
        </w:rPr>
        <w:t>Дата №</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30" w:name="n1490"/>
      <w:bookmarkEnd w:id="930"/>
      <w:r w:rsidRPr="005B7BCF">
        <w:rPr>
          <w:rFonts w:ascii="Times New Roman" w:eastAsia="Times New Roman" w:hAnsi="Times New Roman" w:cs="Times New Roman"/>
          <w:i/>
          <w:iCs/>
          <w:color w:val="000000"/>
          <w:sz w:val="24"/>
          <w:szCs w:val="24"/>
          <w:lang w:eastAsia="uk-UA"/>
        </w:rPr>
        <w:t>{Пункт 62 із змінами, внесеними згідно з Постановою КМ </w:t>
      </w:r>
      <w:hyperlink r:id="rId238" w:anchor="n21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1" w:name="n781"/>
      <w:bookmarkEnd w:id="931"/>
      <w:r w:rsidRPr="005B7BCF">
        <w:rPr>
          <w:rFonts w:ascii="Times New Roman" w:eastAsia="Times New Roman" w:hAnsi="Times New Roman" w:cs="Times New Roman"/>
          <w:color w:val="000000"/>
          <w:sz w:val="24"/>
          <w:szCs w:val="24"/>
          <w:lang w:eastAsia="uk-UA"/>
        </w:rPr>
        <w:t>63. Гриф погодження ставиться нижче підпису на останній сторінці проекту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2" w:name="n782"/>
      <w:bookmarkEnd w:id="932"/>
      <w:r w:rsidRPr="005B7BCF">
        <w:rPr>
          <w:rFonts w:ascii="Times New Roman" w:eastAsia="Times New Roman" w:hAnsi="Times New Roman" w:cs="Times New Roman"/>
          <w:color w:val="000000"/>
          <w:sz w:val="24"/>
          <w:szCs w:val="24"/>
          <w:lang w:eastAsia="uk-UA"/>
        </w:rPr>
        <w:t xml:space="preserve">64. У разі коли зміст документа стосується більше ніж трьох установ, складається аркуш погодження, про що робиться відмітка у документі на місці </w:t>
      </w:r>
      <w:proofErr w:type="spellStart"/>
      <w:r w:rsidRPr="005B7BCF">
        <w:rPr>
          <w:rFonts w:ascii="Times New Roman" w:eastAsia="Times New Roman" w:hAnsi="Times New Roman" w:cs="Times New Roman"/>
          <w:color w:val="000000"/>
          <w:sz w:val="24"/>
          <w:szCs w:val="24"/>
          <w:lang w:eastAsia="uk-UA"/>
        </w:rPr>
        <w:t>грифа</w:t>
      </w:r>
      <w:proofErr w:type="spellEnd"/>
      <w:r w:rsidRPr="005B7BCF">
        <w:rPr>
          <w:rFonts w:ascii="Times New Roman" w:eastAsia="Times New Roman" w:hAnsi="Times New Roman" w:cs="Times New Roman"/>
          <w:color w:val="000000"/>
          <w:sz w:val="24"/>
          <w:szCs w:val="24"/>
          <w:lang w:eastAsia="uk-UA"/>
        </w:rPr>
        <w:t xml:space="preserve"> погодження,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3" w:name="n783"/>
      <w:bookmarkEnd w:id="933"/>
      <w:r w:rsidRPr="005B7BCF">
        <w:rPr>
          <w:rFonts w:ascii="Times New Roman" w:eastAsia="Times New Roman" w:hAnsi="Times New Roman" w:cs="Times New Roman"/>
          <w:color w:val="000000"/>
          <w:sz w:val="24"/>
          <w:szCs w:val="24"/>
          <w:lang w:eastAsia="uk-UA"/>
        </w:rPr>
        <w:t>Аркуш погодження додається.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4" w:name="n784"/>
      <w:bookmarkEnd w:id="934"/>
      <w:r w:rsidRPr="005B7BCF">
        <w:rPr>
          <w:rFonts w:ascii="Times New Roman" w:eastAsia="Times New Roman" w:hAnsi="Times New Roman" w:cs="Times New Roman"/>
          <w:color w:val="000000"/>
          <w:sz w:val="24"/>
          <w:szCs w:val="24"/>
          <w:lang w:eastAsia="uk-UA"/>
        </w:rPr>
        <w:t>65.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4168"/>
        <w:gridCol w:w="1048"/>
        <w:gridCol w:w="3804"/>
      </w:tblGrid>
      <w:tr w:rsidR="005B7BCF" w:rsidRPr="005B7BCF" w:rsidTr="005B7BCF">
        <w:tc>
          <w:tcPr>
            <w:tcW w:w="0" w:type="auto"/>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bookmarkStart w:id="935" w:name="n785"/>
            <w:bookmarkEnd w:id="935"/>
            <w:r w:rsidRPr="005B7BCF">
              <w:rPr>
                <w:rFonts w:ascii="Times New Roman" w:eastAsia="Times New Roman" w:hAnsi="Times New Roman" w:cs="Times New Roman"/>
                <w:sz w:val="24"/>
                <w:szCs w:val="24"/>
                <w:lang w:eastAsia="uk-UA"/>
              </w:rPr>
              <w:t>АРКУШ ПОГОДЖЕННЯ</w:t>
            </w:r>
          </w:p>
        </w:tc>
      </w:tr>
      <w:tr w:rsidR="005B7BCF" w:rsidRPr="005B7BCF" w:rsidTr="005B7BCF">
        <w:tc>
          <w:tcPr>
            <w:tcW w:w="0" w:type="auto"/>
            <w:gridSpan w:val="3"/>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Назва проекту документа</w:t>
            </w:r>
          </w:p>
        </w:tc>
      </w:tr>
      <w:tr w:rsidR="005B7BCF" w:rsidRPr="005B7BCF" w:rsidTr="005B7BCF">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Найменування посади</w:t>
            </w:r>
          </w:p>
        </w:tc>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00" w:beforeAutospacing="1" w:after="100" w:afterAutospacing="1"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150" w:line="240" w:lineRule="auto"/>
              <w:ind w:firstLine="450"/>
              <w:jc w:val="both"/>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w:t>
            </w:r>
          </w:p>
        </w:tc>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6" w:name="n786"/>
      <w:bookmarkEnd w:id="936"/>
      <w:r w:rsidRPr="005B7BCF">
        <w:rPr>
          <w:rFonts w:ascii="Times New Roman" w:eastAsia="Times New Roman" w:hAnsi="Times New Roman" w:cs="Times New Roman"/>
          <w:color w:val="000000"/>
          <w:sz w:val="24"/>
          <w:szCs w:val="24"/>
          <w:lang w:eastAsia="uk-UA"/>
        </w:rPr>
        <w:t>66.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37" w:name="n1600"/>
      <w:bookmarkEnd w:id="937"/>
      <w:r w:rsidRPr="005B7BCF">
        <w:rPr>
          <w:rFonts w:ascii="Times New Roman" w:eastAsia="Times New Roman" w:hAnsi="Times New Roman" w:cs="Times New Roman"/>
          <w:color w:val="000000"/>
          <w:sz w:val="24"/>
          <w:szCs w:val="24"/>
          <w:lang w:eastAsia="uk-UA"/>
        </w:rPr>
        <w:t xml:space="preserve">Строк між датою зовнішнього погодження проекту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і датою прийняття такого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не повинен перевищувати 60 днів.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38" w:name="n1599"/>
      <w:bookmarkEnd w:id="938"/>
      <w:r w:rsidRPr="005B7BCF">
        <w:rPr>
          <w:rFonts w:ascii="Times New Roman" w:eastAsia="Times New Roman" w:hAnsi="Times New Roman" w:cs="Times New Roman"/>
          <w:i/>
          <w:iCs/>
          <w:color w:val="000000"/>
          <w:sz w:val="24"/>
          <w:szCs w:val="24"/>
          <w:lang w:eastAsia="uk-UA"/>
        </w:rPr>
        <w:t>{Пункт 66 розділу II доповнено абзацом згідно з Постановою КМ </w:t>
      </w:r>
      <w:hyperlink r:id="rId239" w:anchor="n11" w:tgtFrame="_blank" w:history="1">
        <w:r w:rsidRPr="005B7BCF">
          <w:rPr>
            <w:rFonts w:ascii="Times New Roman" w:eastAsia="Times New Roman" w:hAnsi="Times New Roman" w:cs="Times New Roman"/>
            <w:i/>
            <w:iCs/>
            <w:color w:val="000099"/>
            <w:sz w:val="24"/>
            <w:szCs w:val="24"/>
            <w:lang w:eastAsia="uk-UA"/>
          </w:rPr>
          <w:t>№ 799 від 09.09.2020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39" w:name="n787"/>
      <w:bookmarkEnd w:id="939"/>
      <w:r w:rsidRPr="005B7BCF">
        <w:rPr>
          <w:rFonts w:ascii="Times New Roman" w:eastAsia="Times New Roman" w:hAnsi="Times New Roman" w:cs="Times New Roman"/>
          <w:b/>
          <w:bCs/>
          <w:color w:val="000000"/>
          <w:sz w:val="24"/>
          <w:szCs w:val="24"/>
          <w:lang w:eastAsia="uk-UA"/>
        </w:rPr>
        <w:lastRenderedPageBreak/>
        <w:t>Відбиток печатки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0" w:name="n788"/>
      <w:bookmarkEnd w:id="940"/>
      <w:r w:rsidRPr="005B7BCF">
        <w:rPr>
          <w:rFonts w:ascii="Times New Roman" w:eastAsia="Times New Roman" w:hAnsi="Times New Roman" w:cs="Times New Roman"/>
          <w:color w:val="000000"/>
          <w:sz w:val="24"/>
          <w:szCs w:val="24"/>
          <w:lang w:eastAsia="uk-UA"/>
        </w:rPr>
        <w:t>67.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1" w:name="n789"/>
      <w:bookmarkEnd w:id="941"/>
      <w:r w:rsidRPr="005B7BCF">
        <w:rPr>
          <w:rFonts w:ascii="Times New Roman" w:eastAsia="Times New Roman" w:hAnsi="Times New Roman" w:cs="Times New Roman"/>
          <w:color w:val="000000"/>
          <w:sz w:val="24"/>
          <w:szCs w:val="24"/>
          <w:lang w:eastAsia="uk-UA"/>
        </w:rPr>
        <w:t>Перелік інших документів, підписи на яких необхідно скріплювати гербовою печаткою, визначається установою на підставі нормативно-правових актів та примірного переліку документів, підписи на яких скріплюються гербовою печаткою (</w:t>
      </w:r>
      <w:hyperlink r:id="rId240" w:anchor="n1173" w:history="1">
        <w:r w:rsidRPr="005B7BCF">
          <w:rPr>
            <w:rFonts w:ascii="Times New Roman" w:eastAsia="Times New Roman" w:hAnsi="Times New Roman" w:cs="Times New Roman"/>
            <w:color w:val="006600"/>
            <w:sz w:val="24"/>
            <w:szCs w:val="24"/>
            <w:lang w:eastAsia="uk-UA"/>
          </w:rPr>
          <w:t>додаток 3</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2" w:name="n790"/>
      <w:bookmarkEnd w:id="942"/>
      <w:r w:rsidRPr="005B7BCF">
        <w:rPr>
          <w:rFonts w:ascii="Times New Roman" w:eastAsia="Times New Roman" w:hAnsi="Times New Roman" w:cs="Times New Roman"/>
          <w:color w:val="000000"/>
          <w:sz w:val="24"/>
          <w:szCs w:val="24"/>
          <w:lang w:eastAsia="uk-UA"/>
        </w:rPr>
        <w:t>68. Відбиток печатки, на якій зазначено найменування установи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3" w:name="n791"/>
      <w:bookmarkEnd w:id="943"/>
      <w:r w:rsidRPr="005B7BCF">
        <w:rPr>
          <w:rFonts w:ascii="Times New Roman" w:eastAsia="Times New Roman" w:hAnsi="Times New Roman" w:cs="Times New Roman"/>
          <w:color w:val="000000"/>
          <w:sz w:val="24"/>
          <w:szCs w:val="24"/>
          <w:lang w:eastAsia="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4" w:name="n792"/>
      <w:bookmarkEnd w:id="944"/>
      <w:r w:rsidRPr="005B7BCF">
        <w:rPr>
          <w:rFonts w:ascii="Times New Roman" w:eastAsia="Times New Roman" w:hAnsi="Times New Roman" w:cs="Times New Roman"/>
          <w:color w:val="000000"/>
          <w:sz w:val="24"/>
          <w:szCs w:val="24"/>
          <w:lang w:eastAsia="uk-UA"/>
        </w:rPr>
        <w:t>69. Наказом (розпорядженням) керівника 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45" w:name="n793"/>
      <w:bookmarkEnd w:id="945"/>
      <w:r w:rsidRPr="005B7BCF">
        <w:rPr>
          <w:rFonts w:ascii="Times New Roman" w:eastAsia="Times New Roman" w:hAnsi="Times New Roman" w:cs="Times New Roman"/>
          <w:b/>
          <w:bCs/>
          <w:color w:val="000000"/>
          <w:sz w:val="24"/>
          <w:szCs w:val="24"/>
          <w:lang w:eastAsia="uk-UA"/>
        </w:rPr>
        <w:t>Відмітка про засвідчення паперових копій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6" w:name="n794"/>
      <w:bookmarkEnd w:id="946"/>
      <w:r w:rsidRPr="005B7BCF">
        <w:rPr>
          <w:rFonts w:ascii="Times New Roman" w:eastAsia="Times New Roman" w:hAnsi="Times New Roman" w:cs="Times New Roman"/>
          <w:color w:val="000000"/>
          <w:sz w:val="24"/>
          <w:szCs w:val="24"/>
          <w:lang w:eastAsia="uk-UA"/>
        </w:rPr>
        <w:t>70. 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(далі - система взаємодії), а також у випадках, передбачених цим пунктом.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7" w:name="n795"/>
      <w:bookmarkEnd w:id="947"/>
      <w:r w:rsidRPr="005B7BCF">
        <w:rPr>
          <w:rFonts w:ascii="Times New Roman" w:eastAsia="Times New Roman" w:hAnsi="Times New Roman" w:cs="Times New Roman"/>
          <w:color w:val="000000"/>
          <w:sz w:val="24"/>
          <w:szCs w:val="24"/>
          <w:lang w:eastAsia="uk-UA"/>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w:t>
      </w:r>
      <w:proofErr w:type="spellStart"/>
      <w:r w:rsidRPr="005B7BCF">
        <w:rPr>
          <w:rFonts w:ascii="Times New Roman" w:eastAsia="Times New Roman" w:hAnsi="Times New Roman" w:cs="Times New Roman"/>
          <w:color w:val="000000"/>
          <w:sz w:val="24"/>
          <w:szCs w:val="24"/>
          <w:lang w:eastAsia="uk-UA"/>
        </w:rPr>
        <w:t>свідоцтв</w:t>
      </w:r>
      <w:proofErr w:type="spellEnd"/>
      <w:r w:rsidRPr="005B7BCF">
        <w:rPr>
          <w:rFonts w:ascii="Times New Roman" w:eastAsia="Times New Roman" w:hAnsi="Times New Roman" w:cs="Times New Roman"/>
          <w:color w:val="000000"/>
          <w:sz w:val="24"/>
          <w:szCs w:val="24"/>
          <w:lang w:eastAsia="uk-UA"/>
        </w:rPr>
        <w:t xml:space="preserve"> про одержання освіти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48" w:name="n796"/>
      <w:bookmarkEnd w:id="948"/>
      <w:r w:rsidRPr="005B7BCF">
        <w:rPr>
          <w:rFonts w:ascii="Times New Roman" w:eastAsia="Times New Roman" w:hAnsi="Times New Roman" w:cs="Times New Roman"/>
          <w:color w:val="000000"/>
          <w:sz w:val="24"/>
          <w:szCs w:val="24"/>
          <w:lang w:eastAsia="uk-UA"/>
        </w:rPr>
        <w:t>Відмітка “Копія” проставляється у верхньому правому кутку першої сторінки паперового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49" w:name="n797"/>
      <w:bookmarkEnd w:id="949"/>
      <w:r w:rsidRPr="005B7BCF">
        <w:rPr>
          <w:rFonts w:ascii="Times New Roman" w:eastAsia="Times New Roman" w:hAnsi="Times New Roman" w:cs="Times New Roman"/>
          <w:i/>
          <w:iCs/>
          <w:color w:val="000000"/>
          <w:sz w:val="24"/>
          <w:szCs w:val="24"/>
          <w:lang w:eastAsia="uk-UA"/>
        </w:rPr>
        <w:t>{Абзац четвертий пункту 70 виключено на підставі Постанови КМ </w:t>
      </w:r>
      <w:hyperlink r:id="rId241" w:anchor="n22" w:tgtFrame="_blank" w:history="1">
        <w:r w:rsidRPr="005B7BCF">
          <w:rPr>
            <w:rFonts w:ascii="Times New Roman" w:eastAsia="Times New Roman" w:hAnsi="Times New Roman" w:cs="Times New Roman"/>
            <w:i/>
            <w:iCs/>
            <w:color w:val="000099"/>
            <w:sz w:val="24"/>
            <w:szCs w:val="24"/>
            <w:lang w:eastAsia="uk-UA"/>
          </w:rPr>
          <w:t>№ 1269 від 16.12.2020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50" w:name="n798"/>
      <w:bookmarkEnd w:id="950"/>
      <w:r w:rsidRPr="005B7BCF">
        <w:rPr>
          <w:rFonts w:ascii="Times New Roman" w:eastAsia="Times New Roman" w:hAnsi="Times New Roman" w:cs="Times New Roman"/>
          <w:color w:val="000000"/>
          <w:sz w:val="24"/>
          <w:szCs w:val="24"/>
          <w:lang w:eastAsia="uk-UA"/>
        </w:rPr>
        <w:t>71.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tbl>
      <w:tblPr>
        <w:tblW w:w="5000" w:type="pct"/>
        <w:tblCellMar>
          <w:left w:w="0" w:type="dxa"/>
          <w:right w:w="0" w:type="dxa"/>
        </w:tblCellMar>
        <w:tblLook w:val="04A0" w:firstRow="1" w:lastRow="0" w:firstColumn="1" w:lastColumn="0" w:noHBand="0" w:noVBand="1"/>
      </w:tblPr>
      <w:tblGrid>
        <w:gridCol w:w="173"/>
        <w:gridCol w:w="3623"/>
        <w:gridCol w:w="2422"/>
        <w:gridCol w:w="2802"/>
      </w:tblGrid>
      <w:tr w:rsidR="005B7BCF" w:rsidRPr="005B7BCF" w:rsidTr="005B7BCF">
        <w:tc>
          <w:tcPr>
            <w:tcW w:w="54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bookmarkStart w:id="951" w:name="n1492"/>
            <w:bookmarkEnd w:id="951"/>
          </w:p>
        </w:tc>
        <w:tc>
          <w:tcPr>
            <w:tcW w:w="90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r>
      <w:tr w:rsidR="005B7BCF" w:rsidRPr="005B7BCF" w:rsidTr="005B7BCF">
        <w:tc>
          <w:tcPr>
            <w:tcW w:w="54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90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Провідний спеціаліст</w:t>
            </w:r>
            <w:r w:rsidRPr="005B7BCF">
              <w:rPr>
                <w:rFonts w:ascii="Times New Roman" w:eastAsia="Times New Roman" w:hAnsi="Times New Roman" w:cs="Times New Roman"/>
                <w:sz w:val="24"/>
                <w:szCs w:val="24"/>
                <w:lang w:eastAsia="uk-UA"/>
              </w:rPr>
              <w:br/>
              <w:t>відділу організації діловодства</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54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90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52" w:name="n1493"/>
      <w:bookmarkEnd w:id="952"/>
      <w:r w:rsidRPr="005B7BCF">
        <w:rPr>
          <w:rFonts w:ascii="Times New Roman" w:eastAsia="Times New Roman" w:hAnsi="Times New Roman" w:cs="Times New Roman"/>
          <w:color w:val="000000"/>
          <w:sz w:val="24"/>
          <w:szCs w:val="24"/>
          <w:lang w:eastAsia="uk-UA"/>
        </w:rPr>
        <w:lastRenderedPageBreak/>
        <w:t>У випадках надсилання копій документів через систему електронної взаємодії, надсилання копій документів кільком адресатам (розсилка), інших випадках, передбачених інструкцією з діловодства установи, засвідчення паперових копій документа у паперовій формі здійснюють згідно з вимогами Інструкції з діловодства в електронній формі.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53" w:name="n1491"/>
      <w:bookmarkEnd w:id="953"/>
      <w:r w:rsidRPr="005B7BCF">
        <w:rPr>
          <w:rFonts w:ascii="Times New Roman" w:eastAsia="Times New Roman" w:hAnsi="Times New Roman" w:cs="Times New Roman"/>
          <w:i/>
          <w:iCs/>
          <w:color w:val="000000"/>
          <w:sz w:val="24"/>
          <w:szCs w:val="24"/>
          <w:lang w:eastAsia="uk-UA"/>
        </w:rPr>
        <w:t>{Пункт 71 в редакції Постанови КМ </w:t>
      </w:r>
      <w:hyperlink r:id="rId242" w:anchor="n21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54" w:name="n800"/>
      <w:bookmarkEnd w:id="954"/>
      <w:r w:rsidRPr="005B7BCF">
        <w:rPr>
          <w:rFonts w:ascii="Times New Roman" w:eastAsia="Times New Roman" w:hAnsi="Times New Roman" w:cs="Times New Roman"/>
          <w:color w:val="000000"/>
          <w:sz w:val="24"/>
          <w:szCs w:val="24"/>
          <w:lang w:eastAsia="uk-UA"/>
        </w:rPr>
        <w:t>72. Напис про засвідчення паперової копії скріплюється печаткою із зазначенням на ній найменування відповідної установи (без зображення герба) або печаткою структурного підрозділу (служби діловодства, служби кадрів, бухгалтерії тощо)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55" w:name="n801"/>
      <w:bookmarkEnd w:id="955"/>
      <w:r w:rsidRPr="005B7BCF">
        <w:rPr>
          <w:rFonts w:ascii="Times New Roman" w:eastAsia="Times New Roman" w:hAnsi="Times New Roman" w:cs="Times New Roman"/>
          <w:color w:val="000000"/>
          <w:sz w:val="24"/>
          <w:szCs w:val="24"/>
          <w:lang w:eastAsia="uk-UA"/>
        </w:rPr>
        <w:t>73.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служби діловодства, наприклад:</w:t>
      </w:r>
    </w:p>
    <w:tbl>
      <w:tblPr>
        <w:tblW w:w="5000" w:type="pct"/>
        <w:tblCellMar>
          <w:left w:w="0" w:type="dxa"/>
          <w:right w:w="0" w:type="dxa"/>
        </w:tblCellMar>
        <w:tblLook w:val="04A0" w:firstRow="1" w:lastRow="0" w:firstColumn="1" w:lastColumn="0" w:noHBand="0" w:noVBand="1"/>
      </w:tblPr>
      <w:tblGrid>
        <w:gridCol w:w="155"/>
        <w:gridCol w:w="3641"/>
        <w:gridCol w:w="2422"/>
        <w:gridCol w:w="2802"/>
      </w:tblGrid>
      <w:tr w:rsidR="005B7BCF" w:rsidRPr="005B7BCF" w:rsidTr="005B7BCF">
        <w:tc>
          <w:tcPr>
            <w:tcW w:w="48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bookmarkStart w:id="956" w:name="n1495"/>
            <w:bookmarkEnd w:id="956"/>
          </w:p>
        </w:tc>
        <w:tc>
          <w:tcPr>
            <w:tcW w:w="90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r>
      <w:tr w:rsidR="005B7BCF" w:rsidRPr="005B7BCF" w:rsidTr="005B7BCF">
        <w:tc>
          <w:tcPr>
            <w:tcW w:w="48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90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Провідний спеціаліст відділу</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відбиток печатки служби діловодства</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48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909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Дата</w:t>
            </w: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6330" w:type="dxa"/>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r>
    </w:tbl>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57" w:name="n1494"/>
      <w:bookmarkEnd w:id="957"/>
      <w:r w:rsidRPr="005B7BCF">
        <w:rPr>
          <w:rFonts w:ascii="Times New Roman" w:eastAsia="Times New Roman" w:hAnsi="Times New Roman" w:cs="Times New Roman"/>
          <w:i/>
          <w:iCs/>
          <w:color w:val="000000"/>
          <w:sz w:val="24"/>
          <w:szCs w:val="24"/>
          <w:lang w:eastAsia="uk-UA"/>
        </w:rPr>
        <w:t>{Пункт 73 в редакції Постанови КМ </w:t>
      </w:r>
      <w:hyperlink r:id="rId243" w:anchor="n21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58" w:name="n803"/>
      <w:bookmarkEnd w:id="958"/>
      <w:r w:rsidRPr="005B7BCF">
        <w:rPr>
          <w:rFonts w:ascii="Times New Roman" w:eastAsia="Times New Roman" w:hAnsi="Times New Roman" w:cs="Times New Roman"/>
          <w:color w:val="000000"/>
          <w:sz w:val="24"/>
          <w:szCs w:val="24"/>
          <w:lang w:eastAsia="uk-UA"/>
        </w:rPr>
        <w:t>74. На копіях вихідних документів, що залишаються у справах установи, повинні бути візи посадових осіб, з якими вони погоджені, відповідно до вимог інструкції з діловодства установи.</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59" w:name="n1496"/>
      <w:bookmarkEnd w:id="959"/>
      <w:r w:rsidRPr="005B7BCF">
        <w:rPr>
          <w:rFonts w:ascii="Times New Roman" w:eastAsia="Times New Roman" w:hAnsi="Times New Roman" w:cs="Times New Roman"/>
          <w:i/>
          <w:iCs/>
          <w:color w:val="000000"/>
          <w:sz w:val="24"/>
          <w:szCs w:val="24"/>
          <w:lang w:eastAsia="uk-UA"/>
        </w:rPr>
        <w:t>{Пункт 74 в редакції Постанови КМ </w:t>
      </w:r>
      <w:hyperlink r:id="rId244" w:anchor="n219"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0" w:name="n804"/>
      <w:bookmarkEnd w:id="960"/>
      <w:r w:rsidRPr="005B7BCF">
        <w:rPr>
          <w:rFonts w:ascii="Times New Roman" w:eastAsia="Times New Roman" w:hAnsi="Times New Roman" w:cs="Times New Roman"/>
          <w:color w:val="000000"/>
          <w:sz w:val="24"/>
          <w:szCs w:val="24"/>
          <w:lang w:eastAsia="uk-UA"/>
        </w:rPr>
        <w:t>75. Копія документа повинна відповідати оригіналу.</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61" w:name="n805"/>
      <w:bookmarkEnd w:id="961"/>
      <w:r w:rsidRPr="005B7BCF">
        <w:rPr>
          <w:rFonts w:ascii="Times New Roman" w:eastAsia="Times New Roman" w:hAnsi="Times New Roman" w:cs="Times New Roman"/>
          <w:b/>
          <w:bCs/>
          <w:color w:val="000000"/>
          <w:sz w:val="24"/>
          <w:szCs w:val="24"/>
          <w:lang w:eastAsia="uk-UA"/>
        </w:rPr>
        <w:t>Відмітки про створення, виконання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2" w:name="n806"/>
      <w:bookmarkEnd w:id="962"/>
      <w:r w:rsidRPr="005B7BCF">
        <w:rPr>
          <w:rFonts w:ascii="Times New Roman" w:eastAsia="Times New Roman" w:hAnsi="Times New Roman" w:cs="Times New Roman"/>
          <w:color w:val="000000"/>
          <w:sz w:val="24"/>
          <w:szCs w:val="24"/>
          <w:lang w:eastAsia="uk-UA"/>
        </w:rPr>
        <w:t>76.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3" w:name="n807"/>
      <w:bookmarkEnd w:id="963"/>
      <w:r w:rsidRPr="005B7BCF">
        <w:rPr>
          <w:rFonts w:ascii="Times New Roman" w:eastAsia="Times New Roman" w:hAnsi="Times New Roman" w:cs="Times New Roman"/>
          <w:color w:val="000000"/>
          <w:sz w:val="24"/>
          <w:szCs w:val="24"/>
          <w:lang w:eastAsia="uk-UA"/>
        </w:rPr>
        <w:t>Олена Петренко 256 23 29</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4" w:name="n808"/>
      <w:bookmarkEnd w:id="964"/>
      <w:r w:rsidRPr="005B7BCF">
        <w:rPr>
          <w:rFonts w:ascii="Times New Roman" w:eastAsia="Times New Roman" w:hAnsi="Times New Roman" w:cs="Times New Roman"/>
          <w:color w:val="000000"/>
          <w:sz w:val="24"/>
          <w:szCs w:val="24"/>
          <w:lang w:eastAsia="uk-UA"/>
        </w:rPr>
        <w:t xml:space="preserve">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w:t>
      </w:r>
      <w:r w:rsidRPr="005B7BCF">
        <w:rPr>
          <w:rFonts w:ascii="Times New Roman" w:eastAsia="Times New Roman" w:hAnsi="Times New Roman" w:cs="Times New Roman"/>
          <w:color w:val="000000"/>
          <w:sz w:val="24"/>
          <w:szCs w:val="24"/>
          <w:lang w:eastAsia="uk-UA"/>
        </w:rPr>
        <w:lastRenderedPageBreak/>
        <w:t>підрозділу. Зазначений реквізит проставляється від руки у лівому кутку нижнього поля першої сторінки, наприклад:</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69"/>
        <w:gridCol w:w="1002"/>
        <w:gridCol w:w="2767"/>
        <w:gridCol w:w="811"/>
        <w:gridCol w:w="1031"/>
        <w:gridCol w:w="2546"/>
      </w:tblGrid>
      <w:tr w:rsidR="005B7BCF" w:rsidRPr="005B7BCF" w:rsidTr="005B7BCF">
        <w:trPr>
          <w:trHeight w:val="945"/>
        </w:trPr>
        <w:tc>
          <w:tcPr>
            <w:tcW w:w="4665" w:type="dxa"/>
            <w:gridSpan w:val="3"/>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965" w:name="n809"/>
            <w:bookmarkEnd w:id="965"/>
            <w:r w:rsidRPr="005B7BCF">
              <w:rPr>
                <w:rFonts w:ascii="Times New Roman" w:eastAsia="Times New Roman" w:hAnsi="Times New Roman" w:cs="Times New Roman"/>
                <w:sz w:val="24"/>
                <w:szCs w:val="24"/>
                <w:lang w:eastAsia="uk-UA"/>
              </w:rPr>
              <w:t>До справи № 03-10</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Або</w:t>
            </w:r>
          </w:p>
        </w:tc>
        <w:tc>
          <w:tcPr>
            <w:tcW w:w="4380" w:type="dxa"/>
            <w:gridSpan w:val="3"/>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 справи № 05-19</w:t>
            </w:r>
          </w:p>
        </w:tc>
      </w:tr>
      <w:tr w:rsidR="005B7BCF" w:rsidRPr="005B7BCF" w:rsidTr="005B7BCF">
        <w:tc>
          <w:tcPr>
            <w:tcW w:w="4665" w:type="dxa"/>
            <w:gridSpan w:val="3"/>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Лист-відповідь від 20.05.2011</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 03-10/01/802</w:t>
            </w:r>
          </w:p>
        </w:tc>
        <w:tc>
          <w:tcPr>
            <w:tcW w:w="4380" w:type="dxa"/>
            <w:gridSpan w:val="3"/>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Питання вирішено позитивно під час телефонної розмови</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04.03.2011</w:t>
            </w:r>
          </w:p>
        </w:tc>
      </w:tr>
      <w:tr w:rsidR="005B7BCF" w:rsidRPr="005B7BCF" w:rsidTr="005B7BCF">
        <w:tc>
          <w:tcPr>
            <w:tcW w:w="8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посада</w:t>
            </w:r>
          </w:p>
        </w:tc>
        <w:tc>
          <w:tcPr>
            <w:tcW w:w="1005"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255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c>
          <w:tcPr>
            <w:tcW w:w="7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посада</w:t>
            </w:r>
          </w:p>
        </w:tc>
        <w:tc>
          <w:tcPr>
            <w:tcW w:w="1035"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w:t>
            </w:r>
          </w:p>
        </w:tc>
        <w:tc>
          <w:tcPr>
            <w:tcW w:w="2325"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Власне ім’я ПРІЗВИЩЕ</w:t>
            </w:r>
          </w:p>
        </w:tc>
      </w:tr>
      <w:tr w:rsidR="005B7BCF" w:rsidRPr="005B7BCF" w:rsidTr="005B7BCF">
        <w:tc>
          <w:tcPr>
            <w:tcW w:w="4665" w:type="dxa"/>
            <w:gridSpan w:val="3"/>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21.05.2011</w:t>
            </w:r>
          </w:p>
        </w:tc>
        <w:tc>
          <w:tcPr>
            <w:tcW w:w="4380" w:type="dxa"/>
            <w:gridSpan w:val="3"/>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05.03.2011</w:t>
            </w:r>
          </w:p>
        </w:tc>
      </w:tr>
    </w:tbl>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6" w:name="n810"/>
      <w:bookmarkEnd w:id="966"/>
      <w:r w:rsidRPr="005B7BCF">
        <w:rPr>
          <w:rFonts w:ascii="Times New Roman" w:eastAsia="Times New Roman" w:hAnsi="Times New Roman" w:cs="Times New Roman"/>
          <w:color w:val="000000"/>
          <w:sz w:val="24"/>
          <w:szCs w:val="24"/>
          <w:lang w:eastAsia="uk-UA"/>
        </w:rPr>
        <w:t>78. Відмітка про надходження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7" w:name="n811"/>
      <w:bookmarkEnd w:id="967"/>
      <w:r w:rsidRPr="005B7BCF">
        <w:rPr>
          <w:rFonts w:ascii="Times New Roman" w:eastAsia="Times New Roman" w:hAnsi="Times New Roman" w:cs="Times New Roman"/>
          <w:color w:val="000000"/>
          <w:sz w:val="24"/>
          <w:szCs w:val="24"/>
          <w:lang w:eastAsia="uk-UA"/>
        </w:rPr>
        <w:t>Якщо кореспонденція не розкривається відповідно до </w:t>
      </w:r>
      <w:hyperlink r:id="rId245" w:anchor="n407" w:history="1">
        <w:r w:rsidRPr="005B7BCF">
          <w:rPr>
            <w:rFonts w:ascii="Times New Roman" w:eastAsia="Times New Roman" w:hAnsi="Times New Roman" w:cs="Times New Roman"/>
            <w:color w:val="006600"/>
            <w:sz w:val="24"/>
            <w:szCs w:val="24"/>
            <w:lang w:eastAsia="uk-UA"/>
          </w:rPr>
          <w:t>пункту 148</w:t>
        </w:r>
      </w:hyperlink>
      <w:r w:rsidRPr="005B7BCF">
        <w:rPr>
          <w:rFonts w:ascii="Times New Roman" w:eastAsia="Times New Roman" w:hAnsi="Times New Roman" w:cs="Times New Roman"/>
          <w:color w:val="000000"/>
          <w:sz w:val="24"/>
          <w:szCs w:val="24"/>
          <w:lang w:eastAsia="uk-UA"/>
        </w:rPr>
        <w:t> цієї Інструкції, відмітка про надходження документа проставляється на конвертах (упакуваннях).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68" w:name="n812"/>
      <w:bookmarkEnd w:id="968"/>
      <w:r w:rsidRPr="005B7BCF">
        <w:rPr>
          <w:rFonts w:ascii="Times New Roman" w:eastAsia="Times New Roman" w:hAnsi="Times New Roman" w:cs="Times New Roman"/>
          <w:color w:val="000000"/>
          <w:sz w:val="24"/>
          <w:szCs w:val="24"/>
          <w:lang w:eastAsia="uk-UA"/>
        </w:rPr>
        <w:t>У разі надходження зброшурованих документів разом із супровідним листом відмітка ставиться на супровідному листі.</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69" w:name="n813"/>
      <w:bookmarkEnd w:id="969"/>
      <w:r w:rsidRPr="005B7BCF">
        <w:rPr>
          <w:rFonts w:ascii="Times New Roman" w:eastAsia="Times New Roman" w:hAnsi="Times New Roman" w:cs="Times New Roman"/>
          <w:b/>
          <w:bCs/>
          <w:color w:val="000000"/>
          <w:sz w:val="24"/>
          <w:szCs w:val="24"/>
          <w:lang w:eastAsia="uk-UA"/>
        </w:rPr>
        <w:t>Запис про державну реєстрацію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70" w:name="n814"/>
      <w:bookmarkEnd w:id="970"/>
      <w:r w:rsidRPr="005B7BCF">
        <w:rPr>
          <w:rFonts w:ascii="Times New Roman" w:eastAsia="Times New Roman" w:hAnsi="Times New Roman" w:cs="Times New Roman"/>
          <w:color w:val="000000"/>
          <w:sz w:val="24"/>
          <w:szCs w:val="24"/>
          <w:lang w:eastAsia="uk-UA"/>
        </w:rPr>
        <w:t>79. Запис про державну реєстрацію робиться щодо нормативно-правових актів установ, включених до Єдиного державного реєстру нормативно-правових актів. До наказів (розпоряджень, постанов, рішень) нормативно-правового характеру не включаються структурні одиниці, якими затверджуються, змінюються або визнаються такими, що втратили чинність, документи, які державній реєстрації не підлягають, крім наказів (розпоряджень, постанов, рішень) про затвердження форм звітності та інструкцій щодо їх заповнення.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71" w:name="n1554"/>
      <w:bookmarkEnd w:id="971"/>
      <w:r w:rsidRPr="005B7BCF">
        <w:rPr>
          <w:rFonts w:ascii="Times New Roman" w:eastAsia="Times New Roman" w:hAnsi="Times New Roman" w:cs="Times New Roman"/>
          <w:i/>
          <w:iCs/>
          <w:color w:val="000000"/>
          <w:sz w:val="24"/>
          <w:szCs w:val="24"/>
          <w:lang w:eastAsia="uk-UA"/>
        </w:rPr>
        <w:t>{Абзац перший пункту 79 із змінами, внесеними згідно з Постановою КМ </w:t>
      </w:r>
      <w:hyperlink r:id="rId246" w:anchor="n21"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72" w:name="n815"/>
      <w:bookmarkEnd w:id="972"/>
      <w:r w:rsidRPr="005B7BCF">
        <w:rPr>
          <w:rFonts w:ascii="Times New Roman" w:eastAsia="Times New Roman" w:hAnsi="Times New Roman" w:cs="Times New Roman"/>
          <w:i/>
          <w:iCs/>
          <w:color w:val="000000"/>
          <w:sz w:val="24"/>
          <w:szCs w:val="24"/>
          <w:lang w:eastAsia="uk-UA"/>
        </w:rPr>
        <w:t>{Абзац другий пункту 79 виключено на підставі Постанови КМ </w:t>
      </w:r>
      <w:hyperlink r:id="rId247" w:anchor="n22"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73" w:name="n816"/>
      <w:bookmarkEnd w:id="973"/>
      <w:r w:rsidRPr="005B7BCF">
        <w:rPr>
          <w:rFonts w:ascii="Times New Roman" w:eastAsia="Times New Roman" w:hAnsi="Times New Roman" w:cs="Times New Roman"/>
          <w:color w:val="000000"/>
          <w:sz w:val="24"/>
          <w:szCs w:val="24"/>
          <w:lang w:eastAsia="uk-UA"/>
        </w:rPr>
        <w:t xml:space="preserve">У разі подання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на державну реєстрацію в електронній формі запис про державну реєстрацію вноситься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та може у разі потреби бути візуалізований засобами системи електронного діловодства під час візуалізації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74" w:name="n1555"/>
      <w:bookmarkEnd w:id="974"/>
      <w:r w:rsidRPr="005B7BCF">
        <w:rPr>
          <w:rFonts w:ascii="Times New Roman" w:eastAsia="Times New Roman" w:hAnsi="Times New Roman" w:cs="Times New Roman"/>
          <w:i/>
          <w:iCs/>
          <w:color w:val="000000"/>
          <w:sz w:val="24"/>
          <w:szCs w:val="24"/>
          <w:lang w:eastAsia="uk-UA"/>
        </w:rPr>
        <w:t>{Абзац третій пункту 79 із змінами, внесеними згідно з Постановою КМ </w:t>
      </w:r>
      <w:hyperlink r:id="rId248" w:anchor="n23"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75" w:name="n817"/>
      <w:bookmarkEnd w:id="975"/>
      <w:r w:rsidRPr="005B7BCF">
        <w:rPr>
          <w:rFonts w:ascii="Times New Roman" w:eastAsia="Times New Roman" w:hAnsi="Times New Roman" w:cs="Times New Roman"/>
          <w:b/>
          <w:bCs/>
          <w:color w:val="000000"/>
          <w:sz w:val="24"/>
          <w:szCs w:val="24"/>
          <w:lang w:eastAsia="uk-UA"/>
        </w:rPr>
        <w:lastRenderedPageBreak/>
        <w:t>Складення деяких видів документів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976" w:name="n818"/>
      <w:bookmarkEnd w:id="976"/>
      <w:r w:rsidRPr="005B7BCF">
        <w:rPr>
          <w:rFonts w:ascii="Times New Roman" w:eastAsia="Times New Roman" w:hAnsi="Times New Roman" w:cs="Times New Roman"/>
          <w:i/>
          <w:iCs/>
          <w:color w:val="000000"/>
          <w:sz w:val="24"/>
          <w:szCs w:val="24"/>
          <w:lang w:eastAsia="uk-UA"/>
        </w:rPr>
        <w:t>Накази (розпорядження)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77" w:name="n819"/>
      <w:bookmarkEnd w:id="977"/>
      <w:r w:rsidRPr="005B7BCF">
        <w:rPr>
          <w:rFonts w:ascii="Times New Roman" w:eastAsia="Times New Roman" w:hAnsi="Times New Roman" w:cs="Times New Roman"/>
          <w:color w:val="000000"/>
          <w:sz w:val="24"/>
          <w:szCs w:val="24"/>
          <w:lang w:eastAsia="uk-UA"/>
        </w:rPr>
        <w:t>80. Накази (розпорядження) видаються як рішення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78" w:name="n1497"/>
      <w:bookmarkEnd w:id="978"/>
      <w:r w:rsidRPr="005B7BCF">
        <w:rPr>
          <w:rFonts w:ascii="Times New Roman" w:eastAsia="Times New Roman" w:hAnsi="Times New Roman" w:cs="Times New Roman"/>
          <w:i/>
          <w:iCs/>
          <w:color w:val="000000"/>
          <w:sz w:val="24"/>
          <w:szCs w:val="24"/>
          <w:lang w:eastAsia="uk-UA"/>
        </w:rPr>
        <w:t>{Пункт 80 із змінами, внесеними згідно з Постановою КМ </w:t>
      </w:r>
      <w:hyperlink r:id="rId249" w:anchor="n22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79" w:name="n820"/>
      <w:bookmarkEnd w:id="979"/>
      <w:r w:rsidRPr="005B7BCF">
        <w:rPr>
          <w:rFonts w:ascii="Times New Roman" w:eastAsia="Times New Roman" w:hAnsi="Times New Roman" w:cs="Times New Roman"/>
          <w:color w:val="000000"/>
          <w:sz w:val="24"/>
          <w:szCs w:val="24"/>
          <w:lang w:eastAsia="uk-UA"/>
        </w:rPr>
        <w:t>81. Проекти наказів (розпоряджень) з основної діяльності, адміністративно-господарських питань готуються і подаються структурними підрозділами за дорученням керівника установи чи за власною ініціативою.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0" w:name="n821"/>
      <w:bookmarkEnd w:id="980"/>
      <w:r w:rsidRPr="005B7BCF">
        <w:rPr>
          <w:rFonts w:ascii="Times New Roman" w:eastAsia="Times New Roman" w:hAnsi="Times New Roman" w:cs="Times New Roman"/>
          <w:color w:val="000000"/>
          <w:sz w:val="24"/>
          <w:szCs w:val="24"/>
          <w:lang w:eastAsia="uk-UA"/>
        </w:rPr>
        <w:t>Проекти наказів (розпоряджень) з кадрових питань (особового складу) (про прийняття на роботу, звільнення, надання відпустки, відрядження тощо) готує кадрова служба на підставі рішень (вказівок) керівника установи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1" w:name="n822"/>
      <w:bookmarkEnd w:id="981"/>
      <w:r w:rsidRPr="005B7BCF">
        <w:rPr>
          <w:rFonts w:ascii="Times New Roman" w:eastAsia="Times New Roman" w:hAnsi="Times New Roman" w:cs="Times New Roman"/>
          <w:color w:val="000000"/>
          <w:sz w:val="24"/>
          <w:szCs w:val="24"/>
          <w:lang w:eastAsia="uk-UA"/>
        </w:rPr>
        <w:t>82. Проекти наказів (розпоряджень)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структурного підрозділу, в якому його створено, посадовими особами, які визначені у проекті документа як виконавці завдань, що містяться в ньому, керівником служби діловодства, редактором, керівником або посадовою особою структурного підрозділу з питань запобігання та виявлення корупції, іншими посадовими особами, яких стосується документ.</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982" w:name="n1556"/>
      <w:bookmarkEnd w:id="982"/>
      <w:r w:rsidRPr="005B7BCF">
        <w:rPr>
          <w:rFonts w:ascii="Times New Roman" w:eastAsia="Times New Roman" w:hAnsi="Times New Roman" w:cs="Times New Roman"/>
          <w:i/>
          <w:iCs/>
          <w:color w:val="000000"/>
          <w:sz w:val="24"/>
          <w:szCs w:val="24"/>
          <w:lang w:eastAsia="uk-UA"/>
        </w:rPr>
        <w:t>{Абзац перший пункту 82 із змінами, внесеними згідно з Постановою КМ </w:t>
      </w:r>
      <w:hyperlink r:id="rId250" w:anchor="n24"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3" w:name="n823"/>
      <w:bookmarkEnd w:id="983"/>
      <w:r w:rsidRPr="005B7BCF">
        <w:rPr>
          <w:rFonts w:ascii="Times New Roman" w:eastAsia="Times New Roman" w:hAnsi="Times New Roman" w:cs="Times New Roman"/>
          <w:color w:val="000000"/>
          <w:sz w:val="24"/>
          <w:szCs w:val="24"/>
          <w:lang w:eastAsia="uk-UA"/>
        </w:rPr>
        <w:t>Проекти наказів (розпоряджень) з кадрових питань (особового складу) візуються працівником кадрової служби, який створив документ, та його керівником, а також залежно від видів наказів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4" w:name="n824"/>
      <w:bookmarkEnd w:id="984"/>
      <w:r w:rsidRPr="005B7BCF">
        <w:rPr>
          <w:rFonts w:ascii="Times New Roman" w:eastAsia="Times New Roman" w:hAnsi="Times New Roman" w:cs="Times New Roman"/>
          <w:color w:val="000000"/>
          <w:sz w:val="24"/>
          <w:szCs w:val="24"/>
          <w:lang w:eastAsia="uk-UA"/>
        </w:rPr>
        <w:t>У разі необхідності проведення оцінки змісту та доцільності видання наказу (розпорядження) здійснюється зовнішнє погодження проекту документа з іншими заінтересованими установами.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5" w:name="n825"/>
      <w:bookmarkEnd w:id="985"/>
      <w:r w:rsidRPr="005B7BCF">
        <w:rPr>
          <w:rFonts w:ascii="Times New Roman" w:eastAsia="Times New Roman" w:hAnsi="Times New Roman" w:cs="Times New Roman"/>
          <w:color w:val="000000"/>
          <w:sz w:val="24"/>
          <w:szCs w:val="24"/>
          <w:lang w:eastAsia="uk-UA"/>
        </w:rPr>
        <w:t>83. Уповноваженою особою юридичної служби обов’язково візуються проекти наказів нормативно-правового характеру, а також накази з кадрових питань (особового складу).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6" w:name="n826"/>
      <w:bookmarkEnd w:id="986"/>
      <w:r w:rsidRPr="005B7BCF">
        <w:rPr>
          <w:rFonts w:ascii="Times New Roman" w:eastAsia="Times New Roman" w:hAnsi="Times New Roman" w:cs="Times New Roman"/>
          <w:color w:val="000000"/>
          <w:sz w:val="24"/>
          <w:szCs w:val="24"/>
          <w:lang w:eastAsia="uk-UA"/>
        </w:rPr>
        <w:t>84. Якщо в процесі погодження до проекту наказу (розпорядження) вносяться зміни, він підлягає повторному погодженню (візуванню).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7" w:name="n827"/>
      <w:bookmarkEnd w:id="987"/>
      <w:r w:rsidRPr="005B7BCF">
        <w:rPr>
          <w:rFonts w:ascii="Times New Roman" w:eastAsia="Times New Roman" w:hAnsi="Times New Roman" w:cs="Times New Roman"/>
          <w:color w:val="000000"/>
          <w:sz w:val="24"/>
          <w:szCs w:val="24"/>
          <w:lang w:eastAsia="uk-UA"/>
        </w:rPr>
        <w:t>85. Накази (розпорядження) підписуються керівником установи або державним секретарем міністерства (керівником апарату установи) з питань, що належать до його компетенції. У разі відсутності відповідного керівника накази (розпорядження) підписуються посадовою особою, яка виконує його обов’язки.</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88" w:name="n1498"/>
      <w:bookmarkEnd w:id="988"/>
      <w:r w:rsidRPr="005B7BCF">
        <w:rPr>
          <w:rFonts w:ascii="Times New Roman" w:eastAsia="Times New Roman" w:hAnsi="Times New Roman" w:cs="Times New Roman"/>
          <w:i/>
          <w:iCs/>
          <w:color w:val="000000"/>
          <w:sz w:val="24"/>
          <w:szCs w:val="24"/>
          <w:lang w:eastAsia="uk-UA"/>
        </w:rPr>
        <w:t>{Пункт 85 із змінами, внесеними згідно з Постановою КМ </w:t>
      </w:r>
      <w:hyperlink r:id="rId251" w:anchor="n22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89" w:name="n828"/>
      <w:bookmarkEnd w:id="989"/>
      <w:r w:rsidRPr="005B7BCF">
        <w:rPr>
          <w:rFonts w:ascii="Times New Roman" w:eastAsia="Times New Roman" w:hAnsi="Times New Roman" w:cs="Times New Roman"/>
          <w:color w:val="000000"/>
          <w:sz w:val="24"/>
          <w:szCs w:val="24"/>
          <w:lang w:eastAsia="uk-UA"/>
        </w:rPr>
        <w:lastRenderedPageBreak/>
        <w:t>86. Накази (розпорядження, постанови, рішення), які є нормативно-правовими актами, набирають чинності з дня їх офіційного опублікування, якщо інше не встановлено такими наказами (розпорядженнями, постановами, рішеннями), але не раніше дня їх офіційного опублікування.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0" w:name="n829"/>
      <w:bookmarkEnd w:id="990"/>
      <w:r w:rsidRPr="005B7BCF">
        <w:rPr>
          <w:rFonts w:ascii="Times New Roman" w:eastAsia="Times New Roman" w:hAnsi="Times New Roman" w:cs="Times New Roman"/>
          <w:color w:val="000000"/>
          <w:sz w:val="24"/>
          <w:szCs w:val="24"/>
          <w:lang w:eastAsia="uk-UA"/>
        </w:rPr>
        <w:t>87. Наказ (розпорядження) оформлюється на бланку наказу (розпорядження). Зміст наказу (розпорядження)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1" w:name="n830"/>
      <w:bookmarkEnd w:id="991"/>
      <w:r w:rsidRPr="005B7BCF">
        <w:rPr>
          <w:rFonts w:ascii="Times New Roman" w:eastAsia="Times New Roman" w:hAnsi="Times New Roman" w:cs="Times New Roman"/>
          <w:color w:val="000000"/>
          <w:sz w:val="24"/>
          <w:szCs w:val="24"/>
          <w:lang w:eastAsia="uk-UA"/>
        </w:rPr>
        <w:t>88. Текст наказу (розпорядження) з питань основної діяльності установи та адміністративно-господарських питань складається з преамбули і розпорядчої частини.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2" w:name="n831"/>
      <w:bookmarkEnd w:id="992"/>
      <w:r w:rsidRPr="005B7BCF">
        <w:rPr>
          <w:rFonts w:ascii="Times New Roman" w:eastAsia="Times New Roman" w:hAnsi="Times New Roman" w:cs="Times New Roman"/>
          <w:color w:val="000000"/>
          <w:sz w:val="24"/>
          <w:szCs w:val="24"/>
          <w:lang w:eastAsia="uk-UA"/>
        </w:rPr>
        <w:t>89. У преамбулі зазначаються підстава, обґрунтування або мета видання наказу.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3" w:name="n832"/>
      <w:bookmarkEnd w:id="993"/>
      <w:r w:rsidRPr="005B7BCF">
        <w:rPr>
          <w:rFonts w:ascii="Times New Roman" w:eastAsia="Times New Roman" w:hAnsi="Times New Roman" w:cs="Times New Roman"/>
          <w:color w:val="000000"/>
          <w:sz w:val="24"/>
          <w:szCs w:val="24"/>
          <w:lang w:eastAsia="uk-UA"/>
        </w:rPr>
        <w:t>Розпорядча частина починається із слова “</w:t>
      </w:r>
      <w:r w:rsidRPr="005B7BCF">
        <w:rPr>
          <w:rFonts w:ascii="Times New Roman" w:eastAsia="Times New Roman" w:hAnsi="Times New Roman" w:cs="Times New Roman"/>
          <w:color w:val="000000"/>
          <w:spacing w:val="30"/>
          <w:sz w:val="24"/>
          <w:szCs w:val="24"/>
          <w:lang w:eastAsia="uk-UA"/>
        </w:rPr>
        <w:t>наказую</w:t>
      </w:r>
      <w:r w:rsidRPr="005B7BCF">
        <w:rPr>
          <w:rFonts w:ascii="Times New Roman" w:eastAsia="Times New Roman" w:hAnsi="Times New Roman" w:cs="Times New Roman"/>
          <w:color w:val="000000"/>
          <w:sz w:val="24"/>
          <w:szCs w:val="24"/>
          <w:lang w:eastAsia="uk-UA"/>
        </w:rPr>
        <w:t>”, а розпорядження - “</w:t>
      </w:r>
      <w:r w:rsidRPr="005B7BCF">
        <w:rPr>
          <w:rFonts w:ascii="Times New Roman" w:eastAsia="Times New Roman" w:hAnsi="Times New Roman" w:cs="Times New Roman"/>
          <w:color w:val="000000"/>
          <w:spacing w:val="30"/>
          <w:sz w:val="24"/>
          <w:szCs w:val="24"/>
          <w:lang w:eastAsia="uk-UA"/>
        </w:rPr>
        <w:t>зобов’язую</w:t>
      </w:r>
      <w:r w:rsidRPr="005B7BCF">
        <w:rPr>
          <w:rFonts w:ascii="Times New Roman" w:eastAsia="Times New Roman" w:hAnsi="Times New Roman" w:cs="Times New Roman"/>
          <w:color w:val="000000"/>
          <w:sz w:val="24"/>
          <w:szCs w:val="24"/>
          <w:lang w:eastAsia="uk-UA"/>
        </w:rPr>
        <w:t>”, яке друкується жирним шрифтом, після якого ставиться двокрапка.</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994" w:name="n1499"/>
      <w:bookmarkEnd w:id="994"/>
      <w:r w:rsidRPr="005B7BCF">
        <w:rPr>
          <w:rFonts w:ascii="Times New Roman" w:eastAsia="Times New Roman" w:hAnsi="Times New Roman" w:cs="Times New Roman"/>
          <w:i/>
          <w:iCs/>
          <w:color w:val="000000"/>
          <w:sz w:val="24"/>
          <w:szCs w:val="24"/>
          <w:lang w:eastAsia="uk-UA"/>
        </w:rPr>
        <w:t>{Абзац другий пункту 89 із змінами, внесеними згідно з Постановою КМ </w:t>
      </w:r>
      <w:hyperlink r:id="rId252" w:anchor="n22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5" w:name="n833"/>
      <w:bookmarkEnd w:id="995"/>
      <w:r w:rsidRPr="005B7BCF">
        <w:rPr>
          <w:rFonts w:ascii="Times New Roman" w:eastAsia="Times New Roman" w:hAnsi="Times New Roman" w:cs="Times New Roman"/>
          <w:color w:val="000000"/>
          <w:sz w:val="24"/>
          <w:szCs w:val="24"/>
          <w:lang w:eastAsia="uk-UA"/>
        </w:rPr>
        <w:t>90.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6" w:name="n834"/>
      <w:bookmarkEnd w:id="996"/>
      <w:r w:rsidRPr="005B7BCF">
        <w:rPr>
          <w:rFonts w:ascii="Times New Roman" w:eastAsia="Times New Roman" w:hAnsi="Times New Roman" w:cs="Times New Roman"/>
          <w:color w:val="000000"/>
          <w:sz w:val="24"/>
          <w:szCs w:val="24"/>
          <w:lang w:eastAsia="uk-UA"/>
        </w:rPr>
        <w:t>департаменту забезпечення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7" w:name="n835"/>
      <w:bookmarkEnd w:id="997"/>
      <w:r w:rsidRPr="005B7BCF">
        <w:rPr>
          <w:rFonts w:ascii="Times New Roman" w:eastAsia="Times New Roman" w:hAnsi="Times New Roman" w:cs="Times New Roman"/>
          <w:color w:val="000000"/>
          <w:sz w:val="24"/>
          <w:szCs w:val="24"/>
          <w:lang w:eastAsia="uk-UA"/>
        </w:rPr>
        <w:t>керівникам структурних підрозділів;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8" w:name="n836"/>
      <w:bookmarkEnd w:id="998"/>
      <w:r w:rsidRPr="005B7BCF">
        <w:rPr>
          <w:rFonts w:ascii="Times New Roman" w:eastAsia="Times New Roman" w:hAnsi="Times New Roman" w:cs="Times New Roman"/>
          <w:color w:val="000000"/>
          <w:sz w:val="24"/>
          <w:szCs w:val="24"/>
          <w:lang w:eastAsia="uk-UA"/>
        </w:rPr>
        <w:t>головам районних державних адміністрацій.</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999" w:name="n837"/>
      <w:bookmarkEnd w:id="999"/>
      <w:r w:rsidRPr="005B7BCF">
        <w:rPr>
          <w:rFonts w:ascii="Times New Roman" w:eastAsia="Times New Roman" w:hAnsi="Times New Roman" w:cs="Times New Roman"/>
          <w:color w:val="000000"/>
          <w:sz w:val="24"/>
          <w:szCs w:val="24"/>
          <w:lang w:eastAsia="uk-UA"/>
        </w:rPr>
        <w:t>91. Неконкретні (“прискорити”, “поліпшити”, “активізувати”, “звернути увагу” тощо) та неконтрольні (“довести до відома”, “ознайомити” тощо) доручення в наказах не застосовуються.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0" w:name="n838"/>
      <w:bookmarkEnd w:id="1000"/>
      <w:r w:rsidRPr="005B7BCF">
        <w:rPr>
          <w:rFonts w:ascii="Times New Roman" w:eastAsia="Times New Roman" w:hAnsi="Times New Roman" w:cs="Times New Roman"/>
          <w:color w:val="000000"/>
          <w:sz w:val="24"/>
          <w:szCs w:val="24"/>
          <w:lang w:eastAsia="uk-UA"/>
        </w:rPr>
        <w:t>92. Після набрання чинності наказом (розпорядженням) внесення змін до нього, визнання його таким, що втратив чинність, чи його скасування здійснюється лише шляхом видання нового наказу (розпорядження).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1" w:name="n839"/>
      <w:bookmarkEnd w:id="1001"/>
      <w:r w:rsidRPr="005B7BCF">
        <w:rPr>
          <w:rFonts w:ascii="Times New Roman" w:eastAsia="Times New Roman" w:hAnsi="Times New Roman" w:cs="Times New Roman"/>
          <w:color w:val="000000"/>
          <w:sz w:val="24"/>
          <w:szCs w:val="24"/>
          <w:lang w:eastAsia="uk-UA"/>
        </w:rPr>
        <w:t>93. Наказ (розпорядження), яким вносяться зміни, оформлюється з урахуванням таких вимог:</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2" w:name="n840"/>
      <w:bookmarkEnd w:id="1002"/>
      <w:r w:rsidRPr="005B7BCF">
        <w:rPr>
          <w:rFonts w:ascii="Times New Roman" w:eastAsia="Times New Roman" w:hAnsi="Times New Roman" w:cs="Times New Roman"/>
          <w:color w:val="000000"/>
          <w:sz w:val="24"/>
          <w:szCs w:val="24"/>
          <w:lang w:eastAsia="uk-UA"/>
        </w:rPr>
        <w:t>1) заголовок наказу починається із слів “Про внесення змін до наказу (розпорядження)...” із зазначенням дати, номера, назви виду розпорядчого документа, до якого вносяться зміни;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3" w:name="n841"/>
      <w:bookmarkEnd w:id="1003"/>
      <w:r w:rsidRPr="005B7BCF">
        <w:rPr>
          <w:rFonts w:ascii="Times New Roman" w:eastAsia="Times New Roman" w:hAnsi="Times New Roman" w:cs="Times New Roman"/>
          <w:color w:val="000000"/>
          <w:sz w:val="24"/>
          <w:szCs w:val="24"/>
          <w:lang w:eastAsia="uk-UA"/>
        </w:rPr>
        <w:t>2) розпорядча частина наказу (розпорядження) починається з пункту: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4" w:name="n842"/>
      <w:bookmarkEnd w:id="1004"/>
      <w:r w:rsidRPr="005B7BCF">
        <w:rPr>
          <w:rFonts w:ascii="Times New Roman" w:eastAsia="Times New Roman" w:hAnsi="Times New Roman" w:cs="Times New Roman"/>
          <w:color w:val="000000"/>
          <w:sz w:val="24"/>
          <w:szCs w:val="24"/>
          <w:lang w:eastAsia="uk-UA"/>
        </w:rPr>
        <w:t xml:space="preserve">“1. </w:t>
      </w:r>
      <w:proofErr w:type="spellStart"/>
      <w:r w:rsidRPr="005B7BCF">
        <w:rPr>
          <w:rFonts w:ascii="Times New Roman" w:eastAsia="Times New Roman" w:hAnsi="Times New Roman" w:cs="Times New Roman"/>
          <w:color w:val="000000"/>
          <w:sz w:val="24"/>
          <w:szCs w:val="24"/>
          <w:lang w:eastAsia="uk-UA"/>
        </w:rPr>
        <w:t>Внести</w:t>
      </w:r>
      <w:proofErr w:type="spellEnd"/>
      <w:r w:rsidRPr="005B7BCF">
        <w:rPr>
          <w:rFonts w:ascii="Times New Roman" w:eastAsia="Times New Roman" w:hAnsi="Times New Roman" w:cs="Times New Roman"/>
          <w:color w:val="000000"/>
          <w:sz w:val="24"/>
          <w:szCs w:val="24"/>
          <w:lang w:eastAsia="uk-UA"/>
        </w:rPr>
        <w:t xml:space="preserve"> до наказу (розпорядження) … такі зміни:” у разі викладення змін у тексті наказу (розпорядження);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5" w:name="n843"/>
      <w:bookmarkEnd w:id="1005"/>
      <w:r w:rsidRPr="005B7BCF">
        <w:rPr>
          <w:rFonts w:ascii="Times New Roman" w:eastAsia="Times New Roman" w:hAnsi="Times New Roman" w:cs="Times New Roman"/>
          <w:color w:val="000000"/>
          <w:sz w:val="24"/>
          <w:szCs w:val="24"/>
          <w:lang w:eastAsia="uk-UA"/>
        </w:rPr>
        <w:lastRenderedPageBreak/>
        <w:t xml:space="preserve">“1. </w:t>
      </w:r>
      <w:proofErr w:type="spellStart"/>
      <w:r w:rsidRPr="005B7BCF">
        <w:rPr>
          <w:rFonts w:ascii="Times New Roman" w:eastAsia="Times New Roman" w:hAnsi="Times New Roman" w:cs="Times New Roman"/>
          <w:color w:val="000000"/>
          <w:sz w:val="24"/>
          <w:szCs w:val="24"/>
          <w:lang w:eastAsia="uk-UA"/>
        </w:rPr>
        <w:t>Внести</w:t>
      </w:r>
      <w:proofErr w:type="spellEnd"/>
      <w:r w:rsidRPr="005B7BCF">
        <w:rPr>
          <w:rFonts w:ascii="Times New Roman" w:eastAsia="Times New Roman" w:hAnsi="Times New Roman" w:cs="Times New Roman"/>
          <w:color w:val="000000"/>
          <w:sz w:val="24"/>
          <w:szCs w:val="24"/>
          <w:lang w:eastAsia="uk-UA"/>
        </w:rPr>
        <w:t xml:space="preserve"> до наказу (розпорядження) … зміни, що додаються.” у разі викладення змін у вигляді окремого документа;</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006" w:name="n1500"/>
      <w:bookmarkEnd w:id="1006"/>
      <w:r w:rsidRPr="005B7BCF">
        <w:rPr>
          <w:rFonts w:ascii="Times New Roman" w:eastAsia="Times New Roman" w:hAnsi="Times New Roman" w:cs="Times New Roman"/>
          <w:i/>
          <w:iCs/>
          <w:color w:val="000000"/>
          <w:sz w:val="24"/>
          <w:szCs w:val="24"/>
          <w:lang w:eastAsia="uk-UA"/>
        </w:rPr>
        <w:t>{Підпункт 2 пункту 93 в редакції Постанови КМ </w:t>
      </w:r>
      <w:hyperlink r:id="rId253" w:anchor="n22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7" w:name="n844"/>
      <w:bookmarkEnd w:id="1007"/>
      <w:r w:rsidRPr="005B7BCF">
        <w:rPr>
          <w:rFonts w:ascii="Times New Roman" w:eastAsia="Times New Roman" w:hAnsi="Times New Roman" w:cs="Times New Roman"/>
          <w:color w:val="000000"/>
          <w:sz w:val="24"/>
          <w:szCs w:val="24"/>
          <w:lang w:eastAsia="uk-UA"/>
        </w:rPr>
        <w:t xml:space="preserve">3) </w:t>
      </w:r>
      <w:proofErr w:type="spellStart"/>
      <w:r w:rsidRPr="005B7BCF">
        <w:rPr>
          <w:rFonts w:ascii="Times New Roman" w:eastAsia="Times New Roman" w:hAnsi="Times New Roman" w:cs="Times New Roman"/>
          <w:color w:val="000000"/>
          <w:sz w:val="24"/>
          <w:szCs w:val="24"/>
          <w:lang w:eastAsia="uk-UA"/>
        </w:rPr>
        <w:t>формулюються</w:t>
      </w:r>
      <w:proofErr w:type="spellEnd"/>
      <w:r w:rsidRPr="005B7BCF">
        <w:rPr>
          <w:rFonts w:ascii="Times New Roman" w:eastAsia="Times New Roman" w:hAnsi="Times New Roman" w:cs="Times New Roman"/>
          <w:color w:val="000000"/>
          <w:sz w:val="24"/>
          <w:szCs w:val="24"/>
          <w:lang w:eastAsia="uk-UA"/>
        </w:rPr>
        <w:t xml:space="preserve"> зміни у вигляді пунктів та підпунктів розпорядчого характеру,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8" w:name="n845"/>
      <w:bookmarkEnd w:id="1008"/>
      <w:r w:rsidRPr="005B7BCF">
        <w:rPr>
          <w:rFonts w:ascii="Times New Roman" w:eastAsia="Times New Roman" w:hAnsi="Times New Roman" w:cs="Times New Roman"/>
          <w:color w:val="000000"/>
          <w:sz w:val="24"/>
          <w:szCs w:val="24"/>
          <w:lang w:eastAsia="uk-UA"/>
        </w:rPr>
        <w:t>“1. Пункт 2 викласти в такій редакції:...”;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09" w:name="n846"/>
      <w:bookmarkEnd w:id="1009"/>
      <w:r w:rsidRPr="005B7BCF">
        <w:rPr>
          <w:rFonts w:ascii="Times New Roman" w:eastAsia="Times New Roman" w:hAnsi="Times New Roman" w:cs="Times New Roman"/>
          <w:color w:val="000000"/>
          <w:sz w:val="24"/>
          <w:szCs w:val="24"/>
          <w:lang w:eastAsia="uk-UA"/>
        </w:rPr>
        <w:t>“2. Пункт 3 виключити”;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10" w:name="n847"/>
      <w:bookmarkEnd w:id="1010"/>
      <w:r w:rsidRPr="005B7BCF">
        <w:rPr>
          <w:rFonts w:ascii="Times New Roman" w:eastAsia="Times New Roman" w:hAnsi="Times New Roman" w:cs="Times New Roman"/>
          <w:color w:val="000000"/>
          <w:sz w:val="24"/>
          <w:szCs w:val="24"/>
          <w:lang w:eastAsia="uk-UA"/>
        </w:rPr>
        <w:t>“1) абзац другий пункту 4 доповнити словами...”;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11" w:name="n848"/>
      <w:bookmarkEnd w:id="1011"/>
      <w:r w:rsidRPr="005B7BCF">
        <w:rPr>
          <w:rFonts w:ascii="Times New Roman" w:eastAsia="Times New Roman" w:hAnsi="Times New Roman" w:cs="Times New Roman"/>
          <w:color w:val="000000"/>
          <w:sz w:val="24"/>
          <w:szCs w:val="24"/>
          <w:lang w:eastAsia="uk-UA"/>
        </w:rPr>
        <w:t>“2) у підпункті 2 пункту 7 слова “у разі потреби” замінити словом “вимагається”;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12" w:name="n1558"/>
      <w:bookmarkEnd w:id="1012"/>
      <w:r w:rsidRPr="005B7BCF">
        <w:rPr>
          <w:rFonts w:ascii="Times New Roman" w:eastAsia="Times New Roman" w:hAnsi="Times New Roman" w:cs="Times New Roman"/>
          <w:color w:val="000000"/>
          <w:sz w:val="24"/>
          <w:szCs w:val="24"/>
          <w:lang w:eastAsia="uk-UA"/>
        </w:rPr>
        <w:t xml:space="preserve">у разі доповнення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новими структурними одиницями або виключення з такого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об’єднуються в одну структурну одиницю і розміщуються наприкінці тексту;</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13" w:name="n1557"/>
      <w:bookmarkEnd w:id="1013"/>
      <w:r w:rsidRPr="005B7BCF">
        <w:rPr>
          <w:rFonts w:ascii="Times New Roman" w:eastAsia="Times New Roman" w:hAnsi="Times New Roman" w:cs="Times New Roman"/>
          <w:i/>
          <w:iCs/>
          <w:color w:val="000000"/>
          <w:sz w:val="24"/>
          <w:szCs w:val="24"/>
          <w:lang w:eastAsia="uk-UA"/>
        </w:rPr>
        <w:t>{Підпункт 3 пункту 93 доповнено абзацом згідно з Постановою КМ </w:t>
      </w:r>
      <w:hyperlink r:id="rId254" w:anchor="n26"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14" w:name="n1559"/>
      <w:bookmarkEnd w:id="1014"/>
      <w:r w:rsidRPr="005B7BCF">
        <w:rPr>
          <w:rFonts w:ascii="Times New Roman" w:eastAsia="Times New Roman" w:hAnsi="Times New Roman" w:cs="Times New Roman"/>
          <w:color w:val="000000"/>
          <w:sz w:val="24"/>
          <w:szCs w:val="24"/>
          <w:lang w:eastAsia="uk-UA"/>
        </w:rPr>
        <w:t xml:space="preserve">4) зміни вносяться до основного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а не до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про внесення змін до нього;</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15" w:name="n1564"/>
      <w:bookmarkEnd w:id="1015"/>
      <w:r w:rsidRPr="005B7BCF">
        <w:rPr>
          <w:rFonts w:ascii="Times New Roman" w:eastAsia="Times New Roman" w:hAnsi="Times New Roman" w:cs="Times New Roman"/>
          <w:i/>
          <w:iCs/>
          <w:color w:val="000000"/>
          <w:sz w:val="24"/>
          <w:szCs w:val="24"/>
          <w:lang w:eastAsia="uk-UA"/>
        </w:rPr>
        <w:t>{Пункт 93 доповнено підпунктом 4 згідно з Постановою КМ </w:t>
      </w:r>
      <w:hyperlink r:id="rId255" w:anchor="n2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16" w:name="n1560"/>
      <w:bookmarkEnd w:id="1016"/>
      <w:r w:rsidRPr="005B7BCF">
        <w:rPr>
          <w:rFonts w:ascii="Times New Roman" w:eastAsia="Times New Roman" w:hAnsi="Times New Roman" w:cs="Times New Roman"/>
          <w:color w:val="000000"/>
          <w:sz w:val="24"/>
          <w:szCs w:val="24"/>
          <w:lang w:eastAsia="uk-UA"/>
        </w:rPr>
        <w:t xml:space="preserve">5) зміни до розпорядчого документа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які мають незначний обсяг (як правило, до двох сторінок);</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17" w:name="n1565"/>
      <w:bookmarkEnd w:id="1017"/>
      <w:r w:rsidRPr="005B7BCF">
        <w:rPr>
          <w:rFonts w:ascii="Times New Roman" w:eastAsia="Times New Roman" w:hAnsi="Times New Roman" w:cs="Times New Roman"/>
          <w:i/>
          <w:iCs/>
          <w:color w:val="000000"/>
          <w:sz w:val="24"/>
          <w:szCs w:val="24"/>
          <w:lang w:eastAsia="uk-UA"/>
        </w:rPr>
        <w:t>{Пункт 93 доповнено підпунктом 5 згідно з Постановою КМ </w:t>
      </w:r>
      <w:hyperlink r:id="rId256" w:anchor="n2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18" w:name="n1561"/>
      <w:bookmarkEnd w:id="1018"/>
      <w:r w:rsidRPr="005B7BCF">
        <w:rPr>
          <w:rFonts w:ascii="Times New Roman" w:eastAsia="Times New Roman" w:hAnsi="Times New Roman" w:cs="Times New Roman"/>
          <w:color w:val="000000"/>
          <w:sz w:val="24"/>
          <w:szCs w:val="24"/>
          <w:lang w:eastAsia="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19" w:name="n1566"/>
      <w:bookmarkEnd w:id="1019"/>
      <w:r w:rsidRPr="005B7BCF">
        <w:rPr>
          <w:rFonts w:ascii="Times New Roman" w:eastAsia="Times New Roman" w:hAnsi="Times New Roman" w:cs="Times New Roman"/>
          <w:i/>
          <w:iCs/>
          <w:color w:val="000000"/>
          <w:sz w:val="24"/>
          <w:szCs w:val="24"/>
          <w:lang w:eastAsia="uk-UA"/>
        </w:rPr>
        <w:t>{Пункт 93 доповнено підпунктом 6 згідно з Постановою КМ </w:t>
      </w:r>
      <w:hyperlink r:id="rId257" w:anchor="n2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0" w:name="n1562"/>
      <w:bookmarkEnd w:id="1020"/>
      <w:r w:rsidRPr="005B7BCF">
        <w:rPr>
          <w:rFonts w:ascii="Times New Roman" w:eastAsia="Times New Roman" w:hAnsi="Times New Roman" w:cs="Times New Roman"/>
          <w:color w:val="000000"/>
          <w:sz w:val="24"/>
          <w:szCs w:val="24"/>
          <w:lang w:eastAsia="uk-UA"/>
        </w:rPr>
        <w:t xml:space="preserve">7) у разі внесення змін до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w:t>
      </w:r>
      <w:r w:rsidRPr="005B7BCF">
        <w:rPr>
          <w:rFonts w:ascii="Times New Roman" w:eastAsia="Times New Roman" w:hAnsi="Times New Roman" w:cs="Times New Roman"/>
          <w:color w:val="000000"/>
          <w:sz w:val="24"/>
          <w:szCs w:val="24"/>
          <w:lang w:eastAsia="uk-UA"/>
        </w:rPr>
        <w:lastRenderedPageBreak/>
        <w:t>реєстраційний індекс розпорядчого документа, яким вносяться зміни до основного розпорядчого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21" w:name="n1567"/>
      <w:bookmarkEnd w:id="1021"/>
      <w:r w:rsidRPr="005B7BCF">
        <w:rPr>
          <w:rFonts w:ascii="Times New Roman" w:eastAsia="Times New Roman" w:hAnsi="Times New Roman" w:cs="Times New Roman"/>
          <w:i/>
          <w:iCs/>
          <w:color w:val="000000"/>
          <w:sz w:val="24"/>
          <w:szCs w:val="24"/>
          <w:lang w:eastAsia="uk-UA"/>
        </w:rPr>
        <w:t>{Пункт 93 доповнено підпунктом 7 згідно з Постановою КМ </w:t>
      </w:r>
      <w:hyperlink r:id="rId258" w:anchor="n2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2" w:name="n1563"/>
      <w:bookmarkEnd w:id="1022"/>
      <w:r w:rsidRPr="005B7BCF">
        <w:rPr>
          <w:rFonts w:ascii="Times New Roman" w:eastAsia="Times New Roman" w:hAnsi="Times New Roman" w:cs="Times New Roman"/>
          <w:color w:val="000000"/>
          <w:sz w:val="24"/>
          <w:szCs w:val="24"/>
          <w:lang w:eastAsia="uk-UA"/>
        </w:rPr>
        <w:t xml:space="preserve">8) у разі коли зміни вносяться до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не робляться.</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23" w:name="n1568"/>
      <w:bookmarkEnd w:id="1023"/>
      <w:r w:rsidRPr="005B7BCF">
        <w:rPr>
          <w:rFonts w:ascii="Times New Roman" w:eastAsia="Times New Roman" w:hAnsi="Times New Roman" w:cs="Times New Roman"/>
          <w:i/>
          <w:iCs/>
          <w:color w:val="000000"/>
          <w:sz w:val="24"/>
          <w:szCs w:val="24"/>
          <w:lang w:eastAsia="uk-UA"/>
        </w:rPr>
        <w:t>{Пункт 93 доповнено підпунктом 8 згідно з Постановою КМ </w:t>
      </w:r>
      <w:hyperlink r:id="rId259" w:anchor="n2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4" w:name="n849"/>
      <w:bookmarkEnd w:id="1024"/>
      <w:r w:rsidRPr="005B7BCF">
        <w:rPr>
          <w:rFonts w:ascii="Times New Roman" w:eastAsia="Times New Roman" w:hAnsi="Times New Roman" w:cs="Times New Roman"/>
          <w:color w:val="000000"/>
          <w:sz w:val="24"/>
          <w:szCs w:val="24"/>
          <w:lang w:eastAsia="uk-UA"/>
        </w:rPr>
        <w:t>94.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5" w:name="n1570"/>
      <w:bookmarkEnd w:id="1025"/>
      <w:r w:rsidRPr="005B7BCF">
        <w:rPr>
          <w:rFonts w:ascii="Times New Roman" w:eastAsia="Times New Roman" w:hAnsi="Times New Roman" w:cs="Times New Roman"/>
          <w:color w:val="000000"/>
          <w:sz w:val="24"/>
          <w:szCs w:val="24"/>
          <w:lang w:eastAsia="uk-UA"/>
        </w:rPr>
        <w:t xml:space="preserve">Не підлягають визнанню такими, що втратили чинність, структурні одиниці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затвердженого розпорядчим документом, та додатків до нього.</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26" w:name="n1573"/>
      <w:bookmarkEnd w:id="1026"/>
      <w:r w:rsidRPr="005B7BCF">
        <w:rPr>
          <w:rFonts w:ascii="Times New Roman" w:eastAsia="Times New Roman" w:hAnsi="Times New Roman" w:cs="Times New Roman"/>
          <w:i/>
          <w:iCs/>
          <w:color w:val="000000"/>
          <w:sz w:val="24"/>
          <w:szCs w:val="24"/>
          <w:lang w:eastAsia="uk-UA"/>
        </w:rPr>
        <w:t>{Пункт 94 доповнено абзацом згідно з Постановою КМ </w:t>
      </w:r>
      <w:hyperlink r:id="rId260" w:anchor="n34"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7" w:name="n1571"/>
      <w:bookmarkEnd w:id="1027"/>
      <w:r w:rsidRPr="005B7BCF">
        <w:rPr>
          <w:rFonts w:ascii="Times New Roman" w:eastAsia="Times New Roman" w:hAnsi="Times New Roman" w:cs="Times New Roman"/>
          <w:color w:val="000000"/>
          <w:sz w:val="24"/>
          <w:szCs w:val="24"/>
          <w:lang w:eastAsia="uk-UA"/>
        </w:rPr>
        <w:t xml:space="preserve">У зв’язку з прийняттям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w:t>
      </w:r>
      <w:proofErr w:type="spellStart"/>
      <w:r w:rsidRPr="005B7BCF">
        <w:rPr>
          <w:rFonts w:ascii="Times New Roman" w:eastAsia="Times New Roman" w:hAnsi="Times New Roman" w:cs="Times New Roman"/>
          <w:color w:val="000000"/>
          <w:sz w:val="24"/>
          <w:szCs w:val="24"/>
          <w:lang w:eastAsia="uk-UA"/>
        </w:rPr>
        <w:t>внесено</w:t>
      </w:r>
      <w:proofErr w:type="spellEnd"/>
      <w:r w:rsidRPr="005B7BCF">
        <w:rPr>
          <w:rFonts w:ascii="Times New Roman" w:eastAsia="Times New Roman" w:hAnsi="Times New Roman" w:cs="Times New Roman"/>
          <w:color w:val="000000"/>
          <w:sz w:val="24"/>
          <w:szCs w:val="24"/>
          <w:lang w:eastAsia="uk-UA"/>
        </w:rPr>
        <w:t xml:space="preserve"> зміни.</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28" w:name="n1574"/>
      <w:bookmarkEnd w:id="1028"/>
      <w:r w:rsidRPr="005B7BCF">
        <w:rPr>
          <w:rFonts w:ascii="Times New Roman" w:eastAsia="Times New Roman" w:hAnsi="Times New Roman" w:cs="Times New Roman"/>
          <w:i/>
          <w:iCs/>
          <w:color w:val="000000"/>
          <w:sz w:val="24"/>
          <w:szCs w:val="24"/>
          <w:lang w:eastAsia="uk-UA"/>
        </w:rPr>
        <w:t>{Пункт 94 доповнено абзацом згідно з Постановою КМ </w:t>
      </w:r>
      <w:hyperlink r:id="rId261" w:anchor="n34"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29" w:name="n1572"/>
      <w:bookmarkEnd w:id="1029"/>
      <w:r w:rsidRPr="005B7BCF">
        <w:rPr>
          <w:rFonts w:ascii="Times New Roman" w:eastAsia="Times New Roman" w:hAnsi="Times New Roman" w:cs="Times New Roman"/>
          <w:color w:val="000000"/>
          <w:sz w:val="24"/>
          <w:szCs w:val="24"/>
          <w:lang w:eastAsia="uk-UA"/>
        </w:rPr>
        <w:t xml:space="preserve">Не визнаються такими, що втратили чинність, нормативно-правові акти з обмеженим строком дії, строк дії яких минув. Визнання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таким, що втратив чинність, не поновлює дію актів, які визнані ним такими, що втратили чинність. Дія окремих структурних одиниць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виключених нормативно-правовим актом, який має обмежений строк дії, відновлюється після закінчення строку його 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30" w:name="n1569"/>
      <w:bookmarkEnd w:id="1030"/>
      <w:r w:rsidRPr="005B7BCF">
        <w:rPr>
          <w:rFonts w:ascii="Times New Roman" w:eastAsia="Times New Roman" w:hAnsi="Times New Roman" w:cs="Times New Roman"/>
          <w:i/>
          <w:iCs/>
          <w:color w:val="000000"/>
          <w:sz w:val="24"/>
          <w:szCs w:val="24"/>
          <w:lang w:eastAsia="uk-UA"/>
        </w:rPr>
        <w:t>{Пункт 94 доповнено абзацом згідно з Постановою КМ </w:t>
      </w:r>
      <w:hyperlink r:id="rId262" w:anchor="n34"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1" w:name="n850"/>
      <w:bookmarkEnd w:id="1031"/>
      <w:r w:rsidRPr="005B7BCF">
        <w:rPr>
          <w:rFonts w:ascii="Times New Roman" w:eastAsia="Times New Roman" w:hAnsi="Times New Roman" w:cs="Times New Roman"/>
          <w:color w:val="000000"/>
          <w:sz w:val="24"/>
          <w:szCs w:val="24"/>
          <w:lang w:eastAsia="uk-UA"/>
        </w:rPr>
        <w:t>95. Контроль за виконанням завдань (доручень), зазначених у наказі (розпорядженні), покладається на службу контролю.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2" w:name="n851"/>
      <w:bookmarkEnd w:id="1032"/>
      <w:r w:rsidRPr="005B7BCF">
        <w:rPr>
          <w:rFonts w:ascii="Times New Roman" w:eastAsia="Times New Roman" w:hAnsi="Times New Roman" w:cs="Times New Roman"/>
          <w:color w:val="000000"/>
          <w:sz w:val="24"/>
          <w:szCs w:val="24"/>
          <w:lang w:eastAsia="uk-UA"/>
        </w:rPr>
        <w:t>96. Для ознайомлення з наказом (розпорядженням)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3" w:name="n852"/>
      <w:bookmarkEnd w:id="1033"/>
      <w:r w:rsidRPr="005B7BCF">
        <w:rPr>
          <w:rFonts w:ascii="Times New Roman" w:eastAsia="Times New Roman" w:hAnsi="Times New Roman" w:cs="Times New Roman"/>
          <w:color w:val="000000"/>
          <w:sz w:val="24"/>
          <w:szCs w:val="24"/>
          <w:lang w:eastAsia="uk-UA"/>
        </w:rPr>
        <w:lastRenderedPageBreak/>
        <w:t>97. Накази (розпорядження) з кадрових питань (особового складу) оформлюються у вигляді індивідуальних і зведених наказів (розпоряджень). В індивідуальних наказах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4" w:name="n853"/>
      <w:bookmarkEnd w:id="1034"/>
      <w:r w:rsidRPr="005B7BCF">
        <w:rPr>
          <w:rFonts w:ascii="Times New Roman" w:eastAsia="Times New Roman" w:hAnsi="Times New Roman" w:cs="Times New Roman"/>
          <w:color w:val="000000"/>
          <w:sz w:val="24"/>
          <w:szCs w:val="24"/>
          <w:lang w:eastAsia="uk-UA"/>
        </w:rPr>
        <w:t>98. Зміст індивідуального наказу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наказах (розпорядженнях) може застосовуватися узагальнений заголовок, наприклад: “Про кадрові питання”, “Про особовий склад”.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5" w:name="n854"/>
      <w:bookmarkEnd w:id="1035"/>
      <w:r w:rsidRPr="005B7BCF">
        <w:rPr>
          <w:rFonts w:ascii="Times New Roman" w:eastAsia="Times New Roman" w:hAnsi="Times New Roman" w:cs="Times New Roman"/>
          <w:color w:val="000000"/>
          <w:sz w:val="24"/>
          <w:szCs w:val="24"/>
          <w:lang w:eastAsia="uk-UA"/>
        </w:rPr>
        <w:t xml:space="preserve">99. У тексті наказів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установа - автор, дата, номер, повна назва.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6" w:name="n855"/>
      <w:bookmarkEnd w:id="1036"/>
      <w:r w:rsidRPr="005B7BCF">
        <w:rPr>
          <w:rFonts w:ascii="Times New Roman" w:eastAsia="Times New Roman" w:hAnsi="Times New Roman" w:cs="Times New Roman"/>
          <w:color w:val="000000"/>
          <w:sz w:val="24"/>
          <w:szCs w:val="24"/>
          <w:lang w:eastAsia="uk-UA"/>
        </w:rPr>
        <w:t>100. Розпорядча частина наказу (розпорядження)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власне ім’я та текст наказу.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7" w:name="n856"/>
      <w:bookmarkEnd w:id="1037"/>
      <w:r w:rsidRPr="005B7BCF">
        <w:rPr>
          <w:rFonts w:ascii="Times New Roman" w:eastAsia="Times New Roman" w:hAnsi="Times New Roman" w:cs="Times New Roman"/>
          <w:color w:val="000000"/>
          <w:sz w:val="24"/>
          <w:szCs w:val="24"/>
          <w:lang w:eastAsia="uk-UA"/>
        </w:rPr>
        <w:t>У кожному пункті наказу (розпорядження) з кадрових питань зазначається підстава для його видання.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8" w:name="n857"/>
      <w:bookmarkEnd w:id="1038"/>
      <w:r w:rsidRPr="005B7BCF">
        <w:rPr>
          <w:rFonts w:ascii="Times New Roman" w:eastAsia="Times New Roman" w:hAnsi="Times New Roman" w:cs="Times New Roman"/>
          <w:color w:val="000000"/>
          <w:sz w:val="24"/>
          <w:szCs w:val="24"/>
          <w:lang w:eastAsia="uk-UA"/>
        </w:rPr>
        <w:t>Під час ознайомлення з наказом (розпорядженням) згаданими у ньому особами на першому примірнику наказу чи на спеціальному бланку проставляються підписи із зазначенням дати ознайомлення.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39" w:name="n858"/>
      <w:bookmarkEnd w:id="1039"/>
      <w:r w:rsidRPr="005B7BCF">
        <w:rPr>
          <w:rFonts w:ascii="Times New Roman" w:eastAsia="Times New Roman" w:hAnsi="Times New Roman" w:cs="Times New Roman"/>
          <w:color w:val="000000"/>
          <w:sz w:val="24"/>
          <w:szCs w:val="24"/>
          <w:lang w:eastAsia="uk-UA"/>
        </w:rPr>
        <w:t>У наказі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0" w:name="n859"/>
      <w:bookmarkEnd w:id="1040"/>
      <w:r w:rsidRPr="005B7BCF">
        <w:rPr>
          <w:rFonts w:ascii="Times New Roman" w:eastAsia="Times New Roman" w:hAnsi="Times New Roman" w:cs="Times New Roman"/>
          <w:color w:val="000000"/>
          <w:sz w:val="24"/>
          <w:szCs w:val="24"/>
          <w:lang w:eastAsia="uk-UA"/>
        </w:rPr>
        <w:t>101. У зведених наказах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1" w:name="n860"/>
      <w:bookmarkEnd w:id="1041"/>
      <w:r w:rsidRPr="005B7BCF">
        <w:rPr>
          <w:rFonts w:ascii="Times New Roman" w:eastAsia="Times New Roman" w:hAnsi="Times New Roman" w:cs="Times New Roman"/>
          <w:color w:val="000000"/>
          <w:sz w:val="24"/>
          <w:szCs w:val="24"/>
          <w:lang w:eastAsia="uk-UA"/>
        </w:rPr>
        <w:t>У зведених наказах (розпорядженнях) прізвища осіб у межах пунктів розміщуються за алфавітом.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2" w:name="n861"/>
      <w:bookmarkEnd w:id="1042"/>
      <w:r w:rsidRPr="005B7BCF">
        <w:rPr>
          <w:rFonts w:ascii="Times New Roman" w:eastAsia="Times New Roman" w:hAnsi="Times New Roman" w:cs="Times New Roman"/>
          <w:color w:val="000000"/>
          <w:sz w:val="24"/>
          <w:szCs w:val="24"/>
          <w:lang w:eastAsia="uk-UA"/>
        </w:rPr>
        <w:t xml:space="preserve">102. Спільний наказ (розпорядження)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наказу (розпорядження) повинна бути єдиною, відповідати даті останнього підпису, а реєстраційний індекс документа складатися з реєстраційних індексів, які </w:t>
      </w:r>
      <w:r w:rsidRPr="005B7BCF">
        <w:rPr>
          <w:rFonts w:ascii="Times New Roman" w:eastAsia="Times New Roman" w:hAnsi="Times New Roman" w:cs="Times New Roman"/>
          <w:color w:val="000000"/>
          <w:sz w:val="24"/>
          <w:szCs w:val="24"/>
          <w:lang w:eastAsia="uk-UA"/>
        </w:rPr>
        <w:lastRenderedPageBreak/>
        <w:t>проставляються через правобічну похилу риску в послідовності підписання наказу керівниками установ. Розпорядча частина починається із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3" w:name="n862"/>
      <w:bookmarkEnd w:id="1043"/>
      <w:r w:rsidRPr="005B7BCF">
        <w:rPr>
          <w:rFonts w:ascii="Times New Roman" w:eastAsia="Times New Roman" w:hAnsi="Times New Roman" w:cs="Times New Roman"/>
          <w:color w:val="000000"/>
          <w:sz w:val="24"/>
          <w:szCs w:val="24"/>
          <w:lang w:eastAsia="uk-UA"/>
        </w:rPr>
        <w:t>Кількість примірників спільних наказів (розпоряджень) повинна відповідати кількості установ, що їх видають.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4" w:name="n1576"/>
      <w:bookmarkEnd w:id="1044"/>
      <w:r w:rsidRPr="005B7BCF">
        <w:rPr>
          <w:rFonts w:ascii="Times New Roman" w:eastAsia="Times New Roman" w:hAnsi="Times New Roman" w:cs="Times New Roman"/>
          <w:color w:val="000000"/>
          <w:sz w:val="24"/>
          <w:szCs w:val="24"/>
          <w:lang w:eastAsia="uk-UA"/>
        </w:rPr>
        <w:t xml:space="preserve">У разі коли спільний нормативно-правовий акт, який підлягає державній реєстрації, приймається суб’єктами </w:t>
      </w:r>
      <w:proofErr w:type="spellStart"/>
      <w:r w:rsidRPr="005B7BCF">
        <w:rPr>
          <w:rFonts w:ascii="Times New Roman" w:eastAsia="Times New Roman" w:hAnsi="Times New Roman" w:cs="Times New Roman"/>
          <w:color w:val="000000"/>
          <w:sz w:val="24"/>
          <w:szCs w:val="24"/>
          <w:lang w:eastAsia="uk-UA"/>
        </w:rPr>
        <w:t>нормотворення</w:t>
      </w:r>
      <w:proofErr w:type="spellEnd"/>
      <w:r w:rsidRPr="005B7BCF">
        <w:rPr>
          <w:rFonts w:ascii="Times New Roman" w:eastAsia="Times New Roman" w:hAnsi="Times New Roman" w:cs="Times New Roman"/>
          <w:color w:val="000000"/>
          <w:sz w:val="24"/>
          <w:szCs w:val="24"/>
          <w:lang w:eastAsia="uk-UA"/>
        </w:rPr>
        <w:t xml:space="preserve">, які видають різні види розпорядчих документів, кількість розпорядчих документів має відповідати кількості суб’єктів </w:t>
      </w:r>
      <w:proofErr w:type="spellStart"/>
      <w:r w:rsidRPr="005B7BCF">
        <w:rPr>
          <w:rFonts w:ascii="Times New Roman" w:eastAsia="Times New Roman" w:hAnsi="Times New Roman" w:cs="Times New Roman"/>
          <w:color w:val="000000"/>
          <w:sz w:val="24"/>
          <w:szCs w:val="24"/>
          <w:lang w:eastAsia="uk-UA"/>
        </w:rPr>
        <w:t>нормотворення</w:t>
      </w:r>
      <w:proofErr w:type="spellEnd"/>
      <w:r w:rsidRPr="005B7BCF">
        <w:rPr>
          <w:rFonts w:ascii="Times New Roman" w:eastAsia="Times New Roman" w:hAnsi="Times New Roman" w:cs="Times New Roman"/>
          <w:color w:val="000000"/>
          <w:sz w:val="24"/>
          <w:szCs w:val="24"/>
          <w:lang w:eastAsia="uk-UA"/>
        </w:rPr>
        <w:t xml:space="preserve">, при цьому такі розпорядчі документи повинні мати одну дату, однаковий заголовок та однакову структурну одиницю щодо затвердження спільного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внесення до нього змін чи визнання такого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таким, що втратив чинність, а також однаковий зміст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який цим розпорядчим документом затверджено.</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045" w:name="n1575"/>
      <w:bookmarkEnd w:id="1045"/>
      <w:r w:rsidRPr="005B7BCF">
        <w:rPr>
          <w:rFonts w:ascii="Times New Roman" w:eastAsia="Times New Roman" w:hAnsi="Times New Roman" w:cs="Times New Roman"/>
          <w:i/>
          <w:iCs/>
          <w:color w:val="000000"/>
          <w:sz w:val="24"/>
          <w:szCs w:val="24"/>
          <w:lang w:eastAsia="uk-UA"/>
        </w:rPr>
        <w:t>{Пункт 102 доповнено абзацом згідно з Постановою КМ </w:t>
      </w:r>
      <w:hyperlink r:id="rId263" w:anchor="n38" w:tgtFrame="_blank" w:history="1">
        <w:r w:rsidRPr="005B7BCF">
          <w:rPr>
            <w:rFonts w:ascii="Times New Roman" w:eastAsia="Times New Roman" w:hAnsi="Times New Roman" w:cs="Times New Roman"/>
            <w:i/>
            <w:iCs/>
            <w:color w:val="000099"/>
            <w:sz w:val="24"/>
            <w:szCs w:val="24"/>
            <w:lang w:eastAsia="uk-UA"/>
          </w:rPr>
          <w:t>№ 119 від 19.02.2020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6" w:name="n863"/>
      <w:bookmarkEnd w:id="1046"/>
      <w:r w:rsidRPr="005B7BCF">
        <w:rPr>
          <w:rFonts w:ascii="Times New Roman" w:eastAsia="Times New Roman" w:hAnsi="Times New Roman" w:cs="Times New Roman"/>
          <w:color w:val="000000"/>
          <w:sz w:val="24"/>
          <w:szCs w:val="24"/>
          <w:lang w:eastAsia="uk-UA"/>
        </w:rPr>
        <w:t>103. Механізм подання нормативно-правових актів міністерств, інших центральних органів виконавчої влади, а також інших органів, акти яких відповідно до законодавства підлягають державній реєстрації в Мін’юсті, його територіальних органах, встановлюється </w:t>
      </w:r>
      <w:hyperlink r:id="rId264" w:anchor="n35" w:tgtFrame="_blank" w:history="1">
        <w:r w:rsidRPr="005B7BCF">
          <w:rPr>
            <w:rFonts w:ascii="Times New Roman" w:eastAsia="Times New Roman" w:hAnsi="Times New Roman" w:cs="Times New Roman"/>
            <w:color w:val="000099"/>
            <w:sz w:val="24"/>
            <w:szCs w:val="24"/>
            <w:lang w:eastAsia="uk-UA"/>
          </w:rPr>
          <w:t>Положенням про державну реєстрацію нормативно-правових актів міністерств, інших органів виконавчої влади</w:t>
        </w:r>
      </w:hyperlink>
      <w:r w:rsidRPr="005B7BCF">
        <w:rPr>
          <w:rFonts w:ascii="Times New Roman" w:eastAsia="Times New Roman" w:hAnsi="Times New Roman" w:cs="Times New Roman"/>
          <w:color w:val="000000"/>
          <w:sz w:val="24"/>
          <w:szCs w:val="24"/>
          <w:lang w:eastAsia="uk-UA"/>
        </w:rPr>
        <w:t>, затвердженим постановою Кабінету Міністрів України від 28 грудня 1992 р. № 731 (ЗП України, 1993 р., № 1-2, ст. 28; Офіційний вісник України, 1998 р., № 42, ст. 1551; 2008 р., № 25, ст. 770), та порядком подання нормативно-правових актів на державну реєстрацію, визначеним Мін’юстом.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7" w:name="n864"/>
      <w:bookmarkEnd w:id="1047"/>
      <w:r w:rsidRPr="005B7BCF">
        <w:rPr>
          <w:rFonts w:ascii="Times New Roman" w:eastAsia="Times New Roman" w:hAnsi="Times New Roman" w:cs="Times New Roman"/>
          <w:color w:val="000000"/>
          <w:sz w:val="24"/>
          <w:szCs w:val="24"/>
          <w:lang w:eastAsia="uk-UA"/>
        </w:rPr>
        <w:t>104. Накази (розпорядження) нумеруються у порядку їх видання у межах календарного року; накази (розпорядження) з основної діяльності, адміністративно-господарських питань та з кадрових питань (особового складу) мають окрему порядкову нумерацію.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48" w:name="n865"/>
      <w:bookmarkEnd w:id="1048"/>
      <w:r w:rsidRPr="005B7BCF">
        <w:rPr>
          <w:rFonts w:ascii="Times New Roman" w:eastAsia="Times New Roman" w:hAnsi="Times New Roman" w:cs="Times New Roman"/>
          <w:color w:val="000000"/>
          <w:sz w:val="24"/>
          <w:szCs w:val="24"/>
          <w:lang w:eastAsia="uk-UA"/>
        </w:rPr>
        <w:t>105. Копії наказів (розпоряджень) засвідчуються службою діловодства чи кадровою службою і надсилаються заінтересованим установам, посадовим особам, працівникам у електронній формі. У разі необхідності надсилання копії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049" w:name="n866"/>
      <w:bookmarkEnd w:id="1049"/>
      <w:r w:rsidRPr="005B7BCF">
        <w:rPr>
          <w:rFonts w:ascii="Times New Roman" w:eastAsia="Times New Roman" w:hAnsi="Times New Roman" w:cs="Times New Roman"/>
          <w:i/>
          <w:iCs/>
          <w:color w:val="000000"/>
          <w:sz w:val="24"/>
          <w:szCs w:val="24"/>
          <w:lang w:eastAsia="uk-UA"/>
        </w:rPr>
        <w:t>Протоколи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0" w:name="n867"/>
      <w:bookmarkEnd w:id="1050"/>
      <w:r w:rsidRPr="005B7BCF">
        <w:rPr>
          <w:rFonts w:ascii="Times New Roman" w:eastAsia="Times New Roman" w:hAnsi="Times New Roman" w:cs="Times New Roman"/>
          <w:color w:val="000000"/>
          <w:sz w:val="24"/>
          <w:szCs w:val="24"/>
          <w:lang w:eastAsia="uk-UA"/>
        </w:rPr>
        <w:t>106. 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1" w:name="n868"/>
      <w:bookmarkEnd w:id="1051"/>
      <w:r w:rsidRPr="005B7BCF">
        <w:rPr>
          <w:rFonts w:ascii="Times New Roman" w:eastAsia="Times New Roman" w:hAnsi="Times New Roman" w:cs="Times New Roman"/>
          <w:color w:val="000000"/>
          <w:sz w:val="24"/>
          <w:szCs w:val="24"/>
          <w:lang w:eastAsia="uk-UA"/>
        </w:rPr>
        <w:t>107.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2" w:name="n869"/>
      <w:bookmarkEnd w:id="1052"/>
      <w:r w:rsidRPr="005B7BCF">
        <w:rPr>
          <w:rFonts w:ascii="Times New Roman" w:eastAsia="Times New Roman" w:hAnsi="Times New Roman" w:cs="Times New Roman"/>
          <w:color w:val="000000"/>
          <w:sz w:val="24"/>
          <w:szCs w:val="24"/>
          <w:lang w:eastAsia="uk-UA"/>
        </w:rPr>
        <w:t>108. 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3" w:name="n870"/>
      <w:bookmarkEnd w:id="1053"/>
      <w:r w:rsidRPr="005B7BCF">
        <w:rPr>
          <w:rFonts w:ascii="Times New Roman" w:eastAsia="Times New Roman" w:hAnsi="Times New Roman" w:cs="Times New Roman"/>
          <w:color w:val="000000"/>
          <w:sz w:val="24"/>
          <w:szCs w:val="24"/>
          <w:lang w:eastAsia="uk-UA"/>
        </w:rPr>
        <w:lastRenderedPageBreak/>
        <w:t>109. Датою протоколу є дата проведення засідання. Якщо засідання тривало кілька днів, через тире зазначаються перший і останній день засідання.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4" w:name="n871"/>
      <w:bookmarkEnd w:id="1054"/>
      <w:r w:rsidRPr="005B7BCF">
        <w:rPr>
          <w:rFonts w:ascii="Times New Roman" w:eastAsia="Times New Roman" w:hAnsi="Times New Roman" w:cs="Times New Roman"/>
          <w:color w:val="000000"/>
          <w:sz w:val="24"/>
          <w:szCs w:val="24"/>
          <w:lang w:eastAsia="uk-UA"/>
        </w:rPr>
        <w:t>110.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5" w:name="n872"/>
      <w:bookmarkEnd w:id="1055"/>
      <w:r w:rsidRPr="005B7BCF">
        <w:rPr>
          <w:rFonts w:ascii="Times New Roman" w:eastAsia="Times New Roman" w:hAnsi="Times New Roman" w:cs="Times New Roman"/>
          <w:color w:val="000000"/>
          <w:sz w:val="24"/>
          <w:szCs w:val="24"/>
          <w:lang w:eastAsia="uk-UA"/>
        </w:rPr>
        <w:t>111. У реквізиті “місце засідання” зазначається назва населеного пункту, в якому відбулося засідання.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6" w:name="n873"/>
      <w:bookmarkEnd w:id="1056"/>
      <w:r w:rsidRPr="005B7BCF">
        <w:rPr>
          <w:rFonts w:ascii="Times New Roman" w:eastAsia="Times New Roman" w:hAnsi="Times New Roman" w:cs="Times New Roman"/>
          <w:color w:val="000000"/>
          <w:sz w:val="24"/>
          <w:szCs w:val="24"/>
          <w:lang w:eastAsia="uk-UA"/>
        </w:rPr>
        <w:t>112.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7" w:name="n874"/>
      <w:bookmarkEnd w:id="1057"/>
      <w:r w:rsidRPr="005B7BCF">
        <w:rPr>
          <w:rFonts w:ascii="Times New Roman" w:eastAsia="Times New Roman" w:hAnsi="Times New Roman" w:cs="Times New Roman"/>
          <w:color w:val="000000"/>
          <w:sz w:val="24"/>
          <w:szCs w:val="24"/>
          <w:lang w:eastAsia="uk-UA"/>
        </w:rPr>
        <w:t>113. Текст протоколу складається з вступної та основної частин.</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8" w:name="n875"/>
      <w:bookmarkEnd w:id="1058"/>
      <w:r w:rsidRPr="005B7BCF">
        <w:rPr>
          <w:rFonts w:ascii="Times New Roman" w:eastAsia="Times New Roman" w:hAnsi="Times New Roman" w:cs="Times New Roman"/>
          <w:color w:val="000000"/>
          <w:sz w:val="24"/>
          <w:szCs w:val="24"/>
          <w:lang w:eastAsia="uk-UA"/>
        </w:rPr>
        <w:t>114. У вступній частині протоколу зазначаються прізвища та власне ім’я голови або головуючого, секретаря, запрошених, а також присутніх осіб.</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59" w:name="n876"/>
      <w:bookmarkEnd w:id="1059"/>
      <w:r w:rsidRPr="005B7BCF">
        <w:rPr>
          <w:rFonts w:ascii="Times New Roman" w:eastAsia="Times New Roman" w:hAnsi="Times New Roman" w:cs="Times New Roman"/>
          <w:color w:val="000000"/>
          <w:sz w:val="24"/>
          <w:szCs w:val="24"/>
          <w:lang w:eastAsia="uk-UA"/>
        </w:rPr>
        <w:t>У списку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0" w:name="n877"/>
      <w:bookmarkEnd w:id="1060"/>
      <w:r w:rsidRPr="005B7BCF">
        <w:rPr>
          <w:rFonts w:ascii="Times New Roman" w:eastAsia="Times New Roman" w:hAnsi="Times New Roman" w:cs="Times New Roman"/>
          <w:color w:val="000000"/>
          <w:sz w:val="24"/>
          <w:szCs w:val="24"/>
          <w:lang w:eastAsia="uk-UA"/>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1" w:name="n878"/>
      <w:bookmarkEnd w:id="1061"/>
      <w:r w:rsidRPr="005B7BCF">
        <w:rPr>
          <w:rFonts w:ascii="Times New Roman" w:eastAsia="Times New Roman" w:hAnsi="Times New Roman" w:cs="Times New Roman"/>
          <w:color w:val="000000"/>
          <w:sz w:val="24"/>
          <w:szCs w:val="24"/>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2" w:name="n879"/>
      <w:bookmarkEnd w:id="1062"/>
      <w:r w:rsidRPr="005B7BCF">
        <w:rPr>
          <w:rFonts w:ascii="Times New Roman" w:eastAsia="Times New Roman" w:hAnsi="Times New Roman" w:cs="Times New Roman"/>
          <w:color w:val="000000"/>
          <w:sz w:val="24"/>
          <w:szCs w:val="24"/>
          <w:lang w:eastAsia="uk-UA"/>
        </w:rPr>
        <w:t>115.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3" w:name="n880"/>
      <w:bookmarkEnd w:id="1063"/>
      <w:r w:rsidRPr="005B7BCF">
        <w:rPr>
          <w:rFonts w:ascii="Times New Roman" w:eastAsia="Times New Roman" w:hAnsi="Times New Roman" w:cs="Times New Roman"/>
          <w:color w:val="000000"/>
          <w:sz w:val="24"/>
          <w:szCs w:val="24"/>
          <w:lang w:eastAsia="uk-UA"/>
        </w:rPr>
        <w:t>Зазначені слова друкуються великими літерами без відступу від межі лівого поля. Після слів ставиться двокрапка.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4" w:name="n881"/>
      <w:bookmarkEnd w:id="1064"/>
      <w:r w:rsidRPr="005B7BCF">
        <w:rPr>
          <w:rFonts w:ascii="Times New Roman" w:eastAsia="Times New Roman" w:hAnsi="Times New Roman" w:cs="Times New Roman"/>
          <w:color w:val="000000"/>
          <w:sz w:val="24"/>
          <w:szCs w:val="24"/>
          <w:lang w:eastAsia="uk-UA"/>
        </w:rPr>
        <w:t>116.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5" w:name="n882"/>
      <w:bookmarkEnd w:id="1065"/>
      <w:r w:rsidRPr="005B7BCF">
        <w:rPr>
          <w:rFonts w:ascii="Times New Roman" w:eastAsia="Times New Roman" w:hAnsi="Times New Roman" w:cs="Times New Roman"/>
          <w:color w:val="000000"/>
          <w:sz w:val="24"/>
          <w:szCs w:val="24"/>
          <w:lang w:eastAsia="uk-UA"/>
        </w:rPr>
        <w:t>117.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6" w:name="n883"/>
      <w:bookmarkEnd w:id="1066"/>
      <w:r w:rsidRPr="005B7BCF">
        <w:rPr>
          <w:rFonts w:ascii="Times New Roman" w:eastAsia="Times New Roman" w:hAnsi="Times New Roman" w:cs="Times New Roman"/>
          <w:color w:val="000000"/>
          <w:sz w:val="24"/>
          <w:szCs w:val="24"/>
          <w:lang w:eastAsia="uk-UA"/>
        </w:rPr>
        <w:t>118.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7" w:name="n884"/>
      <w:bookmarkEnd w:id="1067"/>
      <w:r w:rsidRPr="005B7BCF">
        <w:rPr>
          <w:rFonts w:ascii="Times New Roman" w:eastAsia="Times New Roman" w:hAnsi="Times New Roman" w:cs="Times New Roman"/>
          <w:color w:val="000000"/>
          <w:sz w:val="24"/>
          <w:szCs w:val="24"/>
          <w:lang w:eastAsia="uk-UA"/>
        </w:rPr>
        <w:lastRenderedPageBreak/>
        <w:t>119.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8" w:name="n885"/>
      <w:bookmarkEnd w:id="1068"/>
      <w:r w:rsidRPr="005B7BCF">
        <w:rPr>
          <w:rFonts w:ascii="Times New Roman" w:eastAsia="Times New Roman" w:hAnsi="Times New Roman" w:cs="Times New Roman"/>
          <w:color w:val="000000"/>
          <w:sz w:val="24"/>
          <w:szCs w:val="24"/>
          <w:lang w:eastAsia="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69" w:name="n886"/>
      <w:bookmarkEnd w:id="1069"/>
      <w:r w:rsidRPr="005B7BCF">
        <w:rPr>
          <w:rFonts w:ascii="Times New Roman" w:eastAsia="Times New Roman" w:hAnsi="Times New Roman" w:cs="Times New Roman"/>
          <w:color w:val="000000"/>
          <w:sz w:val="24"/>
          <w:szCs w:val="24"/>
          <w:lang w:eastAsia="uk-UA"/>
        </w:rPr>
        <w:t>120.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0" w:name="n887"/>
      <w:bookmarkEnd w:id="1070"/>
      <w:r w:rsidRPr="005B7BCF">
        <w:rPr>
          <w:rFonts w:ascii="Times New Roman" w:eastAsia="Times New Roman" w:hAnsi="Times New Roman" w:cs="Times New Roman"/>
          <w:color w:val="000000"/>
          <w:sz w:val="24"/>
          <w:szCs w:val="24"/>
          <w:lang w:eastAsia="uk-UA"/>
        </w:rPr>
        <w:t>Реквізит “Відмітка про наявність додатків” наприкінці тексту протоколу не зазначається.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1" w:name="n888"/>
      <w:bookmarkEnd w:id="1071"/>
      <w:r w:rsidRPr="005B7BCF">
        <w:rPr>
          <w:rFonts w:ascii="Times New Roman" w:eastAsia="Times New Roman" w:hAnsi="Times New Roman" w:cs="Times New Roman"/>
          <w:color w:val="000000"/>
          <w:sz w:val="24"/>
          <w:szCs w:val="24"/>
          <w:lang w:eastAsia="uk-UA"/>
        </w:rPr>
        <w:t>121. Протокол підписується головуючим на засіданні колегіального органу та секретарем.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2" w:name="n889"/>
      <w:bookmarkEnd w:id="1072"/>
      <w:r w:rsidRPr="005B7BCF">
        <w:rPr>
          <w:rFonts w:ascii="Times New Roman" w:eastAsia="Times New Roman" w:hAnsi="Times New Roman" w:cs="Times New Roman"/>
          <w:color w:val="000000"/>
          <w:sz w:val="24"/>
          <w:szCs w:val="24"/>
          <w:lang w:eastAsia="uk-UA"/>
        </w:rPr>
        <w:t>122. Паперові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073" w:name="n890"/>
      <w:bookmarkEnd w:id="1073"/>
      <w:r w:rsidRPr="005B7BCF">
        <w:rPr>
          <w:rFonts w:ascii="Times New Roman" w:eastAsia="Times New Roman" w:hAnsi="Times New Roman" w:cs="Times New Roman"/>
          <w:i/>
          <w:iCs/>
          <w:color w:val="000000"/>
          <w:sz w:val="24"/>
          <w:szCs w:val="24"/>
          <w:lang w:eastAsia="uk-UA"/>
        </w:rPr>
        <w:t>Службові листи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4" w:name="n891"/>
      <w:bookmarkEnd w:id="1074"/>
      <w:r w:rsidRPr="005B7BCF">
        <w:rPr>
          <w:rFonts w:ascii="Times New Roman" w:eastAsia="Times New Roman" w:hAnsi="Times New Roman" w:cs="Times New Roman"/>
          <w:color w:val="000000"/>
          <w:sz w:val="24"/>
          <w:szCs w:val="24"/>
          <w:lang w:eastAsia="uk-UA"/>
        </w:rPr>
        <w:t>123. 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5" w:name="n892"/>
      <w:bookmarkEnd w:id="1075"/>
      <w:r w:rsidRPr="005B7BCF">
        <w:rPr>
          <w:rFonts w:ascii="Times New Roman" w:eastAsia="Times New Roman" w:hAnsi="Times New Roman" w:cs="Times New Roman"/>
          <w:color w:val="000000"/>
          <w:sz w:val="24"/>
          <w:szCs w:val="24"/>
          <w:lang w:eastAsia="uk-UA"/>
        </w:rPr>
        <w:t>124.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6" w:name="n893"/>
      <w:bookmarkEnd w:id="1076"/>
      <w:r w:rsidRPr="005B7BCF">
        <w:rPr>
          <w:rFonts w:ascii="Times New Roman" w:eastAsia="Times New Roman" w:hAnsi="Times New Roman" w:cs="Times New Roman"/>
          <w:color w:val="000000"/>
          <w:sz w:val="24"/>
          <w:szCs w:val="24"/>
          <w:lang w:eastAsia="uk-UA"/>
        </w:rPr>
        <w:t>125.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077" w:name="n1502"/>
      <w:bookmarkEnd w:id="1077"/>
      <w:r w:rsidRPr="005B7BCF">
        <w:rPr>
          <w:rFonts w:ascii="Times New Roman" w:eastAsia="Times New Roman" w:hAnsi="Times New Roman" w:cs="Times New Roman"/>
          <w:i/>
          <w:iCs/>
          <w:color w:val="000000"/>
          <w:sz w:val="24"/>
          <w:szCs w:val="24"/>
          <w:lang w:eastAsia="uk-UA"/>
        </w:rPr>
        <w:t>{Пункт 125 із змінами, внесеними згідно з Постановою КМ </w:t>
      </w:r>
      <w:hyperlink r:id="rId265" w:anchor="n23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8" w:name="n894"/>
      <w:bookmarkEnd w:id="1078"/>
      <w:r w:rsidRPr="005B7BCF">
        <w:rPr>
          <w:rFonts w:ascii="Times New Roman" w:eastAsia="Times New Roman" w:hAnsi="Times New Roman" w:cs="Times New Roman"/>
          <w:color w:val="000000"/>
          <w:sz w:val="24"/>
          <w:szCs w:val="24"/>
          <w:lang w:eastAsia="uk-UA"/>
        </w:rPr>
        <w:t>126. Датою листа є дата реєстрації вихідної кореспонденції у службі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79" w:name="n895"/>
      <w:bookmarkEnd w:id="1079"/>
      <w:r w:rsidRPr="005B7BCF">
        <w:rPr>
          <w:rFonts w:ascii="Times New Roman" w:eastAsia="Times New Roman" w:hAnsi="Times New Roman" w:cs="Times New Roman"/>
          <w:color w:val="000000"/>
          <w:sz w:val="24"/>
          <w:szCs w:val="24"/>
          <w:lang w:eastAsia="uk-UA"/>
        </w:rPr>
        <w:t>127. Як правило, у листі порушується одне питання.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0" w:name="n896"/>
      <w:bookmarkEnd w:id="1080"/>
      <w:r w:rsidRPr="005B7BCF">
        <w:rPr>
          <w:rFonts w:ascii="Times New Roman" w:eastAsia="Times New Roman" w:hAnsi="Times New Roman" w:cs="Times New Roman"/>
          <w:color w:val="000000"/>
          <w:sz w:val="24"/>
          <w:szCs w:val="24"/>
          <w:lang w:eastAsia="uk-UA"/>
        </w:rPr>
        <w:t>128. Текст листа викладається від першої особи множини з використанням слів: “просимо повідомити...” “роз’яснюємо, що...”, або від третьої особи однини - “міністерство інформує...”, “управління вважає за доцільне”.</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1" w:name="n897"/>
      <w:bookmarkEnd w:id="1081"/>
      <w:r w:rsidRPr="005B7BCF">
        <w:rPr>
          <w:rFonts w:ascii="Times New Roman" w:eastAsia="Times New Roman" w:hAnsi="Times New Roman" w:cs="Times New Roman"/>
          <w:color w:val="000000"/>
          <w:sz w:val="24"/>
          <w:szCs w:val="24"/>
          <w:lang w:eastAsia="uk-UA"/>
        </w:rPr>
        <w:lastRenderedPageBreak/>
        <w:t>Якщо лист складено на бланку посадової особи, текст викладається від першої особи однини - “прошу...”, “пропоную...”.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2" w:name="n898"/>
      <w:bookmarkEnd w:id="1082"/>
      <w:r w:rsidRPr="005B7BCF">
        <w:rPr>
          <w:rFonts w:ascii="Times New Roman" w:eastAsia="Times New Roman" w:hAnsi="Times New Roman" w:cs="Times New Roman"/>
          <w:color w:val="000000"/>
          <w:sz w:val="24"/>
          <w:szCs w:val="24"/>
          <w:lang w:eastAsia="uk-UA"/>
        </w:rPr>
        <w:t>129. Службові листи підписуються відповідно до інструкції з діловодства установи. Гербовою печаткою засвідчуються лише гарантійні листи.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3" w:name="n899"/>
      <w:bookmarkEnd w:id="1083"/>
      <w:r w:rsidRPr="005B7BCF">
        <w:rPr>
          <w:rFonts w:ascii="Times New Roman" w:eastAsia="Times New Roman" w:hAnsi="Times New Roman" w:cs="Times New Roman"/>
          <w:color w:val="000000"/>
          <w:sz w:val="24"/>
          <w:szCs w:val="24"/>
          <w:lang w:eastAsia="uk-UA"/>
        </w:rPr>
        <w:t>130. Службовий лист у паперовій формі візує автор документа, керівник структурного підрозділу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який координує роботу структурного підрозділу установи, в якому створено відповідний лист.</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084" w:name="n900"/>
      <w:bookmarkEnd w:id="1084"/>
      <w:r w:rsidRPr="005B7BCF">
        <w:rPr>
          <w:rFonts w:ascii="Times New Roman" w:eastAsia="Times New Roman" w:hAnsi="Times New Roman" w:cs="Times New Roman"/>
          <w:i/>
          <w:iCs/>
          <w:color w:val="000000"/>
          <w:sz w:val="24"/>
          <w:szCs w:val="24"/>
          <w:lang w:eastAsia="uk-UA"/>
        </w:rPr>
        <w:t>Документи до засідань колегіальних органів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5" w:name="n901"/>
      <w:bookmarkEnd w:id="1085"/>
      <w:r w:rsidRPr="005B7BCF">
        <w:rPr>
          <w:rFonts w:ascii="Times New Roman" w:eastAsia="Times New Roman" w:hAnsi="Times New Roman" w:cs="Times New Roman"/>
          <w:color w:val="000000"/>
          <w:sz w:val="24"/>
          <w:szCs w:val="24"/>
          <w:lang w:eastAsia="uk-UA"/>
        </w:rPr>
        <w:t>131.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6" w:name="n902"/>
      <w:bookmarkEnd w:id="1086"/>
      <w:r w:rsidRPr="005B7BCF">
        <w:rPr>
          <w:rFonts w:ascii="Times New Roman" w:eastAsia="Times New Roman" w:hAnsi="Times New Roman" w:cs="Times New Roman"/>
          <w:color w:val="000000"/>
          <w:sz w:val="24"/>
          <w:szCs w:val="24"/>
          <w:lang w:eastAsia="uk-UA"/>
        </w:rPr>
        <w:t>132. Засідання колегіальних органів проводяться відповідно до затверджених планів їх роботи та у разі потреби.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7" w:name="n903"/>
      <w:bookmarkEnd w:id="1087"/>
      <w:r w:rsidRPr="005B7BCF">
        <w:rPr>
          <w:rFonts w:ascii="Times New Roman" w:eastAsia="Times New Roman" w:hAnsi="Times New Roman" w:cs="Times New Roman"/>
          <w:color w:val="000000"/>
          <w:sz w:val="24"/>
          <w:szCs w:val="24"/>
          <w:lang w:eastAsia="uk-UA"/>
        </w:rPr>
        <w:t>У плані роботи колегіального органу зазначаються питання, що повинні розглядатися, дата розгляду, прізвище, власне ім’я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8" w:name="n904"/>
      <w:bookmarkEnd w:id="1088"/>
      <w:r w:rsidRPr="005B7BCF">
        <w:rPr>
          <w:rFonts w:ascii="Times New Roman" w:eastAsia="Times New Roman" w:hAnsi="Times New Roman" w:cs="Times New Roman"/>
          <w:color w:val="000000"/>
          <w:sz w:val="24"/>
          <w:szCs w:val="24"/>
          <w:lang w:eastAsia="uk-UA"/>
        </w:rPr>
        <w:t>Проект плану роботи колегіального органу складається секретарем цього органу з урахуванням пропозицій структурних підрозділів апарату цього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89" w:name="n905"/>
      <w:bookmarkEnd w:id="1089"/>
      <w:r w:rsidRPr="005B7BCF">
        <w:rPr>
          <w:rFonts w:ascii="Times New Roman" w:eastAsia="Times New Roman" w:hAnsi="Times New Roman" w:cs="Times New Roman"/>
          <w:color w:val="000000"/>
          <w:sz w:val="24"/>
          <w:szCs w:val="24"/>
          <w:lang w:eastAsia="uk-UA"/>
        </w:rPr>
        <w:t>Керівники структурних підрозділів апарату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0" w:name="n906"/>
      <w:bookmarkEnd w:id="1090"/>
      <w:r w:rsidRPr="005B7BCF">
        <w:rPr>
          <w:rFonts w:ascii="Times New Roman" w:eastAsia="Times New Roman" w:hAnsi="Times New Roman" w:cs="Times New Roman"/>
          <w:color w:val="000000"/>
          <w:sz w:val="24"/>
          <w:szCs w:val="24"/>
          <w:lang w:eastAsia="uk-UA"/>
        </w:rP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1" w:name="n907"/>
      <w:bookmarkEnd w:id="1091"/>
      <w:r w:rsidRPr="005B7BCF">
        <w:rPr>
          <w:rFonts w:ascii="Times New Roman" w:eastAsia="Times New Roman" w:hAnsi="Times New Roman" w:cs="Times New Roman"/>
          <w:color w:val="000000"/>
          <w:sz w:val="24"/>
          <w:szCs w:val="24"/>
          <w:lang w:eastAsia="uk-UA"/>
        </w:rPr>
        <w:t>133.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2" w:name="n908"/>
      <w:bookmarkEnd w:id="1092"/>
      <w:r w:rsidRPr="005B7BCF">
        <w:rPr>
          <w:rFonts w:ascii="Times New Roman" w:eastAsia="Times New Roman" w:hAnsi="Times New Roman" w:cs="Times New Roman"/>
          <w:color w:val="000000"/>
          <w:sz w:val="24"/>
          <w:szCs w:val="24"/>
          <w:lang w:eastAsia="uk-UA"/>
        </w:rPr>
        <w:t>доповідну записку, адресовану колегіальному органу (у разі потреби), в якій ґрунтовно викладені питання з висновками і пропозиціями;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3" w:name="n909"/>
      <w:bookmarkEnd w:id="1093"/>
      <w:r w:rsidRPr="005B7BCF">
        <w:rPr>
          <w:rFonts w:ascii="Times New Roman" w:eastAsia="Times New Roman" w:hAnsi="Times New Roman" w:cs="Times New Roman"/>
          <w:color w:val="000000"/>
          <w:sz w:val="24"/>
          <w:szCs w:val="24"/>
          <w:lang w:eastAsia="uk-UA"/>
        </w:rPr>
        <w:t>проект рішення (розпорядження, постанови) 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 проект наказу;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4" w:name="n910"/>
      <w:bookmarkEnd w:id="1094"/>
      <w:r w:rsidRPr="005B7BCF">
        <w:rPr>
          <w:rFonts w:ascii="Times New Roman" w:eastAsia="Times New Roman" w:hAnsi="Times New Roman" w:cs="Times New Roman"/>
          <w:color w:val="000000"/>
          <w:sz w:val="24"/>
          <w:szCs w:val="24"/>
          <w:lang w:eastAsia="uk-UA"/>
        </w:rPr>
        <w:t>довідку про погодження проекту рішення (розпорядження, постанови) із заінтересованими структурними підрозділами установи та у разі потреби іншими установами;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5" w:name="n911"/>
      <w:bookmarkEnd w:id="1095"/>
      <w:r w:rsidRPr="005B7BCF">
        <w:rPr>
          <w:rFonts w:ascii="Times New Roman" w:eastAsia="Times New Roman" w:hAnsi="Times New Roman" w:cs="Times New Roman"/>
          <w:color w:val="000000"/>
          <w:sz w:val="24"/>
          <w:szCs w:val="24"/>
          <w:lang w:eastAsia="uk-UA"/>
        </w:rPr>
        <w:t>список осіб, які запрошуються на засідання колегіального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6" w:name="n912"/>
      <w:bookmarkEnd w:id="1096"/>
      <w:r w:rsidRPr="005B7BCF">
        <w:rPr>
          <w:rFonts w:ascii="Times New Roman" w:eastAsia="Times New Roman" w:hAnsi="Times New Roman" w:cs="Times New Roman"/>
          <w:color w:val="000000"/>
          <w:sz w:val="24"/>
          <w:szCs w:val="24"/>
          <w:lang w:eastAsia="uk-UA"/>
        </w:rPr>
        <w:lastRenderedPageBreak/>
        <w:t>інші документи, необхідні для розгляду питань.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7" w:name="n913"/>
      <w:bookmarkEnd w:id="1097"/>
      <w:r w:rsidRPr="005B7BCF">
        <w:rPr>
          <w:rFonts w:ascii="Times New Roman" w:eastAsia="Times New Roman" w:hAnsi="Times New Roman" w:cs="Times New Roman"/>
          <w:color w:val="000000"/>
          <w:sz w:val="24"/>
          <w:szCs w:val="24"/>
          <w:lang w:eastAsia="uk-UA"/>
        </w:rPr>
        <w:t>134. Документи, підготовлені для розгляду колегіальним органом, а також один примірник їх копій, зберігаються у секретаря колегіального органу.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8" w:name="n914"/>
      <w:bookmarkEnd w:id="1098"/>
      <w:r w:rsidRPr="005B7BCF">
        <w:rPr>
          <w:rFonts w:ascii="Times New Roman" w:eastAsia="Times New Roman" w:hAnsi="Times New Roman" w:cs="Times New Roman"/>
          <w:color w:val="000000"/>
          <w:sz w:val="24"/>
          <w:szCs w:val="24"/>
          <w:lang w:eastAsia="uk-UA"/>
        </w:rPr>
        <w:t>135.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099" w:name="n915"/>
      <w:bookmarkEnd w:id="1099"/>
      <w:r w:rsidRPr="005B7BCF">
        <w:rPr>
          <w:rFonts w:ascii="Times New Roman" w:eastAsia="Times New Roman" w:hAnsi="Times New Roman" w:cs="Times New Roman"/>
          <w:color w:val="000000"/>
          <w:sz w:val="24"/>
          <w:szCs w:val="24"/>
          <w:lang w:eastAsia="uk-UA"/>
        </w:rPr>
        <w:t>136. За підготовку документів для проведення засідань колегіального органу відповідають керівники заінтересованих структурних підрозділів його апарату.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0" w:name="n916"/>
      <w:bookmarkEnd w:id="1100"/>
      <w:r w:rsidRPr="005B7BCF">
        <w:rPr>
          <w:rFonts w:ascii="Times New Roman" w:eastAsia="Times New Roman" w:hAnsi="Times New Roman" w:cs="Times New Roman"/>
          <w:color w:val="000000"/>
          <w:sz w:val="24"/>
          <w:szCs w:val="24"/>
          <w:lang w:eastAsia="uk-UA"/>
        </w:rPr>
        <w:t>137.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1" w:name="n917"/>
      <w:bookmarkEnd w:id="1101"/>
      <w:r w:rsidRPr="005B7BCF">
        <w:rPr>
          <w:rFonts w:ascii="Times New Roman" w:eastAsia="Times New Roman" w:hAnsi="Times New Roman" w:cs="Times New Roman"/>
          <w:color w:val="000000"/>
          <w:sz w:val="24"/>
          <w:szCs w:val="24"/>
          <w:lang w:eastAsia="uk-UA"/>
        </w:rPr>
        <w:t>Документи, подані з порушенням установленого порядку і строків, до розгляду не приймаються.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2" w:name="n918"/>
      <w:bookmarkEnd w:id="1102"/>
      <w:r w:rsidRPr="005B7BCF">
        <w:rPr>
          <w:rFonts w:ascii="Times New Roman" w:eastAsia="Times New Roman" w:hAnsi="Times New Roman" w:cs="Times New Roman"/>
          <w:color w:val="000000"/>
          <w:sz w:val="24"/>
          <w:szCs w:val="24"/>
          <w:lang w:eastAsia="uk-UA"/>
        </w:rPr>
        <w:t>138. Результати засідання колегіального органу оформлюються протоколом згідно з вимогами, зазначеними у </w:t>
      </w:r>
      <w:hyperlink r:id="rId266" w:anchor="n306" w:history="1">
        <w:r w:rsidRPr="005B7BCF">
          <w:rPr>
            <w:rFonts w:ascii="Times New Roman" w:eastAsia="Times New Roman" w:hAnsi="Times New Roman" w:cs="Times New Roman"/>
            <w:color w:val="006600"/>
            <w:sz w:val="24"/>
            <w:szCs w:val="24"/>
            <w:lang w:eastAsia="uk-UA"/>
          </w:rPr>
          <w:t>пунктах 104-120</w:t>
        </w:r>
      </w:hyperlink>
      <w:r w:rsidRPr="005B7BCF">
        <w:rPr>
          <w:rFonts w:ascii="Times New Roman" w:eastAsia="Times New Roman" w:hAnsi="Times New Roman" w:cs="Times New Roman"/>
          <w:color w:val="000000"/>
          <w:sz w:val="24"/>
          <w:szCs w:val="24"/>
          <w:lang w:eastAsia="uk-UA"/>
        </w:rPr>
        <w:t> цієї Інструкції.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3" w:name="n919"/>
      <w:bookmarkEnd w:id="1103"/>
      <w:r w:rsidRPr="005B7BCF">
        <w:rPr>
          <w:rFonts w:ascii="Times New Roman" w:eastAsia="Times New Roman" w:hAnsi="Times New Roman" w:cs="Times New Roman"/>
          <w:color w:val="000000"/>
          <w:sz w:val="24"/>
          <w:szCs w:val="24"/>
          <w:lang w:eastAsia="uk-UA"/>
        </w:rPr>
        <w:t>139. Рішення колегій установ реалізуються шляхом видання наказів установ, розпоряджень керівників установ, якими вони вводяться в дію.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4" w:name="n920"/>
      <w:bookmarkEnd w:id="1104"/>
      <w:r w:rsidRPr="005B7BCF">
        <w:rPr>
          <w:rFonts w:ascii="Times New Roman" w:eastAsia="Times New Roman" w:hAnsi="Times New Roman" w:cs="Times New Roman"/>
          <w:color w:val="000000"/>
          <w:sz w:val="24"/>
          <w:szCs w:val="24"/>
          <w:lang w:eastAsia="uk-UA"/>
        </w:rPr>
        <w:t>140. Витяги з протоколів оформлюються на відповідному бланку і засвідчуються печаткою служби діловодства.</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05" w:name="n921"/>
      <w:bookmarkEnd w:id="1105"/>
      <w:r w:rsidRPr="005B7BCF">
        <w:rPr>
          <w:rFonts w:ascii="Times New Roman" w:eastAsia="Times New Roman" w:hAnsi="Times New Roman" w:cs="Times New Roman"/>
          <w:i/>
          <w:iCs/>
          <w:color w:val="000000"/>
          <w:sz w:val="24"/>
          <w:szCs w:val="24"/>
          <w:lang w:eastAsia="uk-UA"/>
        </w:rPr>
        <w:t>Документи про службові відрядження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6" w:name="n922"/>
      <w:bookmarkEnd w:id="1106"/>
      <w:r w:rsidRPr="005B7BCF">
        <w:rPr>
          <w:rFonts w:ascii="Times New Roman" w:eastAsia="Times New Roman" w:hAnsi="Times New Roman" w:cs="Times New Roman"/>
          <w:color w:val="000000"/>
          <w:sz w:val="24"/>
          <w:szCs w:val="24"/>
          <w:lang w:eastAsia="uk-UA"/>
        </w:rPr>
        <w:t>141. Службові відрядження працівників передбачаються у плані роботи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7" w:name="n923"/>
      <w:bookmarkEnd w:id="1107"/>
      <w:r w:rsidRPr="005B7BCF">
        <w:rPr>
          <w:rFonts w:ascii="Times New Roman" w:eastAsia="Times New Roman" w:hAnsi="Times New Roman" w:cs="Times New Roman"/>
          <w:color w:val="000000"/>
          <w:sz w:val="24"/>
          <w:szCs w:val="24"/>
          <w:lang w:eastAsia="uk-UA"/>
        </w:rPr>
        <w:t>142. У разі виникнення потреби у направленні працівника у відрядження, не передбачене планом роботи установи, керівником структурного підрозділу, в якому працює працівник, готується доповідна записка на власне ім’я керівника установи, державного секретаря міністерства або керівника апарату установи, в якій зазначається про те, куди, на який строк, з якою метою відряджається працівник.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8" w:name="n924"/>
      <w:bookmarkEnd w:id="1108"/>
      <w:r w:rsidRPr="005B7BCF">
        <w:rPr>
          <w:rFonts w:ascii="Times New Roman" w:eastAsia="Times New Roman" w:hAnsi="Times New Roman" w:cs="Times New Roman"/>
          <w:color w:val="000000"/>
          <w:sz w:val="24"/>
          <w:szCs w:val="24"/>
          <w:lang w:eastAsia="uk-UA"/>
        </w:rPr>
        <w:t>Доповідна записка разом з проектом наказу про відрядження передається адресату, як правило, не пізніше ніж за три доби до початку відрядження.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09" w:name="n925"/>
      <w:bookmarkEnd w:id="1109"/>
      <w:r w:rsidRPr="005B7BCF">
        <w:rPr>
          <w:rFonts w:ascii="Times New Roman" w:eastAsia="Times New Roman" w:hAnsi="Times New Roman" w:cs="Times New Roman"/>
          <w:color w:val="000000"/>
          <w:sz w:val="24"/>
          <w:szCs w:val="24"/>
          <w:lang w:eastAsia="uk-UA"/>
        </w:rPr>
        <w:t xml:space="preserve">143. Для реєстрації </w:t>
      </w:r>
      <w:proofErr w:type="spellStart"/>
      <w:r w:rsidRPr="005B7BCF">
        <w:rPr>
          <w:rFonts w:ascii="Times New Roman" w:eastAsia="Times New Roman" w:hAnsi="Times New Roman" w:cs="Times New Roman"/>
          <w:color w:val="000000"/>
          <w:sz w:val="24"/>
          <w:szCs w:val="24"/>
          <w:lang w:eastAsia="uk-UA"/>
        </w:rPr>
        <w:t>відряджень</w:t>
      </w:r>
      <w:proofErr w:type="spellEnd"/>
      <w:r w:rsidRPr="005B7BCF">
        <w:rPr>
          <w:rFonts w:ascii="Times New Roman" w:eastAsia="Times New Roman" w:hAnsi="Times New Roman" w:cs="Times New Roman"/>
          <w:color w:val="000000"/>
          <w:sz w:val="24"/>
          <w:szCs w:val="24"/>
          <w:lang w:eastAsia="uk-UA"/>
        </w:rPr>
        <w:t xml:space="preserve"> ведеться журнал, форма якого визначається окремим нормативно-правовим актом.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0" w:name="n926"/>
      <w:bookmarkEnd w:id="1110"/>
      <w:r w:rsidRPr="005B7BCF">
        <w:rPr>
          <w:rFonts w:ascii="Times New Roman" w:eastAsia="Times New Roman" w:hAnsi="Times New Roman" w:cs="Times New Roman"/>
          <w:color w:val="000000"/>
          <w:sz w:val="24"/>
          <w:szCs w:val="24"/>
          <w:lang w:eastAsia="uk-UA"/>
        </w:rPr>
        <w:t>144. Після повернення з відрядження працівник відповідно до порядку, визначеного наказом установи,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1" w:name="n927"/>
      <w:bookmarkEnd w:id="1111"/>
      <w:r w:rsidRPr="005B7BCF">
        <w:rPr>
          <w:rFonts w:ascii="Times New Roman" w:eastAsia="Times New Roman" w:hAnsi="Times New Roman" w:cs="Times New Roman"/>
          <w:color w:val="000000"/>
          <w:sz w:val="24"/>
          <w:szCs w:val="24"/>
          <w:lang w:eastAsia="uk-UA"/>
        </w:rPr>
        <w:t>Звіт про відрядження (виконання завдання) та звіт про використання коштів підписуються працівником, який перебував у відрядженні, та передаються до кадрової та бухгалтерської служб установи відповідно.</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12" w:name="n928"/>
      <w:bookmarkEnd w:id="1112"/>
      <w:r w:rsidRPr="005B7BCF">
        <w:rPr>
          <w:rFonts w:ascii="Times New Roman" w:eastAsia="Times New Roman" w:hAnsi="Times New Roman" w:cs="Times New Roman"/>
          <w:b/>
          <w:bCs/>
          <w:color w:val="000000"/>
          <w:sz w:val="28"/>
          <w:szCs w:val="28"/>
          <w:lang w:eastAsia="uk-UA"/>
        </w:rPr>
        <w:t>III. Організація документообігу та виконання документів</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13" w:name="n929"/>
      <w:bookmarkEnd w:id="1113"/>
      <w:r w:rsidRPr="005B7BCF">
        <w:rPr>
          <w:rFonts w:ascii="Times New Roman" w:eastAsia="Times New Roman" w:hAnsi="Times New Roman" w:cs="Times New Roman"/>
          <w:b/>
          <w:bCs/>
          <w:color w:val="000000"/>
          <w:sz w:val="24"/>
          <w:szCs w:val="24"/>
          <w:lang w:eastAsia="uk-UA"/>
        </w:rPr>
        <w:t>Вимоги щодо раціоналізації документообігу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4" w:name="n930"/>
      <w:bookmarkEnd w:id="1114"/>
      <w:r w:rsidRPr="005B7BCF">
        <w:rPr>
          <w:rFonts w:ascii="Times New Roman" w:eastAsia="Times New Roman" w:hAnsi="Times New Roman" w:cs="Times New Roman"/>
          <w:color w:val="000000"/>
          <w:sz w:val="24"/>
          <w:szCs w:val="24"/>
          <w:lang w:eastAsia="uk-UA"/>
        </w:rPr>
        <w:lastRenderedPageBreak/>
        <w:t>145. Документи, створені у паперовій формі, проходять і опрацьовуються в установі на єдиних організаційних та правових засадах організації документообігу із документами, створеними в електронній формі, визначених </w:t>
      </w:r>
      <w:hyperlink r:id="rId267"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5" w:name="n931"/>
      <w:bookmarkEnd w:id="1115"/>
      <w:r w:rsidRPr="005B7BCF">
        <w:rPr>
          <w:rFonts w:ascii="Times New Roman" w:eastAsia="Times New Roman" w:hAnsi="Times New Roman" w:cs="Times New Roman"/>
          <w:color w:val="000000"/>
          <w:sz w:val="24"/>
          <w:szCs w:val="24"/>
          <w:lang w:eastAsia="uk-UA"/>
        </w:rPr>
        <w:t>146. Ефективна організація документообігу передбачає: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6" w:name="n932"/>
      <w:bookmarkEnd w:id="1116"/>
      <w:r w:rsidRPr="005B7BCF">
        <w:rPr>
          <w:rFonts w:ascii="Times New Roman" w:eastAsia="Times New Roman" w:hAnsi="Times New Roman" w:cs="Times New Roman"/>
          <w:color w:val="000000"/>
          <w:sz w:val="24"/>
          <w:szCs w:val="24"/>
          <w:lang w:eastAsia="uk-UA"/>
        </w:rPr>
        <w:t>проходження документів в установі найкоротшим шляхом;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7" w:name="n933"/>
      <w:bookmarkEnd w:id="1117"/>
      <w:r w:rsidRPr="005B7BCF">
        <w:rPr>
          <w:rFonts w:ascii="Times New Roman" w:eastAsia="Times New Roman" w:hAnsi="Times New Roman" w:cs="Times New Roman"/>
          <w:color w:val="000000"/>
          <w:sz w:val="24"/>
          <w:szCs w:val="24"/>
          <w:lang w:eastAsia="uk-UA"/>
        </w:rPr>
        <w:t>скорочення кількості інстанцій проходження документів (зокрема, під час погодження);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8" w:name="n934"/>
      <w:bookmarkEnd w:id="1118"/>
      <w:r w:rsidRPr="005B7BCF">
        <w:rPr>
          <w:rFonts w:ascii="Times New Roman" w:eastAsia="Times New Roman" w:hAnsi="Times New Roman" w:cs="Times New Roman"/>
          <w:color w:val="000000"/>
          <w:sz w:val="24"/>
          <w:szCs w:val="24"/>
          <w:lang w:eastAsia="uk-UA"/>
        </w:rPr>
        <w:t>уникнення дублетних операцій під час роботи з документами;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19" w:name="n935"/>
      <w:bookmarkEnd w:id="1119"/>
      <w:r w:rsidRPr="005B7BCF">
        <w:rPr>
          <w:rFonts w:ascii="Times New Roman" w:eastAsia="Times New Roman" w:hAnsi="Times New Roman" w:cs="Times New Roman"/>
          <w:color w:val="000000"/>
          <w:sz w:val="24"/>
          <w:szCs w:val="24"/>
          <w:lang w:eastAsia="uk-UA"/>
        </w:rPr>
        <w:t>централізацію (здійснення однотипних операцій з документами в одному місці);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0" w:name="n936"/>
      <w:bookmarkEnd w:id="1120"/>
      <w:r w:rsidRPr="005B7BCF">
        <w:rPr>
          <w:rFonts w:ascii="Times New Roman" w:eastAsia="Times New Roman" w:hAnsi="Times New Roman" w:cs="Times New Roman"/>
          <w:color w:val="000000"/>
          <w:sz w:val="24"/>
          <w:szCs w:val="24"/>
          <w:lang w:eastAsia="uk-UA"/>
        </w:rPr>
        <w:t>усунення ручних рутинних операцій, які можна автоматизувати.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21" w:name="n937"/>
      <w:bookmarkEnd w:id="1121"/>
      <w:r w:rsidRPr="005B7BCF">
        <w:rPr>
          <w:rFonts w:ascii="Times New Roman" w:eastAsia="Times New Roman" w:hAnsi="Times New Roman" w:cs="Times New Roman"/>
          <w:b/>
          <w:bCs/>
          <w:color w:val="000000"/>
          <w:sz w:val="24"/>
          <w:szCs w:val="24"/>
          <w:lang w:eastAsia="uk-UA"/>
        </w:rPr>
        <w:t>Приймання та первинне опрацювання документів, що надходять до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2" w:name="n938"/>
      <w:bookmarkEnd w:id="1122"/>
      <w:r w:rsidRPr="005B7BCF">
        <w:rPr>
          <w:rFonts w:ascii="Times New Roman" w:eastAsia="Times New Roman" w:hAnsi="Times New Roman" w:cs="Times New Roman"/>
          <w:color w:val="000000"/>
          <w:sz w:val="24"/>
          <w:szCs w:val="24"/>
          <w:lang w:eastAsia="uk-UA"/>
        </w:rPr>
        <w:t>147. Доставка документів до установи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3" w:name="n939"/>
      <w:bookmarkEnd w:id="1123"/>
      <w:r w:rsidRPr="005B7BCF">
        <w:rPr>
          <w:rFonts w:ascii="Times New Roman" w:eastAsia="Times New Roman" w:hAnsi="Times New Roman" w:cs="Times New Roman"/>
          <w:color w:val="000000"/>
          <w:sz w:val="24"/>
          <w:szCs w:val="24"/>
          <w:lang w:eastAsia="uk-UA"/>
        </w:rPr>
        <w:t>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4" w:name="n940"/>
      <w:bookmarkEnd w:id="1124"/>
      <w:r w:rsidRPr="005B7BCF">
        <w:rPr>
          <w:rFonts w:ascii="Times New Roman" w:eastAsia="Times New Roman" w:hAnsi="Times New Roman" w:cs="Times New Roman"/>
          <w:color w:val="000000"/>
          <w:sz w:val="24"/>
          <w:szCs w:val="24"/>
          <w:lang w:eastAsia="uk-UA"/>
        </w:rPr>
        <w:t>Фельд’єгерською службою доставляється спеціальна кореспонденція.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5" w:name="n941"/>
      <w:bookmarkEnd w:id="1125"/>
      <w:r w:rsidRPr="005B7BCF">
        <w:rPr>
          <w:rFonts w:ascii="Times New Roman" w:eastAsia="Times New Roman" w:hAnsi="Times New Roman" w:cs="Times New Roman"/>
          <w:color w:val="000000"/>
          <w:sz w:val="24"/>
          <w:szCs w:val="24"/>
          <w:lang w:eastAsia="uk-UA"/>
        </w:rPr>
        <w:t>148. Усі документи, що надходять до установи, приймаються централізовано службою діловодства.</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26" w:name="n1503"/>
      <w:bookmarkEnd w:id="1126"/>
      <w:r w:rsidRPr="005B7BCF">
        <w:rPr>
          <w:rFonts w:ascii="Times New Roman" w:eastAsia="Times New Roman" w:hAnsi="Times New Roman" w:cs="Times New Roman"/>
          <w:i/>
          <w:iCs/>
          <w:color w:val="000000"/>
          <w:sz w:val="24"/>
          <w:szCs w:val="24"/>
          <w:lang w:eastAsia="uk-UA"/>
        </w:rPr>
        <w:t>{Абзац перший пункту 148 в редакції Постанови КМ </w:t>
      </w:r>
      <w:hyperlink r:id="rId268" w:anchor="n23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7" w:name="n942"/>
      <w:bookmarkEnd w:id="1127"/>
      <w:r w:rsidRPr="005B7BCF">
        <w:rPr>
          <w:rFonts w:ascii="Times New Roman" w:eastAsia="Times New Roman" w:hAnsi="Times New Roman" w:cs="Times New Roman"/>
          <w:color w:val="000000"/>
          <w:sz w:val="24"/>
          <w:szCs w:val="24"/>
          <w:lang w:eastAsia="uk-UA"/>
        </w:rPr>
        <w:t>Порядок розкриття конвертів визначається інструкцією з діловодства установи.</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28" w:name="n1504"/>
      <w:bookmarkEnd w:id="1128"/>
      <w:r w:rsidRPr="005B7BCF">
        <w:rPr>
          <w:rFonts w:ascii="Times New Roman" w:eastAsia="Times New Roman" w:hAnsi="Times New Roman" w:cs="Times New Roman"/>
          <w:i/>
          <w:iCs/>
          <w:color w:val="000000"/>
          <w:sz w:val="24"/>
          <w:szCs w:val="24"/>
          <w:lang w:eastAsia="uk-UA"/>
        </w:rPr>
        <w:t>{Абзац другий пункту 148 в редакції Постанови КМ </w:t>
      </w:r>
      <w:hyperlink r:id="rId269" w:anchor="n23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29" w:name="n943"/>
      <w:bookmarkEnd w:id="1129"/>
      <w:r w:rsidRPr="005B7BCF">
        <w:rPr>
          <w:rFonts w:ascii="Times New Roman" w:eastAsia="Times New Roman" w:hAnsi="Times New Roman" w:cs="Times New Roman"/>
          <w:color w:val="000000"/>
          <w:sz w:val="24"/>
          <w:szCs w:val="24"/>
          <w:lang w:eastAsia="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0" w:name="n944"/>
      <w:bookmarkEnd w:id="1130"/>
      <w:r w:rsidRPr="005B7BCF">
        <w:rPr>
          <w:rFonts w:ascii="Times New Roman" w:eastAsia="Times New Roman" w:hAnsi="Times New Roman" w:cs="Times New Roman"/>
          <w:color w:val="000000"/>
          <w:sz w:val="24"/>
          <w:szCs w:val="24"/>
          <w:lang w:eastAsia="uk-UA"/>
        </w:rPr>
        <w:t>149. У разі надходження кореспонденції з відміткою “Терміново” фіксується не лише дата, а і години та хвилини доставки.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1" w:name="n945"/>
      <w:bookmarkEnd w:id="1131"/>
      <w:r w:rsidRPr="005B7BCF">
        <w:rPr>
          <w:rFonts w:ascii="Times New Roman" w:eastAsia="Times New Roman" w:hAnsi="Times New Roman" w:cs="Times New Roman"/>
          <w:color w:val="000000"/>
          <w:sz w:val="24"/>
          <w:szCs w:val="24"/>
          <w:lang w:eastAsia="uk-UA"/>
        </w:rPr>
        <w:t>У разі відсутності в установі системи електронного діловодства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2" w:name="n946"/>
      <w:bookmarkEnd w:id="1132"/>
      <w:r w:rsidRPr="005B7BCF">
        <w:rPr>
          <w:rFonts w:ascii="Times New Roman" w:eastAsia="Times New Roman" w:hAnsi="Times New Roman" w:cs="Times New Roman"/>
          <w:color w:val="000000"/>
          <w:sz w:val="24"/>
          <w:szCs w:val="24"/>
          <w:lang w:eastAsia="uk-UA"/>
        </w:rPr>
        <w:t xml:space="preserve">150.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w:t>
      </w:r>
      <w:r w:rsidRPr="005B7BCF">
        <w:rPr>
          <w:rFonts w:ascii="Times New Roman" w:eastAsia="Times New Roman" w:hAnsi="Times New Roman" w:cs="Times New Roman"/>
          <w:color w:val="000000"/>
          <w:sz w:val="24"/>
          <w:szCs w:val="24"/>
          <w:lang w:eastAsia="uk-UA"/>
        </w:rPr>
        <w:lastRenderedPageBreak/>
        <w:t>номерів документів номерам, зазначеним на конверті, а також адресні ярлики рекомендованих конвертів і пакетів.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3" w:name="n947"/>
      <w:bookmarkEnd w:id="1133"/>
      <w:r w:rsidRPr="005B7BCF">
        <w:rPr>
          <w:rFonts w:ascii="Times New Roman" w:eastAsia="Times New Roman" w:hAnsi="Times New Roman" w:cs="Times New Roman"/>
          <w:color w:val="000000"/>
          <w:sz w:val="24"/>
          <w:szCs w:val="24"/>
          <w:lang w:eastAsia="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34" w:name="n1505"/>
      <w:bookmarkEnd w:id="1134"/>
      <w:r w:rsidRPr="005B7BCF">
        <w:rPr>
          <w:rFonts w:ascii="Times New Roman" w:eastAsia="Times New Roman" w:hAnsi="Times New Roman" w:cs="Times New Roman"/>
          <w:i/>
          <w:iCs/>
          <w:color w:val="000000"/>
          <w:sz w:val="24"/>
          <w:szCs w:val="24"/>
          <w:lang w:eastAsia="uk-UA"/>
        </w:rPr>
        <w:t>{Абзац другий пункту 150 в редакції Постанови КМ </w:t>
      </w:r>
      <w:hyperlink r:id="rId270" w:anchor="n234"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5" w:name="n948"/>
      <w:bookmarkEnd w:id="1135"/>
      <w:r w:rsidRPr="005B7BCF">
        <w:rPr>
          <w:rFonts w:ascii="Times New Roman" w:eastAsia="Times New Roman" w:hAnsi="Times New Roman" w:cs="Times New Roman"/>
          <w:color w:val="000000"/>
          <w:sz w:val="24"/>
          <w:szCs w:val="24"/>
          <w:lang w:eastAsia="uk-UA"/>
        </w:rPr>
        <w:t>У разі пошкодження конверта робиться відповідна відмітка у поштовому реєстрі.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6" w:name="n949"/>
      <w:bookmarkEnd w:id="1136"/>
      <w:r w:rsidRPr="005B7BCF">
        <w:rPr>
          <w:rFonts w:ascii="Times New Roman" w:eastAsia="Times New Roman" w:hAnsi="Times New Roman" w:cs="Times New Roman"/>
          <w:color w:val="000000"/>
          <w:sz w:val="24"/>
          <w:szCs w:val="24"/>
          <w:lang w:eastAsia="uk-UA"/>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7" w:name="n950"/>
      <w:bookmarkEnd w:id="1137"/>
      <w:r w:rsidRPr="005B7BCF">
        <w:rPr>
          <w:rFonts w:ascii="Times New Roman" w:eastAsia="Times New Roman" w:hAnsi="Times New Roman" w:cs="Times New Roman"/>
          <w:color w:val="000000"/>
          <w:sz w:val="24"/>
          <w:szCs w:val="24"/>
          <w:lang w:eastAsia="uk-UA"/>
        </w:rPr>
        <w:t xml:space="preserve">151. Документ повертається відправникові без розгляду у разі його надходження не за </w:t>
      </w:r>
      <w:proofErr w:type="spellStart"/>
      <w:r w:rsidRPr="005B7BCF">
        <w:rPr>
          <w:rFonts w:ascii="Times New Roman" w:eastAsia="Times New Roman" w:hAnsi="Times New Roman" w:cs="Times New Roman"/>
          <w:color w:val="000000"/>
          <w:sz w:val="24"/>
          <w:szCs w:val="24"/>
          <w:lang w:eastAsia="uk-UA"/>
        </w:rPr>
        <w:t>адресою</w:t>
      </w:r>
      <w:proofErr w:type="spellEnd"/>
      <w:r w:rsidRPr="005B7BCF">
        <w:rPr>
          <w:rFonts w:ascii="Times New Roman" w:eastAsia="Times New Roman" w:hAnsi="Times New Roman" w:cs="Times New Roman"/>
          <w:color w:val="000000"/>
          <w:sz w:val="24"/>
          <w:szCs w:val="24"/>
          <w:lang w:eastAsia="uk-UA"/>
        </w:rPr>
        <w:t>,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38" w:name="n951"/>
      <w:bookmarkEnd w:id="1138"/>
      <w:r w:rsidRPr="005B7BCF">
        <w:rPr>
          <w:rFonts w:ascii="Times New Roman" w:eastAsia="Times New Roman" w:hAnsi="Times New Roman" w:cs="Times New Roman"/>
          <w:color w:val="000000"/>
          <w:sz w:val="24"/>
          <w:szCs w:val="24"/>
          <w:lang w:eastAsia="uk-UA"/>
        </w:rPr>
        <w:t>152. У разі одержання факсимільного повідомлення документ не реєструється.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39" w:name="n952"/>
      <w:bookmarkEnd w:id="1139"/>
      <w:r w:rsidRPr="005B7BCF">
        <w:rPr>
          <w:rFonts w:ascii="Times New Roman" w:eastAsia="Times New Roman" w:hAnsi="Times New Roman" w:cs="Times New Roman"/>
          <w:b/>
          <w:bCs/>
          <w:color w:val="000000"/>
          <w:sz w:val="24"/>
          <w:szCs w:val="24"/>
          <w:lang w:eastAsia="uk-UA"/>
        </w:rPr>
        <w:t>Попередній розгляд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0" w:name="n953"/>
      <w:bookmarkEnd w:id="1140"/>
      <w:r w:rsidRPr="005B7BCF">
        <w:rPr>
          <w:rFonts w:ascii="Times New Roman" w:eastAsia="Times New Roman" w:hAnsi="Times New Roman" w:cs="Times New Roman"/>
          <w:color w:val="000000"/>
          <w:sz w:val="24"/>
          <w:szCs w:val="24"/>
          <w:lang w:eastAsia="uk-UA"/>
        </w:rPr>
        <w:t>153. Всі вхідні документи підлягають попередньому розгляду в службі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1" w:name="n954"/>
      <w:bookmarkEnd w:id="1141"/>
      <w:r w:rsidRPr="005B7BCF">
        <w:rPr>
          <w:rFonts w:ascii="Times New Roman" w:eastAsia="Times New Roman" w:hAnsi="Times New Roman" w:cs="Times New Roman"/>
          <w:color w:val="000000"/>
          <w:sz w:val="24"/>
          <w:szCs w:val="24"/>
          <w:lang w:eastAsia="uk-UA"/>
        </w:rPr>
        <w:t>154. Під час попереднього розгляду визначається: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2" w:name="n1507"/>
      <w:bookmarkEnd w:id="1142"/>
      <w:r w:rsidRPr="005B7BCF">
        <w:rPr>
          <w:rFonts w:ascii="Times New Roman" w:eastAsia="Times New Roman" w:hAnsi="Times New Roman" w:cs="Times New Roman"/>
          <w:color w:val="000000"/>
          <w:sz w:val="24"/>
          <w:szCs w:val="24"/>
          <w:lang w:eastAsia="uk-UA"/>
        </w:rPr>
        <w:t>чи має документ бути допущений до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3" w:name="n1508"/>
      <w:bookmarkEnd w:id="1143"/>
      <w:r w:rsidRPr="005B7BCF">
        <w:rPr>
          <w:rFonts w:ascii="Times New Roman" w:eastAsia="Times New Roman" w:hAnsi="Times New Roman" w:cs="Times New Roman"/>
          <w:color w:val="000000"/>
          <w:sz w:val="24"/>
          <w:szCs w:val="24"/>
          <w:lang w:eastAsia="uk-UA"/>
        </w:rPr>
        <w:t>чи потребує розгляду керівництвом установи або передачі після реєстрації до структурного підрозділу або структурних підрозділів відповідно до функціонального розподілу обов’язків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4" w:name="n1509"/>
      <w:bookmarkEnd w:id="1144"/>
      <w:r w:rsidRPr="005B7BCF">
        <w:rPr>
          <w:rFonts w:ascii="Times New Roman" w:eastAsia="Times New Roman" w:hAnsi="Times New Roman" w:cs="Times New Roman"/>
          <w:color w:val="000000"/>
          <w:sz w:val="24"/>
          <w:szCs w:val="24"/>
          <w:lang w:eastAsia="uk-UA"/>
        </w:rPr>
        <w:t>чи належить до документів термінового розгляду (опрацювання).</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45" w:name="n1506"/>
      <w:bookmarkEnd w:id="1145"/>
      <w:r w:rsidRPr="005B7BCF">
        <w:rPr>
          <w:rFonts w:ascii="Times New Roman" w:eastAsia="Times New Roman" w:hAnsi="Times New Roman" w:cs="Times New Roman"/>
          <w:i/>
          <w:iCs/>
          <w:color w:val="000000"/>
          <w:sz w:val="24"/>
          <w:szCs w:val="24"/>
          <w:lang w:eastAsia="uk-UA"/>
        </w:rPr>
        <w:t>{Пункт 154 в редакції Постанови КМ </w:t>
      </w:r>
      <w:hyperlink r:id="rId271" w:anchor="n23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6" w:name="n955"/>
      <w:bookmarkEnd w:id="1146"/>
      <w:r w:rsidRPr="005B7BCF">
        <w:rPr>
          <w:rFonts w:ascii="Times New Roman" w:eastAsia="Times New Roman" w:hAnsi="Times New Roman" w:cs="Times New Roman"/>
          <w:color w:val="000000"/>
          <w:sz w:val="24"/>
          <w:szCs w:val="24"/>
          <w:lang w:eastAsia="uk-UA"/>
        </w:rPr>
        <w:t>155.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hyperlink r:id="rId272" w:anchor="n1195" w:history="1">
        <w:r w:rsidRPr="005B7BCF">
          <w:rPr>
            <w:rFonts w:ascii="Times New Roman" w:eastAsia="Times New Roman" w:hAnsi="Times New Roman" w:cs="Times New Roman"/>
            <w:color w:val="006600"/>
            <w:sz w:val="24"/>
            <w:szCs w:val="24"/>
            <w:lang w:eastAsia="uk-UA"/>
          </w:rPr>
          <w:t>додатку 4</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47" w:name="n956"/>
      <w:bookmarkEnd w:id="1147"/>
      <w:r w:rsidRPr="005B7BCF">
        <w:rPr>
          <w:rFonts w:ascii="Times New Roman" w:eastAsia="Times New Roman" w:hAnsi="Times New Roman" w:cs="Times New Roman"/>
          <w:b/>
          <w:bCs/>
          <w:color w:val="000000"/>
          <w:sz w:val="24"/>
          <w:szCs w:val="24"/>
          <w:lang w:eastAsia="uk-UA"/>
        </w:rPr>
        <w:t>Реєстрація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48" w:name="n957"/>
      <w:bookmarkEnd w:id="1148"/>
      <w:r w:rsidRPr="005B7BCF">
        <w:rPr>
          <w:rFonts w:ascii="Times New Roman" w:eastAsia="Times New Roman" w:hAnsi="Times New Roman" w:cs="Times New Roman"/>
          <w:color w:val="000000"/>
          <w:sz w:val="24"/>
          <w:szCs w:val="24"/>
          <w:lang w:eastAsia="uk-UA"/>
        </w:rPr>
        <w:t xml:space="preserve">156. Реєстрація документів всіх категорій полягає у створенні запису облікових даних про документ та оформлення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необхідних відомостей.</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49" w:name="n1510"/>
      <w:bookmarkEnd w:id="1149"/>
      <w:r w:rsidRPr="005B7BCF">
        <w:rPr>
          <w:rFonts w:ascii="Times New Roman" w:eastAsia="Times New Roman" w:hAnsi="Times New Roman" w:cs="Times New Roman"/>
          <w:i/>
          <w:iCs/>
          <w:color w:val="000000"/>
          <w:sz w:val="24"/>
          <w:szCs w:val="24"/>
          <w:lang w:eastAsia="uk-UA"/>
        </w:rPr>
        <w:lastRenderedPageBreak/>
        <w:t>{Абзац перший пункту 156 із змінами, внесеними згідно з Постановою КМ </w:t>
      </w:r>
      <w:hyperlink r:id="rId273" w:anchor="n242"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0" w:name="n1512"/>
      <w:bookmarkEnd w:id="1150"/>
      <w:r w:rsidRPr="005B7BCF">
        <w:rPr>
          <w:rFonts w:ascii="Times New Roman" w:eastAsia="Times New Roman" w:hAnsi="Times New Roman" w:cs="Times New Roman"/>
          <w:color w:val="000000"/>
          <w:sz w:val="24"/>
          <w:szCs w:val="24"/>
          <w:lang w:eastAsia="uk-UA"/>
        </w:rPr>
        <w:t>У веб-модулі системи взаємодії додатково реєструються лише документи, які надійшли або будуть відправлені через систему взаємодії.</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51" w:name="n1511"/>
      <w:bookmarkEnd w:id="1151"/>
      <w:r w:rsidRPr="005B7BCF">
        <w:rPr>
          <w:rFonts w:ascii="Times New Roman" w:eastAsia="Times New Roman" w:hAnsi="Times New Roman" w:cs="Times New Roman"/>
          <w:i/>
          <w:iCs/>
          <w:color w:val="000000"/>
          <w:sz w:val="24"/>
          <w:szCs w:val="24"/>
          <w:lang w:eastAsia="uk-UA"/>
        </w:rPr>
        <w:t>{Пункт 156 доповнено новим абзацом згідно з Постановою КМ </w:t>
      </w:r>
      <w:hyperlink r:id="rId274" w:anchor="n24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2" w:name="n958"/>
      <w:bookmarkEnd w:id="1152"/>
      <w:r w:rsidRPr="005B7BCF">
        <w:rPr>
          <w:rFonts w:ascii="Times New Roman" w:eastAsia="Times New Roman" w:hAnsi="Times New Roman" w:cs="Times New Roman"/>
          <w:color w:val="000000"/>
          <w:sz w:val="24"/>
          <w:szCs w:val="24"/>
          <w:lang w:eastAsia="uk-UA"/>
        </w:rPr>
        <w:t xml:space="preserve">У разі потреби перелік обов’язкових реквізитів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-моніторингової картки може бути доповнений. Порядок розміщення реквізитів у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визначається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3" w:name="n959"/>
      <w:bookmarkEnd w:id="1153"/>
      <w:r w:rsidRPr="005B7BCF">
        <w:rPr>
          <w:rFonts w:ascii="Times New Roman" w:eastAsia="Times New Roman" w:hAnsi="Times New Roman" w:cs="Times New Roman"/>
          <w:color w:val="000000"/>
          <w:sz w:val="24"/>
          <w:szCs w:val="24"/>
          <w:lang w:eastAsia="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4" w:name="n960"/>
      <w:bookmarkEnd w:id="1154"/>
      <w:r w:rsidRPr="005B7BCF">
        <w:rPr>
          <w:rFonts w:ascii="Times New Roman" w:eastAsia="Times New Roman" w:hAnsi="Times New Roman" w:cs="Times New Roman"/>
          <w:color w:val="000000"/>
          <w:sz w:val="24"/>
          <w:szCs w:val="24"/>
          <w:lang w:eastAsia="uk-UA"/>
        </w:rPr>
        <w:t>157. Реєстрація документів проводиться централізовано службою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5" w:name="n961"/>
      <w:bookmarkEnd w:id="1155"/>
      <w:r w:rsidRPr="005B7BCF">
        <w:rPr>
          <w:rFonts w:ascii="Times New Roman" w:eastAsia="Times New Roman" w:hAnsi="Times New Roman" w:cs="Times New Roman"/>
          <w:color w:val="000000"/>
          <w:sz w:val="24"/>
          <w:szCs w:val="24"/>
          <w:lang w:eastAsia="uk-UA"/>
        </w:rPr>
        <w:t>Структурні підрозділи установи реєструють створені ними доповідні та службові записки.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6" w:name="n962"/>
      <w:bookmarkEnd w:id="1156"/>
      <w:r w:rsidRPr="005B7BCF">
        <w:rPr>
          <w:rFonts w:ascii="Times New Roman" w:eastAsia="Times New Roman" w:hAnsi="Times New Roman" w:cs="Times New Roman"/>
          <w:color w:val="000000"/>
          <w:sz w:val="24"/>
          <w:szCs w:val="24"/>
          <w:lang w:eastAsia="uk-UA"/>
        </w:rPr>
        <w:t>Місце реєстрації окремих груп спеціалізованих документів (накази (розпорядження), договори, звіти, прейскуранти, заяви тощо) визначається інструкцією з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7" w:name="n963"/>
      <w:bookmarkEnd w:id="1157"/>
      <w:r w:rsidRPr="005B7BCF">
        <w:rPr>
          <w:rFonts w:ascii="Times New Roman" w:eastAsia="Times New Roman" w:hAnsi="Times New Roman" w:cs="Times New Roman"/>
          <w:color w:val="000000"/>
          <w:sz w:val="24"/>
          <w:szCs w:val="24"/>
          <w:lang w:eastAsia="uk-UA"/>
        </w:rPr>
        <w:t>158. Документи реєструються лише один раз: вхідні - у день надходження, створювані - у день підписання або затвердження.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8" w:name="n964"/>
      <w:bookmarkEnd w:id="1158"/>
      <w:r w:rsidRPr="005B7BCF">
        <w:rPr>
          <w:rFonts w:ascii="Times New Roman" w:eastAsia="Times New Roman" w:hAnsi="Times New Roman" w:cs="Times New Roman"/>
          <w:color w:val="000000"/>
          <w:sz w:val="24"/>
          <w:szCs w:val="24"/>
          <w:lang w:eastAsia="uk-UA"/>
        </w:rPr>
        <w:t>159.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59" w:name="n965"/>
      <w:bookmarkEnd w:id="1159"/>
      <w:r w:rsidRPr="005B7BCF">
        <w:rPr>
          <w:rFonts w:ascii="Times New Roman" w:eastAsia="Times New Roman" w:hAnsi="Times New Roman" w:cs="Times New Roman"/>
          <w:color w:val="000000"/>
          <w:sz w:val="24"/>
          <w:szCs w:val="24"/>
          <w:lang w:eastAsia="uk-UA"/>
        </w:rPr>
        <w:t>160. Документи реєструються за групами залежно від назви виду, автора і змісту документів. Наприклад, окремо реєструються: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0" w:name="n966"/>
      <w:bookmarkEnd w:id="1160"/>
      <w:r w:rsidRPr="005B7BCF">
        <w:rPr>
          <w:rFonts w:ascii="Times New Roman" w:eastAsia="Times New Roman" w:hAnsi="Times New Roman" w:cs="Times New Roman"/>
          <w:color w:val="000000"/>
          <w:sz w:val="24"/>
          <w:szCs w:val="24"/>
          <w:lang w:eastAsia="uk-UA"/>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1" w:name="n967"/>
      <w:bookmarkEnd w:id="1161"/>
      <w:r w:rsidRPr="005B7BCF">
        <w:rPr>
          <w:rFonts w:ascii="Times New Roman" w:eastAsia="Times New Roman" w:hAnsi="Times New Roman" w:cs="Times New Roman"/>
          <w:color w:val="000000"/>
          <w:sz w:val="24"/>
          <w:szCs w:val="24"/>
          <w:lang w:eastAsia="uk-UA"/>
        </w:rPr>
        <w:t>накази (розпорядження) з основних питань діяльності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2" w:name="n968"/>
      <w:bookmarkEnd w:id="1162"/>
      <w:r w:rsidRPr="005B7BCF">
        <w:rPr>
          <w:rFonts w:ascii="Times New Roman" w:eastAsia="Times New Roman" w:hAnsi="Times New Roman" w:cs="Times New Roman"/>
          <w:color w:val="000000"/>
          <w:sz w:val="24"/>
          <w:szCs w:val="24"/>
          <w:lang w:eastAsia="uk-UA"/>
        </w:rPr>
        <w:t>накази (розпорядження) з адміністративно-господарських питань;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3" w:name="n969"/>
      <w:bookmarkEnd w:id="1163"/>
      <w:r w:rsidRPr="005B7BCF">
        <w:rPr>
          <w:rFonts w:ascii="Times New Roman" w:eastAsia="Times New Roman" w:hAnsi="Times New Roman" w:cs="Times New Roman"/>
          <w:color w:val="000000"/>
          <w:sz w:val="24"/>
          <w:szCs w:val="24"/>
          <w:lang w:eastAsia="uk-UA"/>
        </w:rPr>
        <w:t>накази (розпорядження) з кадрових питань (особового складу) (відповідно до їх видів та строків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4" w:name="n970"/>
      <w:bookmarkEnd w:id="1164"/>
      <w:r w:rsidRPr="005B7BCF">
        <w:rPr>
          <w:rFonts w:ascii="Times New Roman" w:eastAsia="Times New Roman" w:hAnsi="Times New Roman" w:cs="Times New Roman"/>
          <w:color w:val="000000"/>
          <w:sz w:val="24"/>
          <w:szCs w:val="24"/>
          <w:lang w:eastAsia="uk-UA"/>
        </w:rPr>
        <w:t>рішення колегії;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5" w:name="n971"/>
      <w:bookmarkEnd w:id="1165"/>
      <w:r w:rsidRPr="005B7BCF">
        <w:rPr>
          <w:rFonts w:ascii="Times New Roman" w:eastAsia="Times New Roman" w:hAnsi="Times New Roman" w:cs="Times New Roman"/>
          <w:color w:val="000000"/>
          <w:sz w:val="24"/>
          <w:szCs w:val="24"/>
          <w:lang w:eastAsia="uk-UA"/>
        </w:rPr>
        <w:t>акти ревізій фінансово-господарської діяльності;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6" w:name="n972"/>
      <w:bookmarkEnd w:id="1166"/>
      <w:r w:rsidRPr="005B7BCF">
        <w:rPr>
          <w:rFonts w:ascii="Times New Roman" w:eastAsia="Times New Roman" w:hAnsi="Times New Roman" w:cs="Times New Roman"/>
          <w:color w:val="000000"/>
          <w:sz w:val="24"/>
          <w:szCs w:val="24"/>
          <w:lang w:eastAsia="uk-UA"/>
        </w:rPr>
        <w:t>бухгалтерські документи;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7" w:name="n973"/>
      <w:bookmarkEnd w:id="1167"/>
      <w:r w:rsidRPr="005B7BCF">
        <w:rPr>
          <w:rFonts w:ascii="Times New Roman" w:eastAsia="Times New Roman" w:hAnsi="Times New Roman" w:cs="Times New Roman"/>
          <w:color w:val="000000"/>
          <w:sz w:val="24"/>
          <w:szCs w:val="24"/>
          <w:lang w:eastAsia="uk-UA"/>
        </w:rPr>
        <w:t>заявки на матеріально-технічне постачання;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8" w:name="n974"/>
      <w:bookmarkEnd w:id="1168"/>
      <w:r w:rsidRPr="005B7BCF">
        <w:rPr>
          <w:rFonts w:ascii="Times New Roman" w:eastAsia="Times New Roman" w:hAnsi="Times New Roman" w:cs="Times New Roman"/>
          <w:color w:val="000000"/>
          <w:sz w:val="24"/>
          <w:szCs w:val="24"/>
          <w:lang w:eastAsia="uk-UA"/>
        </w:rPr>
        <w:t>службові листи;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69" w:name="n975"/>
      <w:bookmarkEnd w:id="1169"/>
      <w:r w:rsidRPr="005B7BCF">
        <w:rPr>
          <w:rFonts w:ascii="Times New Roman" w:eastAsia="Times New Roman" w:hAnsi="Times New Roman" w:cs="Times New Roman"/>
          <w:color w:val="000000"/>
          <w:sz w:val="24"/>
          <w:szCs w:val="24"/>
          <w:lang w:eastAsia="uk-UA"/>
        </w:rPr>
        <w:t>звернення громадян;</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0" w:name="n976"/>
      <w:bookmarkEnd w:id="1170"/>
      <w:r w:rsidRPr="005B7BCF">
        <w:rPr>
          <w:rFonts w:ascii="Times New Roman" w:eastAsia="Times New Roman" w:hAnsi="Times New Roman" w:cs="Times New Roman"/>
          <w:color w:val="000000"/>
          <w:sz w:val="24"/>
          <w:szCs w:val="24"/>
          <w:lang w:eastAsia="uk-UA"/>
        </w:rPr>
        <w:t>запити на інформацію.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1" w:name="n977"/>
      <w:bookmarkEnd w:id="1171"/>
      <w:r w:rsidRPr="005B7BCF">
        <w:rPr>
          <w:rFonts w:ascii="Times New Roman" w:eastAsia="Times New Roman" w:hAnsi="Times New Roman" w:cs="Times New Roman"/>
          <w:color w:val="000000"/>
          <w:sz w:val="24"/>
          <w:szCs w:val="24"/>
          <w:lang w:eastAsia="uk-UA"/>
        </w:rPr>
        <w:lastRenderedPageBreak/>
        <w:t>161. Реєстрація документа здійснюється з використанням системи електронного діловодства установи (</w:t>
      </w:r>
      <w:hyperlink r:id="rId275" w:anchor="n1199" w:history="1">
        <w:r w:rsidRPr="005B7BCF">
          <w:rPr>
            <w:rFonts w:ascii="Times New Roman" w:eastAsia="Times New Roman" w:hAnsi="Times New Roman" w:cs="Times New Roman"/>
            <w:color w:val="006600"/>
            <w:sz w:val="24"/>
            <w:szCs w:val="24"/>
            <w:lang w:eastAsia="uk-UA"/>
          </w:rPr>
          <w:t>додатки 5</w:t>
        </w:r>
      </w:hyperlink>
      <w:r w:rsidRPr="005B7BCF">
        <w:rPr>
          <w:rFonts w:ascii="Times New Roman" w:eastAsia="Times New Roman" w:hAnsi="Times New Roman" w:cs="Times New Roman"/>
          <w:color w:val="000000"/>
          <w:sz w:val="24"/>
          <w:szCs w:val="24"/>
          <w:lang w:eastAsia="uk-UA"/>
        </w:rPr>
        <w:t> і </w:t>
      </w:r>
      <w:hyperlink r:id="rId276" w:anchor="n1213" w:history="1">
        <w:r w:rsidRPr="005B7BCF">
          <w:rPr>
            <w:rFonts w:ascii="Times New Roman" w:eastAsia="Times New Roman" w:hAnsi="Times New Roman" w:cs="Times New Roman"/>
            <w:color w:val="006600"/>
            <w:sz w:val="24"/>
            <w:szCs w:val="24"/>
            <w:lang w:eastAsia="uk-UA"/>
          </w:rPr>
          <w:t>6</w:t>
        </w:r>
      </w:hyperlink>
      <w:r w:rsidRPr="005B7BCF">
        <w:rPr>
          <w:rFonts w:ascii="Times New Roman" w:eastAsia="Times New Roman" w:hAnsi="Times New Roman" w:cs="Times New Roman"/>
          <w:color w:val="000000"/>
          <w:sz w:val="24"/>
          <w:szCs w:val="24"/>
          <w:lang w:eastAsia="uk-UA"/>
        </w:rPr>
        <w:t>) або у разі її відсутності: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2" w:name="n978"/>
      <w:bookmarkEnd w:id="1172"/>
      <w:r w:rsidRPr="005B7BCF">
        <w:rPr>
          <w:rFonts w:ascii="Times New Roman" w:eastAsia="Times New Roman" w:hAnsi="Times New Roman" w:cs="Times New Roman"/>
          <w:color w:val="000000"/>
          <w:sz w:val="24"/>
          <w:szCs w:val="24"/>
          <w:lang w:eastAsia="uk-UA"/>
        </w:rPr>
        <w:t>централізовано із застосуванням веб-модуля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3" w:name="n979"/>
      <w:bookmarkEnd w:id="1173"/>
      <w:r w:rsidRPr="005B7BCF">
        <w:rPr>
          <w:rFonts w:ascii="Times New Roman" w:eastAsia="Times New Roman" w:hAnsi="Times New Roman" w:cs="Times New Roman"/>
          <w:color w:val="000000"/>
          <w:sz w:val="24"/>
          <w:szCs w:val="24"/>
          <w:lang w:eastAsia="uk-UA"/>
        </w:rPr>
        <w:t>доповідні та службові записки, спеціалізовані документи - із застосуванням прикладного програмного забезпечення.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4" w:name="n980"/>
      <w:bookmarkEnd w:id="1174"/>
      <w:r w:rsidRPr="005B7BCF">
        <w:rPr>
          <w:rFonts w:ascii="Times New Roman" w:eastAsia="Times New Roman" w:hAnsi="Times New Roman" w:cs="Times New Roman"/>
          <w:color w:val="000000"/>
          <w:sz w:val="24"/>
          <w:szCs w:val="24"/>
          <w:lang w:eastAsia="uk-UA"/>
        </w:rPr>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5" w:name="n981"/>
      <w:bookmarkEnd w:id="1175"/>
      <w:r w:rsidRPr="005B7BCF">
        <w:rPr>
          <w:rFonts w:ascii="Times New Roman" w:eastAsia="Times New Roman" w:hAnsi="Times New Roman" w:cs="Times New Roman"/>
          <w:color w:val="000000"/>
          <w:sz w:val="24"/>
          <w:szCs w:val="24"/>
          <w:lang w:eastAsia="uk-UA"/>
        </w:rPr>
        <w:t>162. У разі застосування системи електронного діловодства установи формується єдина централізована база реєстраційних даних установи, що забезпечує працівників інформацією про всі документи установи та їх місцезнаходження.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76" w:name="n982"/>
      <w:bookmarkEnd w:id="1176"/>
      <w:r w:rsidRPr="005B7BCF">
        <w:rPr>
          <w:rFonts w:ascii="Times New Roman" w:eastAsia="Times New Roman" w:hAnsi="Times New Roman" w:cs="Times New Roman"/>
          <w:b/>
          <w:bCs/>
          <w:color w:val="000000"/>
          <w:sz w:val="24"/>
          <w:szCs w:val="24"/>
          <w:lang w:eastAsia="uk-UA"/>
        </w:rPr>
        <w:t>Організація передачі документів та їх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7" w:name="n983"/>
      <w:bookmarkEnd w:id="1177"/>
      <w:r w:rsidRPr="005B7BCF">
        <w:rPr>
          <w:rFonts w:ascii="Times New Roman" w:eastAsia="Times New Roman" w:hAnsi="Times New Roman" w:cs="Times New Roman"/>
          <w:color w:val="000000"/>
          <w:sz w:val="24"/>
          <w:szCs w:val="24"/>
          <w:lang w:eastAsia="uk-UA"/>
        </w:rPr>
        <w:t>163. Для забезпечення своєчасного виконання документів служба діловодства розробляє графіки передачі кореспонденції керівництву установи і структурним підрозділам.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78" w:name="n984"/>
      <w:bookmarkEnd w:id="1178"/>
      <w:r w:rsidRPr="005B7BCF">
        <w:rPr>
          <w:rFonts w:ascii="Times New Roman" w:eastAsia="Times New Roman" w:hAnsi="Times New Roman" w:cs="Times New Roman"/>
          <w:color w:val="000000"/>
          <w:sz w:val="24"/>
          <w:szCs w:val="24"/>
          <w:lang w:eastAsia="uk-UA"/>
        </w:rPr>
        <w:t>164. Зареєстровані документи передаються на розгляд керівництва установи в день їх надходження або наступного робочого дня у разі їх надходження після 17 години. 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179" w:name="n1513"/>
      <w:bookmarkEnd w:id="1179"/>
      <w:r w:rsidRPr="005B7BCF">
        <w:rPr>
          <w:rFonts w:ascii="Times New Roman" w:eastAsia="Times New Roman" w:hAnsi="Times New Roman" w:cs="Times New Roman"/>
          <w:i/>
          <w:iCs/>
          <w:color w:val="000000"/>
          <w:sz w:val="24"/>
          <w:szCs w:val="24"/>
          <w:lang w:eastAsia="uk-UA"/>
        </w:rPr>
        <w:t>{Пункт 164 із змінами, внесеними згідно з Постановою КМ </w:t>
      </w:r>
      <w:hyperlink r:id="rId277" w:anchor="n24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0" w:name="n985"/>
      <w:bookmarkEnd w:id="1180"/>
      <w:r w:rsidRPr="005B7BCF">
        <w:rPr>
          <w:rFonts w:ascii="Times New Roman" w:eastAsia="Times New Roman" w:hAnsi="Times New Roman" w:cs="Times New Roman"/>
          <w:color w:val="000000"/>
          <w:sz w:val="24"/>
          <w:szCs w:val="24"/>
          <w:lang w:eastAsia="uk-UA"/>
        </w:rPr>
        <w:t>165. Документи, розглянуті керівництвом установи, повертаються з відповідною резолюцією службі діловодства, яка здійснює передачу документів на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1" w:name="n986"/>
      <w:bookmarkEnd w:id="1181"/>
      <w:r w:rsidRPr="005B7BCF">
        <w:rPr>
          <w:rFonts w:ascii="Times New Roman" w:eastAsia="Times New Roman" w:hAnsi="Times New Roman" w:cs="Times New Roman"/>
          <w:color w:val="000000"/>
          <w:sz w:val="24"/>
          <w:szCs w:val="24"/>
          <w:lang w:eastAsia="uk-UA"/>
        </w:rPr>
        <w:t>166.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2" w:name="n987"/>
      <w:bookmarkEnd w:id="1182"/>
      <w:r w:rsidRPr="005B7BCF">
        <w:rPr>
          <w:rFonts w:ascii="Times New Roman" w:eastAsia="Times New Roman" w:hAnsi="Times New Roman" w:cs="Times New Roman"/>
          <w:color w:val="000000"/>
          <w:sz w:val="24"/>
          <w:szCs w:val="24"/>
          <w:lang w:eastAsia="uk-UA"/>
        </w:rPr>
        <w:t xml:space="preserve">167. Факт передачі документів виконавцям фіксується шляхом проставлення відповідної відмітки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із зазначенням інформації про виконавців, яким передано паперовий оригінал документа та його копії.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3" w:name="n988"/>
      <w:bookmarkEnd w:id="1183"/>
      <w:r w:rsidRPr="005B7BCF">
        <w:rPr>
          <w:rFonts w:ascii="Times New Roman" w:eastAsia="Times New Roman" w:hAnsi="Times New Roman" w:cs="Times New Roman"/>
          <w:color w:val="000000"/>
          <w:sz w:val="24"/>
          <w:szCs w:val="24"/>
          <w:lang w:eastAsia="uk-UA"/>
        </w:rPr>
        <w:t xml:space="preserve">168. Передача документа з одного структурного підрозділу до іншого в обов’язковому порядку здійснюється через службу діловодства, яка робить відповідну відмітку в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службі контролю.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4" w:name="n989"/>
      <w:bookmarkEnd w:id="1184"/>
      <w:r w:rsidRPr="005B7BCF">
        <w:rPr>
          <w:rFonts w:ascii="Times New Roman" w:eastAsia="Times New Roman" w:hAnsi="Times New Roman" w:cs="Times New Roman"/>
          <w:color w:val="000000"/>
          <w:sz w:val="24"/>
          <w:szCs w:val="24"/>
          <w:lang w:eastAsia="uk-UA"/>
        </w:rPr>
        <w:t>169. Передача документів у межах структурного підрозділу здійснюється через особу, відповідальну за діловодство в структурному підрозділі (секретаря).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5" w:name="n990"/>
      <w:bookmarkEnd w:id="1185"/>
      <w:r w:rsidRPr="005B7BCF">
        <w:rPr>
          <w:rFonts w:ascii="Times New Roman" w:eastAsia="Times New Roman" w:hAnsi="Times New Roman" w:cs="Times New Roman"/>
          <w:color w:val="000000"/>
          <w:sz w:val="24"/>
          <w:szCs w:val="24"/>
          <w:lang w:eastAsia="uk-UA"/>
        </w:rPr>
        <w:t>170.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6" w:name="n991"/>
      <w:bookmarkEnd w:id="1186"/>
      <w:r w:rsidRPr="005B7BCF">
        <w:rPr>
          <w:rFonts w:ascii="Times New Roman" w:eastAsia="Times New Roman" w:hAnsi="Times New Roman" w:cs="Times New Roman"/>
          <w:color w:val="000000"/>
          <w:sz w:val="24"/>
          <w:szCs w:val="24"/>
          <w:lang w:eastAsia="uk-UA"/>
        </w:rPr>
        <w:lastRenderedPageBreak/>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7" w:name="n992"/>
      <w:bookmarkEnd w:id="1187"/>
      <w:r w:rsidRPr="005B7BCF">
        <w:rPr>
          <w:rFonts w:ascii="Times New Roman" w:eastAsia="Times New Roman" w:hAnsi="Times New Roman" w:cs="Times New Roman"/>
          <w:color w:val="000000"/>
          <w:sz w:val="24"/>
          <w:szCs w:val="24"/>
          <w:lang w:eastAsia="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8" w:name="n993"/>
      <w:bookmarkEnd w:id="1188"/>
      <w:r w:rsidRPr="005B7BCF">
        <w:rPr>
          <w:rFonts w:ascii="Times New Roman" w:eastAsia="Times New Roman" w:hAnsi="Times New Roman" w:cs="Times New Roman"/>
          <w:color w:val="000000"/>
          <w:sz w:val="24"/>
          <w:szCs w:val="24"/>
          <w:lang w:eastAsia="uk-UA"/>
        </w:rPr>
        <w:t>171.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89" w:name="n994"/>
      <w:bookmarkEnd w:id="1189"/>
      <w:r w:rsidRPr="005B7BCF">
        <w:rPr>
          <w:rFonts w:ascii="Times New Roman" w:eastAsia="Times New Roman" w:hAnsi="Times New Roman" w:cs="Times New Roman"/>
          <w:color w:val="000000"/>
          <w:sz w:val="24"/>
          <w:szCs w:val="24"/>
          <w:lang w:eastAsia="uk-UA"/>
        </w:rPr>
        <w:t>172.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0" w:name="n995"/>
      <w:bookmarkEnd w:id="1190"/>
      <w:r w:rsidRPr="005B7BCF">
        <w:rPr>
          <w:rFonts w:ascii="Times New Roman" w:eastAsia="Times New Roman" w:hAnsi="Times New Roman" w:cs="Times New Roman"/>
          <w:color w:val="000000"/>
          <w:sz w:val="24"/>
          <w:szCs w:val="24"/>
          <w:lang w:eastAsia="uk-UA"/>
        </w:rPr>
        <w:t>173. Документ подається на підпис разом з документами, на виконання чи на підставі яких його складено.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1" w:name="n996"/>
      <w:bookmarkEnd w:id="1191"/>
      <w:r w:rsidRPr="005B7BCF">
        <w:rPr>
          <w:rFonts w:ascii="Times New Roman" w:eastAsia="Times New Roman" w:hAnsi="Times New Roman" w:cs="Times New Roman"/>
          <w:color w:val="000000"/>
          <w:sz w:val="24"/>
          <w:szCs w:val="24"/>
          <w:lang w:eastAsia="uk-UA"/>
        </w:rPr>
        <w:t>174. Якщо документ надсилається до кількох установ, які не є користувачами системи взаємодії, після його реєстрації служба діловодства організовує виготовлення необхідної кількості примірників.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2" w:name="n997"/>
      <w:bookmarkEnd w:id="1192"/>
      <w:r w:rsidRPr="005B7BCF">
        <w:rPr>
          <w:rFonts w:ascii="Times New Roman" w:eastAsia="Times New Roman" w:hAnsi="Times New Roman" w:cs="Times New Roman"/>
          <w:color w:val="000000"/>
          <w:sz w:val="24"/>
          <w:szCs w:val="24"/>
          <w:lang w:eastAsia="uk-UA"/>
        </w:rPr>
        <w:t>175.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службу контролю про передачу документів, виконання яких перебуває на контролі.</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193" w:name="n998"/>
      <w:bookmarkEnd w:id="1193"/>
      <w:r w:rsidRPr="005B7BCF">
        <w:rPr>
          <w:rFonts w:ascii="Times New Roman" w:eastAsia="Times New Roman" w:hAnsi="Times New Roman" w:cs="Times New Roman"/>
          <w:b/>
          <w:bCs/>
          <w:color w:val="000000"/>
          <w:sz w:val="24"/>
          <w:szCs w:val="24"/>
          <w:lang w:eastAsia="uk-UA"/>
        </w:rPr>
        <w:t>Організація моніторингу виконання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4" w:name="n999"/>
      <w:bookmarkEnd w:id="1194"/>
      <w:r w:rsidRPr="005B7BCF">
        <w:rPr>
          <w:rFonts w:ascii="Times New Roman" w:eastAsia="Times New Roman" w:hAnsi="Times New Roman" w:cs="Times New Roman"/>
          <w:color w:val="000000"/>
          <w:sz w:val="24"/>
          <w:szCs w:val="24"/>
          <w:lang w:eastAsia="uk-UA"/>
        </w:rPr>
        <w:t>176. Основні засади проведення моніторингу виконання документів визначаються </w:t>
      </w:r>
      <w:hyperlink r:id="rId278"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5" w:name="n1000"/>
      <w:bookmarkEnd w:id="1195"/>
      <w:r w:rsidRPr="005B7BCF">
        <w:rPr>
          <w:rFonts w:ascii="Times New Roman" w:eastAsia="Times New Roman" w:hAnsi="Times New Roman" w:cs="Times New Roman"/>
          <w:color w:val="000000"/>
          <w:sz w:val="24"/>
          <w:szCs w:val="24"/>
          <w:lang w:eastAsia="uk-UA"/>
        </w:rPr>
        <w:t>177. У структурних підрозділах безпосередній контроль за виконанням документів здійснює особа, відповідальна за діловодство.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6" w:name="n1001"/>
      <w:bookmarkEnd w:id="1196"/>
      <w:r w:rsidRPr="005B7BCF">
        <w:rPr>
          <w:rFonts w:ascii="Times New Roman" w:eastAsia="Times New Roman" w:hAnsi="Times New Roman" w:cs="Times New Roman"/>
          <w:color w:val="000000"/>
          <w:sz w:val="24"/>
          <w:szCs w:val="24"/>
          <w:lang w:eastAsia="uk-UA"/>
        </w:rPr>
        <w:t>178. Строк виконання документа може встановлюватися у нормативно-правовому акті, розпорядчому документі або резолюції керівника установи, державного секретаря міністерства або керівника апарату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7" w:name="n1002"/>
      <w:bookmarkEnd w:id="1197"/>
      <w:r w:rsidRPr="005B7BCF">
        <w:rPr>
          <w:rFonts w:ascii="Times New Roman" w:eastAsia="Times New Roman" w:hAnsi="Times New Roman" w:cs="Times New Roman"/>
          <w:color w:val="000000"/>
          <w:sz w:val="24"/>
          <w:szCs w:val="24"/>
          <w:lang w:eastAsia="uk-UA"/>
        </w:rPr>
        <w:t>179. Строки можуть бути типовими або індивідуальними.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8" w:name="n1003"/>
      <w:bookmarkEnd w:id="1198"/>
      <w:r w:rsidRPr="005B7BCF">
        <w:rPr>
          <w:rFonts w:ascii="Times New Roman" w:eastAsia="Times New Roman" w:hAnsi="Times New Roman" w:cs="Times New Roman"/>
          <w:color w:val="000000"/>
          <w:sz w:val="24"/>
          <w:szCs w:val="24"/>
          <w:lang w:eastAsia="uk-UA"/>
        </w:rPr>
        <w:t>Типові строки виконання документів установлюються законодавством. Строки виконання основних документів наводяться у </w:t>
      </w:r>
      <w:hyperlink r:id="rId279" w:anchor="n1226" w:history="1">
        <w:r w:rsidRPr="005B7BCF">
          <w:rPr>
            <w:rFonts w:ascii="Times New Roman" w:eastAsia="Times New Roman" w:hAnsi="Times New Roman" w:cs="Times New Roman"/>
            <w:color w:val="006600"/>
            <w:sz w:val="24"/>
            <w:szCs w:val="24"/>
            <w:lang w:eastAsia="uk-UA"/>
          </w:rPr>
          <w:t>додатку 7</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199" w:name="n1004"/>
      <w:bookmarkEnd w:id="1199"/>
      <w:r w:rsidRPr="005B7BCF">
        <w:rPr>
          <w:rFonts w:ascii="Times New Roman" w:eastAsia="Times New Roman" w:hAnsi="Times New Roman" w:cs="Times New Roman"/>
          <w:color w:val="000000"/>
          <w:sz w:val="24"/>
          <w:szCs w:val="24"/>
          <w:lang w:eastAsia="uk-UA"/>
        </w:rPr>
        <w:t>Індивідуальні строки встановлюються керівником установи, державним секретарем міністерства або керівником апарату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0" w:name="n1005"/>
      <w:bookmarkEnd w:id="1200"/>
      <w:r w:rsidRPr="005B7BCF">
        <w:rPr>
          <w:rFonts w:ascii="Times New Roman" w:eastAsia="Times New Roman" w:hAnsi="Times New Roman" w:cs="Times New Roman"/>
          <w:color w:val="000000"/>
          <w:sz w:val="24"/>
          <w:szCs w:val="24"/>
          <w:lang w:eastAsia="uk-UA"/>
        </w:rPr>
        <w:t>180.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1" w:name="n1006"/>
      <w:bookmarkEnd w:id="1201"/>
      <w:r w:rsidRPr="005B7BCF">
        <w:rPr>
          <w:rFonts w:ascii="Times New Roman" w:eastAsia="Times New Roman" w:hAnsi="Times New Roman" w:cs="Times New Roman"/>
          <w:color w:val="000000"/>
          <w:sz w:val="24"/>
          <w:szCs w:val="24"/>
          <w:lang w:eastAsia="uk-UA"/>
        </w:rPr>
        <w:t>181. Якщо завдання потребує термінового виконання, у тексті завдання обов’язково зазначається конкретний кінцевий строк виконання.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2" w:name="n1007"/>
      <w:bookmarkEnd w:id="1202"/>
      <w:r w:rsidRPr="005B7BCF">
        <w:rPr>
          <w:rFonts w:ascii="Times New Roman" w:eastAsia="Times New Roman" w:hAnsi="Times New Roman" w:cs="Times New Roman"/>
          <w:color w:val="000000"/>
          <w:sz w:val="24"/>
          <w:szCs w:val="24"/>
          <w:lang w:eastAsia="uk-UA"/>
        </w:rPr>
        <w:lastRenderedPageBreak/>
        <w:t>182.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3" w:name="n1008"/>
      <w:bookmarkEnd w:id="1203"/>
      <w:r w:rsidRPr="005B7BCF">
        <w:rPr>
          <w:rFonts w:ascii="Times New Roman" w:eastAsia="Times New Roman" w:hAnsi="Times New Roman" w:cs="Times New Roman"/>
          <w:color w:val="000000"/>
          <w:sz w:val="24"/>
          <w:szCs w:val="24"/>
          <w:lang w:eastAsia="uk-UA"/>
        </w:rPr>
        <w:t>183.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4" w:name="n1009"/>
      <w:bookmarkEnd w:id="1204"/>
      <w:r w:rsidRPr="005B7BCF">
        <w:rPr>
          <w:rFonts w:ascii="Times New Roman" w:eastAsia="Times New Roman" w:hAnsi="Times New Roman" w:cs="Times New Roman"/>
          <w:color w:val="000000"/>
          <w:sz w:val="24"/>
          <w:szCs w:val="24"/>
          <w:lang w:eastAsia="uk-UA"/>
        </w:rPr>
        <w:t>184.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5" w:name="n1010"/>
      <w:bookmarkEnd w:id="1205"/>
      <w:r w:rsidRPr="005B7BCF">
        <w:rPr>
          <w:rFonts w:ascii="Times New Roman" w:eastAsia="Times New Roman" w:hAnsi="Times New Roman" w:cs="Times New Roman"/>
          <w:color w:val="000000"/>
          <w:sz w:val="24"/>
          <w:szCs w:val="24"/>
          <w:lang w:eastAsia="uk-UA"/>
        </w:rPr>
        <w:t>185. Безпосередній моніторинг виконання документа проводиться на підставі резолюції керівника установи, державного секретаря міністерства або керівника апарату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6" w:name="n1011"/>
      <w:bookmarkEnd w:id="1206"/>
      <w:r w:rsidRPr="005B7BCF">
        <w:rPr>
          <w:rFonts w:ascii="Times New Roman" w:eastAsia="Times New Roman" w:hAnsi="Times New Roman" w:cs="Times New Roman"/>
          <w:color w:val="000000"/>
          <w:sz w:val="24"/>
          <w:szCs w:val="24"/>
          <w:lang w:eastAsia="uk-UA"/>
        </w:rPr>
        <w:t xml:space="preserve">186.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керівника установи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7" w:name="n1012"/>
      <w:bookmarkEnd w:id="1207"/>
      <w:r w:rsidRPr="005B7BCF">
        <w:rPr>
          <w:rFonts w:ascii="Times New Roman" w:eastAsia="Times New Roman" w:hAnsi="Times New Roman" w:cs="Times New Roman"/>
          <w:color w:val="000000"/>
          <w:sz w:val="24"/>
          <w:szCs w:val="24"/>
          <w:lang w:eastAsia="uk-UA"/>
        </w:rPr>
        <w:t xml:space="preserve">187. На один документ може бути заведена лише одна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-моніторингова картка незалежно від кількості виконавців або строків виконання окремих завдань, зазначених у документі.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8" w:name="n1013"/>
      <w:bookmarkEnd w:id="1208"/>
      <w:r w:rsidRPr="005B7BCF">
        <w:rPr>
          <w:rFonts w:ascii="Times New Roman" w:eastAsia="Times New Roman" w:hAnsi="Times New Roman" w:cs="Times New Roman"/>
          <w:color w:val="000000"/>
          <w:sz w:val="24"/>
          <w:szCs w:val="24"/>
          <w:lang w:eastAsia="uk-UA"/>
        </w:rPr>
        <w:t xml:space="preserve">188. Дані про хід виконання документа можуть вноситися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-моніторингової картки на підставі їх запиту телефоном або під час перевірки роботи структурного підрозділу - виконавця.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09" w:name="n1014"/>
      <w:bookmarkEnd w:id="1209"/>
      <w:r w:rsidRPr="005B7BCF">
        <w:rPr>
          <w:rFonts w:ascii="Times New Roman" w:eastAsia="Times New Roman" w:hAnsi="Times New Roman" w:cs="Times New Roman"/>
          <w:color w:val="000000"/>
          <w:sz w:val="24"/>
          <w:szCs w:val="24"/>
          <w:lang w:eastAsia="uk-UA"/>
        </w:rPr>
        <w:t>189. За запитом структурного підрозділу служба контролю надає інформацію про документи, виконавцем яких є відповідний підрозділ, щодо яких проводиться моніторинг.</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0" w:name="n1015"/>
      <w:bookmarkEnd w:id="1210"/>
      <w:r w:rsidRPr="005B7BCF">
        <w:rPr>
          <w:rFonts w:ascii="Times New Roman" w:eastAsia="Times New Roman" w:hAnsi="Times New Roman" w:cs="Times New Roman"/>
          <w:color w:val="000000"/>
          <w:sz w:val="24"/>
          <w:szCs w:val="24"/>
          <w:lang w:eastAsia="uk-UA"/>
        </w:rPr>
        <w:t>190. Інформація про стан виконання взятих на контроль документів узагальнюється станом на перше число кожного місяця і подається керівництву установи (</w:t>
      </w:r>
      <w:hyperlink r:id="rId280" w:anchor="n1239" w:history="1">
        <w:r w:rsidRPr="005B7BCF">
          <w:rPr>
            <w:rFonts w:ascii="Times New Roman" w:eastAsia="Times New Roman" w:hAnsi="Times New Roman" w:cs="Times New Roman"/>
            <w:color w:val="006600"/>
            <w:sz w:val="24"/>
            <w:szCs w:val="24"/>
            <w:lang w:eastAsia="uk-UA"/>
          </w:rPr>
          <w:t>додаток 8</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11" w:name="n1016"/>
      <w:bookmarkEnd w:id="1211"/>
      <w:r w:rsidRPr="005B7BCF">
        <w:rPr>
          <w:rFonts w:ascii="Times New Roman" w:eastAsia="Times New Roman" w:hAnsi="Times New Roman" w:cs="Times New Roman"/>
          <w:b/>
          <w:bCs/>
          <w:color w:val="000000"/>
          <w:sz w:val="24"/>
          <w:szCs w:val="24"/>
          <w:lang w:eastAsia="uk-UA"/>
        </w:rPr>
        <w:t>Інформаційно-довідкова робота з документами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2" w:name="n1017"/>
      <w:bookmarkEnd w:id="1212"/>
      <w:r w:rsidRPr="005B7BCF">
        <w:rPr>
          <w:rFonts w:ascii="Times New Roman" w:eastAsia="Times New Roman" w:hAnsi="Times New Roman" w:cs="Times New Roman"/>
          <w:color w:val="000000"/>
          <w:sz w:val="24"/>
          <w:szCs w:val="24"/>
          <w:lang w:eastAsia="uk-UA"/>
        </w:rPr>
        <w:t>191. Засади проведення інформаційно-довідкової роботи з документами визначаються </w:t>
      </w:r>
      <w:hyperlink r:id="rId281"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13" w:name="n1018"/>
      <w:bookmarkEnd w:id="1213"/>
      <w:r w:rsidRPr="005B7BCF">
        <w:rPr>
          <w:rFonts w:ascii="Times New Roman" w:eastAsia="Times New Roman" w:hAnsi="Times New Roman" w:cs="Times New Roman"/>
          <w:b/>
          <w:bCs/>
          <w:color w:val="000000"/>
          <w:sz w:val="24"/>
          <w:szCs w:val="24"/>
          <w:lang w:eastAsia="uk-UA"/>
        </w:rPr>
        <w:t>Порядок опрацювання та надсилання вихідних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4" w:name="n1019"/>
      <w:bookmarkEnd w:id="1214"/>
      <w:r w:rsidRPr="005B7BCF">
        <w:rPr>
          <w:rFonts w:ascii="Times New Roman" w:eastAsia="Times New Roman" w:hAnsi="Times New Roman" w:cs="Times New Roman"/>
          <w:color w:val="000000"/>
          <w:sz w:val="24"/>
          <w:szCs w:val="24"/>
          <w:lang w:eastAsia="uk-UA"/>
        </w:rPr>
        <w:t>192. Вихідні документи у паперовій формі, створені в установі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5" w:name="n1020"/>
      <w:bookmarkEnd w:id="1215"/>
      <w:r w:rsidRPr="005B7BCF">
        <w:rPr>
          <w:rFonts w:ascii="Times New Roman" w:eastAsia="Times New Roman" w:hAnsi="Times New Roman" w:cs="Times New Roman"/>
          <w:color w:val="000000"/>
          <w:sz w:val="24"/>
          <w:szCs w:val="24"/>
          <w:lang w:eastAsia="uk-UA"/>
        </w:rPr>
        <w:t>193. Опрацювання документів для відправлення засобами поштового зв’язку здійснюється службою діловодства установи відповідно до </w:t>
      </w:r>
      <w:hyperlink r:id="rId282" w:anchor="n11" w:tgtFrame="_blank" w:history="1">
        <w:r w:rsidRPr="005B7BCF">
          <w:rPr>
            <w:rFonts w:ascii="Times New Roman" w:eastAsia="Times New Roman" w:hAnsi="Times New Roman" w:cs="Times New Roman"/>
            <w:color w:val="000099"/>
            <w:sz w:val="24"/>
            <w:szCs w:val="24"/>
            <w:lang w:eastAsia="uk-UA"/>
          </w:rPr>
          <w:t>Правил надання послуг поштового зв’язку</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6" w:name="n1021"/>
      <w:bookmarkEnd w:id="1216"/>
      <w:r w:rsidRPr="005B7BCF">
        <w:rPr>
          <w:rFonts w:ascii="Times New Roman" w:eastAsia="Times New Roman" w:hAnsi="Times New Roman" w:cs="Times New Roman"/>
          <w:color w:val="000000"/>
          <w:sz w:val="24"/>
          <w:szCs w:val="24"/>
          <w:lang w:eastAsia="uk-UA"/>
        </w:rPr>
        <w:lastRenderedPageBreak/>
        <w:t>194.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7" w:name="n1022"/>
      <w:bookmarkEnd w:id="1217"/>
      <w:r w:rsidRPr="005B7BCF">
        <w:rPr>
          <w:rFonts w:ascii="Times New Roman" w:eastAsia="Times New Roman" w:hAnsi="Times New Roman" w:cs="Times New Roman"/>
          <w:color w:val="000000"/>
          <w:sz w:val="24"/>
          <w:szCs w:val="24"/>
          <w:lang w:eastAsia="uk-UA"/>
        </w:rPr>
        <w:t>195. Не допускається: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8" w:name="n1023"/>
      <w:bookmarkEnd w:id="1218"/>
      <w:r w:rsidRPr="005B7BCF">
        <w:rPr>
          <w:rFonts w:ascii="Times New Roman" w:eastAsia="Times New Roman" w:hAnsi="Times New Roman" w:cs="Times New Roman"/>
          <w:color w:val="000000"/>
          <w:sz w:val="24"/>
          <w:szCs w:val="24"/>
          <w:lang w:eastAsia="uk-UA"/>
        </w:rPr>
        <w:t>надсилання або передача документів без їх реєстрації у службі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19" w:name="n1024"/>
      <w:bookmarkEnd w:id="1219"/>
      <w:r w:rsidRPr="005B7BCF">
        <w:rPr>
          <w:rFonts w:ascii="Times New Roman" w:eastAsia="Times New Roman" w:hAnsi="Times New Roman" w:cs="Times New Roman"/>
          <w:color w:val="000000"/>
          <w:sz w:val="24"/>
          <w:szCs w:val="24"/>
          <w:lang w:eastAsia="uk-UA"/>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0" w:name="n1025"/>
      <w:bookmarkEnd w:id="1220"/>
      <w:r w:rsidRPr="005B7BCF">
        <w:rPr>
          <w:rFonts w:ascii="Times New Roman" w:eastAsia="Times New Roman" w:hAnsi="Times New Roman" w:cs="Times New Roman"/>
          <w:color w:val="000000"/>
          <w:sz w:val="24"/>
          <w:szCs w:val="24"/>
          <w:lang w:eastAsia="uk-UA"/>
        </w:rPr>
        <w:t>196. Під час приймання від виконавців вихідних документів працівники служби діловодства зобов’язані перевірити: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1" w:name="n1026"/>
      <w:bookmarkEnd w:id="1221"/>
      <w:r w:rsidRPr="005B7BCF">
        <w:rPr>
          <w:rFonts w:ascii="Times New Roman" w:eastAsia="Times New Roman" w:hAnsi="Times New Roman" w:cs="Times New Roman"/>
          <w:color w:val="000000"/>
          <w:sz w:val="24"/>
          <w:szCs w:val="24"/>
          <w:lang w:eastAsia="uk-UA"/>
        </w:rPr>
        <w:t>правильність оформлення документа (склад і розміщення в ньому всіх реквізитів);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2" w:name="n1027"/>
      <w:bookmarkEnd w:id="1222"/>
      <w:r w:rsidRPr="005B7BCF">
        <w:rPr>
          <w:rFonts w:ascii="Times New Roman" w:eastAsia="Times New Roman" w:hAnsi="Times New Roman" w:cs="Times New Roman"/>
          <w:color w:val="000000"/>
          <w:sz w:val="24"/>
          <w:szCs w:val="24"/>
          <w:lang w:eastAsia="uk-UA"/>
        </w:rPr>
        <w:t>наявність і правильність зазначення адреси;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3" w:name="n1028"/>
      <w:bookmarkEnd w:id="1223"/>
      <w:r w:rsidRPr="005B7BCF">
        <w:rPr>
          <w:rFonts w:ascii="Times New Roman" w:eastAsia="Times New Roman" w:hAnsi="Times New Roman" w:cs="Times New Roman"/>
          <w:color w:val="000000"/>
          <w:sz w:val="24"/>
          <w:szCs w:val="24"/>
          <w:lang w:eastAsia="uk-UA"/>
        </w:rPr>
        <w:t>наявність на документі відмітки про додатки;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4" w:name="n1029"/>
      <w:bookmarkEnd w:id="1224"/>
      <w:r w:rsidRPr="005B7BCF">
        <w:rPr>
          <w:rFonts w:ascii="Times New Roman" w:eastAsia="Times New Roman" w:hAnsi="Times New Roman" w:cs="Times New Roman"/>
          <w:color w:val="000000"/>
          <w:sz w:val="24"/>
          <w:szCs w:val="24"/>
          <w:lang w:eastAsia="uk-UA"/>
        </w:rPr>
        <w:t>наявність усіх необхідних підписів (печаток) на документі та додатках до нього;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5" w:name="n1030"/>
      <w:bookmarkEnd w:id="1225"/>
      <w:r w:rsidRPr="005B7BCF">
        <w:rPr>
          <w:rFonts w:ascii="Times New Roman" w:eastAsia="Times New Roman" w:hAnsi="Times New Roman" w:cs="Times New Roman"/>
          <w:color w:val="000000"/>
          <w:sz w:val="24"/>
          <w:szCs w:val="24"/>
          <w:lang w:eastAsia="uk-UA"/>
        </w:rPr>
        <w:t>наявність додатків та їх відповідність заявленому складу;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6" w:name="n1031"/>
      <w:bookmarkEnd w:id="1226"/>
      <w:r w:rsidRPr="005B7BCF">
        <w:rPr>
          <w:rFonts w:ascii="Times New Roman" w:eastAsia="Times New Roman" w:hAnsi="Times New Roman" w:cs="Times New Roman"/>
          <w:color w:val="000000"/>
          <w:sz w:val="24"/>
          <w:szCs w:val="24"/>
          <w:lang w:eastAsia="uk-UA"/>
        </w:rPr>
        <w:t>відповідність кількості примірників кількості адресатів;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7" w:name="n1032"/>
      <w:bookmarkEnd w:id="1227"/>
      <w:r w:rsidRPr="005B7BCF">
        <w:rPr>
          <w:rFonts w:ascii="Times New Roman" w:eastAsia="Times New Roman" w:hAnsi="Times New Roman" w:cs="Times New Roman"/>
          <w:color w:val="000000"/>
          <w:sz w:val="24"/>
          <w:szCs w:val="24"/>
          <w:lang w:eastAsia="uk-UA"/>
        </w:rPr>
        <w:t>наявність віз на паперовому примірнику вихідного документа (у разі необхідності його створення), що залишається у справах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8" w:name="n1033"/>
      <w:bookmarkEnd w:id="1228"/>
      <w:r w:rsidRPr="005B7BCF">
        <w:rPr>
          <w:rFonts w:ascii="Times New Roman" w:eastAsia="Times New Roman" w:hAnsi="Times New Roman" w:cs="Times New Roman"/>
          <w:color w:val="000000"/>
          <w:sz w:val="24"/>
          <w:szCs w:val="24"/>
          <w:lang w:eastAsia="uk-UA"/>
        </w:rPr>
        <w:t>197. На оригіналах документів, які підлягають поверненню, на верхньому правому полі першої сторінки ставиться штамп “Підлягає поверненню”.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29" w:name="n1034"/>
      <w:bookmarkEnd w:id="1229"/>
      <w:r w:rsidRPr="005B7BCF">
        <w:rPr>
          <w:rFonts w:ascii="Times New Roman" w:eastAsia="Times New Roman" w:hAnsi="Times New Roman" w:cs="Times New Roman"/>
          <w:color w:val="000000"/>
          <w:sz w:val="24"/>
          <w:szCs w:val="24"/>
          <w:lang w:eastAsia="uk-UA"/>
        </w:rPr>
        <w:t>198.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0" w:name="n1035"/>
      <w:bookmarkEnd w:id="1230"/>
      <w:r w:rsidRPr="005B7BCF">
        <w:rPr>
          <w:rFonts w:ascii="Times New Roman" w:eastAsia="Times New Roman" w:hAnsi="Times New Roman" w:cs="Times New Roman"/>
          <w:color w:val="000000"/>
          <w:sz w:val="24"/>
          <w:szCs w:val="24"/>
          <w:lang w:eastAsia="uk-UA"/>
        </w:rPr>
        <w:t>199. Адреси можуть наноситися на конверт друкарським способом.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1" w:name="n1036"/>
      <w:bookmarkEnd w:id="1231"/>
      <w:r w:rsidRPr="005B7BCF">
        <w:rPr>
          <w:rFonts w:ascii="Times New Roman" w:eastAsia="Times New Roman" w:hAnsi="Times New Roman" w:cs="Times New Roman"/>
          <w:color w:val="000000"/>
          <w:sz w:val="24"/>
          <w:szCs w:val="24"/>
          <w:lang w:eastAsia="uk-UA"/>
        </w:rPr>
        <w:t>200. Документи, що доставляються фельд’єгерською службою, передаються адресатам під розписку у відповідній книзі.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2" w:name="n1037"/>
      <w:bookmarkEnd w:id="1232"/>
      <w:r w:rsidRPr="005B7BCF">
        <w:rPr>
          <w:rFonts w:ascii="Times New Roman" w:eastAsia="Times New Roman" w:hAnsi="Times New Roman" w:cs="Times New Roman"/>
          <w:color w:val="000000"/>
          <w:sz w:val="24"/>
          <w:szCs w:val="24"/>
          <w:lang w:eastAsia="uk-UA"/>
        </w:rPr>
        <w:t>201. 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3" w:name="n1038"/>
      <w:bookmarkEnd w:id="1233"/>
      <w:r w:rsidRPr="005B7BCF">
        <w:rPr>
          <w:rFonts w:ascii="Times New Roman" w:eastAsia="Times New Roman" w:hAnsi="Times New Roman" w:cs="Times New Roman"/>
          <w:color w:val="000000"/>
          <w:sz w:val="24"/>
          <w:szCs w:val="24"/>
          <w:lang w:eastAsia="uk-UA"/>
        </w:rPr>
        <w:t>202. Години прийому службою діловодства вихідних документів, інших поштових відправлень від виконавців визначаються інструкцією з діловодства установи.</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34" w:name="n1039"/>
      <w:bookmarkEnd w:id="1234"/>
      <w:r w:rsidRPr="005B7BCF">
        <w:rPr>
          <w:rFonts w:ascii="Times New Roman" w:eastAsia="Times New Roman" w:hAnsi="Times New Roman" w:cs="Times New Roman"/>
          <w:b/>
          <w:bCs/>
          <w:color w:val="000000"/>
          <w:sz w:val="28"/>
          <w:szCs w:val="28"/>
          <w:lang w:eastAsia="uk-UA"/>
        </w:rPr>
        <w:t>IV. Систематизація та зберігання документів у діловодстві</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35" w:name="n1040"/>
      <w:bookmarkEnd w:id="1235"/>
      <w:r w:rsidRPr="005B7BCF">
        <w:rPr>
          <w:rFonts w:ascii="Times New Roman" w:eastAsia="Times New Roman" w:hAnsi="Times New Roman" w:cs="Times New Roman"/>
          <w:b/>
          <w:bCs/>
          <w:color w:val="000000"/>
          <w:sz w:val="24"/>
          <w:szCs w:val="24"/>
          <w:lang w:eastAsia="uk-UA"/>
        </w:rPr>
        <w:t>Складення номенклатури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6" w:name="n1041"/>
      <w:bookmarkEnd w:id="1236"/>
      <w:r w:rsidRPr="005B7BCF">
        <w:rPr>
          <w:rFonts w:ascii="Times New Roman" w:eastAsia="Times New Roman" w:hAnsi="Times New Roman" w:cs="Times New Roman"/>
          <w:color w:val="000000"/>
          <w:sz w:val="24"/>
          <w:szCs w:val="24"/>
          <w:lang w:eastAsia="uk-UA"/>
        </w:rPr>
        <w:t>203. Основні засади складення номенклатури справ, формування справ та зберігання документів в установах визначаються </w:t>
      </w:r>
      <w:hyperlink r:id="rId283"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7" w:name="n1042"/>
      <w:bookmarkEnd w:id="1237"/>
      <w:r w:rsidRPr="005B7BCF">
        <w:rPr>
          <w:rFonts w:ascii="Times New Roman" w:eastAsia="Times New Roman" w:hAnsi="Times New Roman" w:cs="Times New Roman"/>
          <w:color w:val="000000"/>
          <w:sz w:val="24"/>
          <w:szCs w:val="24"/>
          <w:lang w:eastAsia="uk-UA"/>
        </w:rPr>
        <w:lastRenderedPageBreak/>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установою документів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8" w:name="n1043"/>
      <w:bookmarkEnd w:id="1238"/>
      <w:r w:rsidRPr="005B7BCF">
        <w:rPr>
          <w:rFonts w:ascii="Times New Roman" w:eastAsia="Times New Roman" w:hAnsi="Times New Roman" w:cs="Times New Roman"/>
          <w:color w:val="000000"/>
          <w:sz w:val="24"/>
          <w:szCs w:val="24"/>
          <w:lang w:eastAsia="uk-UA"/>
        </w:rPr>
        <w:t>204.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hyperlink r:id="rId284" w:anchor="n1243" w:history="1">
        <w:r w:rsidRPr="005B7BCF">
          <w:rPr>
            <w:rFonts w:ascii="Times New Roman" w:eastAsia="Times New Roman" w:hAnsi="Times New Roman" w:cs="Times New Roman"/>
            <w:color w:val="006600"/>
            <w:sz w:val="24"/>
            <w:szCs w:val="24"/>
            <w:lang w:eastAsia="uk-UA"/>
          </w:rPr>
          <w:t>додатки 9</w:t>
        </w:r>
      </w:hyperlink>
      <w:r w:rsidRPr="005B7BCF">
        <w:rPr>
          <w:rFonts w:ascii="Times New Roman" w:eastAsia="Times New Roman" w:hAnsi="Times New Roman" w:cs="Times New Roman"/>
          <w:color w:val="000000"/>
          <w:sz w:val="24"/>
          <w:szCs w:val="24"/>
          <w:lang w:eastAsia="uk-UA"/>
        </w:rPr>
        <w:t> і </w:t>
      </w:r>
      <w:hyperlink r:id="rId285" w:anchor="n1245" w:history="1">
        <w:r w:rsidRPr="005B7BCF">
          <w:rPr>
            <w:rFonts w:ascii="Times New Roman" w:eastAsia="Times New Roman" w:hAnsi="Times New Roman" w:cs="Times New Roman"/>
            <w:color w:val="006600"/>
            <w:sz w:val="24"/>
            <w:szCs w:val="24"/>
            <w:lang w:eastAsia="uk-UA"/>
          </w:rPr>
          <w:t>10</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39" w:name="n1044"/>
      <w:bookmarkEnd w:id="1239"/>
      <w:r w:rsidRPr="005B7BCF">
        <w:rPr>
          <w:rFonts w:ascii="Times New Roman" w:eastAsia="Times New Roman" w:hAnsi="Times New Roman" w:cs="Times New Roman"/>
          <w:color w:val="000000"/>
          <w:sz w:val="24"/>
          <w:szCs w:val="24"/>
          <w:lang w:eastAsia="uk-UA"/>
        </w:rPr>
        <w:t>205. Зведена номенклатура справ установи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у службі діловодства, другий - використовується службою діловодства як робочий, третій - передається до архівного підрозділу установи для здійснення контролю за формуванням справ у структурних підрозділах, четвертий - надсилається до державного архіву.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0" w:name="n1045"/>
      <w:bookmarkEnd w:id="1240"/>
      <w:r w:rsidRPr="005B7BCF">
        <w:rPr>
          <w:rFonts w:ascii="Times New Roman" w:eastAsia="Times New Roman" w:hAnsi="Times New Roman" w:cs="Times New Roman"/>
          <w:color w:val="000000"/>
          <w:sz w:val="24"/>
          <w:szCs w:val="24"/>
          <w:lang w:eastAsia="uk-UA"/>
        </w:rPr>
        <w:t>206. Структурні підрозділи установи отримують витяги з відповідних розділів затвердженої зведеної номенклатури справ для використання у роботі.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1" w:name="n1046"/>
      <w:bookmarkEnd w:id="1241"/>
      <w:r w:rsidRPr="005B7BCF">
        <w:rPr>
          <w:rFonts w:ascii="Times New Roman" w:eastAsia="Times New Roman" w:hAnsi="Times New Roman" w:cs="Times New Roman"/>
          <w:color w:val="000000"/>
          <w:sz w:val="24"/>
          <w:szCs w:val="24"/>
          <w:lang w:eastAsia="uk-UA"/>
        </w:rPr>
        <w:t>207. Графи номенклатури справ заповнюються таким чином.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2" w:name="n1047"/>
      <w:bookmarkEnd w:id="1242"/>
      <w:r w:rsidRPr="005B7BCF">
        <w:rPr>
          <w:rFonts w:ascii="Times New Roman" w:eastAsia="Times New Roman" w:hAnsi="Times New Roman" w:cs="Times New Roman"/>
          <w:color w:val="000000"/>
          <w:sz w:val="24"/>
          <w:szCs w:val="24"/>
          <w:lang w:eastAsia="uk-UA"/>
        </w:rPr>
        <w:t>У графі 1 проставляється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3" w:name="n1048"/>
      <w:bookmarkEnd w:id="1243"/>
      <w:r w:rsidRPr="005B7BCF">
        <w:rPr>
          <w:rFonts w:ascii="Times New Roman" w:eastAsia="Times New Roman" w:hAnsi="Times New Roman" w:cs="Times New Roman"/>
          <w:color w:val="000000"/>
          <w:sz w:val="24"/>
          <w:szCs w:val="24"/>
          <w:lang w:eastAsia="uk-UA"/>
        </w:rPr>
        <w:t>У разі наявності у справі томів індекс ставиться на кожному томі, наприклад: т. 1, т. 2.</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4" w:name="n1049"/>
      <w:bookmarkEnd w:id="1244"/>
      <w:r w:rsidRPr="005B7BCF">
        <w:rPr>
          <w:rFonts w:ascii="Times New Roman" w:eastAsia="Times New Roman" w:hAnsi="Times New Roman" w:cs="Times New Roman"/>
          <w:color w:val="000000"/>
          <w:sz w:val="24"/>
          <w:szCs w:val="24"/>
          <w:lang w:eastAsia="uk-UA"/>
        </w:rPr>
        <w:t>У графу 2 включаються заголовки справ (томів).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5" w:name="n1050"/>
      <w:bookmarkEnd w:id="1245"/>
      <w:r w:rsidRPr="005B7BCF">
        <w:rPr>
          <w:rFonts w:ascii="Times New Roman" w:eastAsia="Times New Roman" w:hAnsi="Times New Roman" w:cs="Times New Roman"/>
          <w:color w:val="000000"/>
          <w:sz w:val="24"/>
          <w:szCs w:val="24"/>
          <w:lang w:eastAsia="uk-UA"/>
        </w:rPr>
        <w:t>Заголовок справи повинен чітко у стислій узагальненій формі відображати склад і зміст документів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6" w:name="n1051"/>
      <w:bookmarkEnd w:id="1246"/>
      <w:r w:rsidRPr="005B7BCF">
        <w:rPr>
          <w:rFonts w:ascii="Times New Roman" w:eastAsia="Times New Roman" w:hAnsi="Times New Roman" w:cs="Times New Roman"/>
          <w:color w:val="000000"/>
          <w:sz w:val="24"/>
          <w:szCs w:val="24"/>
          <w:lang w:eastAsia="uk-UA"/>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7" w:name="n1052"/>
      <w:bookmarkEnd w:id="1247"/>
      <w:r w:rsidRPr="005B7BCF">
        <w:rPr>
          <w:rFonts w:ascii="Times New Roman" w:eastAsia="Times New Roman" w:hAnsi="Times New Roman" w:cs="Times New Roman"/>
          <w:color w:val="000000"/>
          <w:sz w:val="24"/>
          <w:szCs w:val="24"/>
          <w:lang w:eastAsia="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8" w:name="n1053"/>
      <w:bookmarkEnd w:id="1248"/>
      <w:r w:rsidRPr="005B7BCF">
        <w:rPr>
          <w:rFonts w:ascii="Times New Roman" w:eastAsia="Times New Roman" w:hAnsi="Times New Roman" w:cs="Times New Roman"/>
          <w:color w:val="000000"/>
          <w:sz w:val="24"/>
          <w:szCs w:val="24"/>
          <w:lang w:eastAsia="uk-UA"/>
        </w:rPr>
        <w:t>Документи формуються у справи на основі окремої ознаки або сполучення ознак.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49" w:name="n1054"/>
      <w:bookmarkEnd w:id="1249"/>
      <w:r w:rsidRPr="005B7BCF">
        <w:rPr>
          <w:rFonts w:ascii="Times New Roman" w:eastAsia="Times New Roman" w:hAnsi="Times New Roman" w:cs="Times New Roman"/>
          <w:color w:val="000000"/>
          <w:sz w:val="24"/>
          <w:szCs w:val="24"/>
          <w:lang w:eastAsia="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0" w:name="n1055"/>
      <w:bookmarkEnd w:id="1250"/>
      <w:r w:rsidRPr="005B7BCF">
        <w:rPr>
          <w:rFonts w:ascii="Times New Roman" w:eastAsia="Times New Roman" w:hAnsi="Times New Roman" w:cs="Times New Roman"/>
          <w:color w:val="000000"/>
          <w:sz w:val="24"/>
          <w:szCs w:val="24"/>
          <w:lang w:eastAsia="uk-UA"/>
        </w:rPr>
        <w:lastRenderedPageBreak/>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1" w:name="n1056"/>
      <w:bookmarkEnd w:id="1251"/>
      <w:r w:rsidRPr="005B7BCF">
        <w:rPr>
          <w:rFonts w:ascii="Times New Roman" w:eastAsia="Times New Roman" w:hAnsi="Times New Roman" w:cs="Times New Roman"/>
          <w:color w:val="000000"/>
          <w:sz w:val="24"/>
          <w:szCs w:val="24"/>
          <w:lang w:eastAsia="uk-UA"/>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2" w:name="n1057"/>
      <w:bookmarkEnd w:id="1252"/>
      <w:r w:rsidRPr="005B7BCF">
        <w:rPr>
          <w:rFonts w:ascii="Times New Roman" w:eastAsia="Times New Roman" w:hAnsi="Times New Roman" w:cs="Times New Roman"/>
          <w:color w:val="000000"/>
          <w:sz w:val="24"/>
          <w:szCs w:val="24"/>
          <w:lang w:eastAsia="uk-UA"/>
        </w:rPr>
        <w:t xml:space="preserve">Термін “документи” вживається також у заголовках справ, що містять документи-додатки до будь-якого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або розпорядчого документа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3" w:name="n1058"/>
      <w:bookmarkEnd w:id="1253"/>
      <w:r w:rsidRPr="005B7BCF">
        <w:rPr>
          <w:rFonts w:ascii="Times New Roman" w:eastAsia="Times New Roman" w:hAnsi="Times New Roman" w:cs="Times New Roman"/>
          <w:color w:val="000000"/>
          <w:sz w:val="24"/>
          <w:szCs w:val="24"/>
          <w:lang w:eastAsia="uk-UA"/>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Державної архівної служби”.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4" w:name="n1059"/>
      <w:bookmarkEnd w:id="1254"/>
      <w:r w:rsidRPr="005B7BCF">
        <w:rPr>
          <w:rFonts w:ascii="Times New Roman" w:eastAsia="Times New Roman" w:hAnsi="Times New Roman" w:cs="Times New Roman"/>
          <w:color w:val="000000"/>
          <w:sz w:val="24"/>
          <w:szCs w:val="24"/>
          <w:lang w:eastAsia="uk-UA"/>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5" w:name="n1060"/>
      <w:bookmarkEnd w:id="1255"/>
      <w:r w:rsidRPr="005B7BCF">
        <w:rPr>
          <w:rFonts w:ascii="Times New Roman" w:eastAsia="Times New Roman" w:hAnsi="Times New Roman" w:cs="Times New Roman"/>
          <w:color w:val="000000"/>
          <w:sz w:val="24"/>
          <w:szCs w:val="24"/>
          <w:lang w:eastAsia="uk-UA"/>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6" w:name="n1061"/>
      <w:bookmarkEnd w:id="1256"/>
      <w:r w:rsidRPr="005B7BCF">
        <w:rPr>
          <w:rFonts w:ascii="Times New Roman" w:eastAsia="Times New Roman" w:hAnsi="Times New Roman" w:cs="Times New Roman"/>
          <w:color w:val="000000"/>
          <w:sz w:val="24"/>
          <w:szCs w:val="24"/>
          <w:lang w:eastAsia="uk-UA"/>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7" w:name="n1062"/>
      <w:bookmarkEnd w:id="1257"/>
      <w:r w:rsidRPr="005B7BCF">
        <w:rPr>
          <w:rFonts w:ascii="Times New Roman" w:eastAsia="Times New Roman" w:hAnsi="Times New Roman" w:cs="Times New Roman"/>
          <w:color w:val="000000"/>
          <w:sz w:val="24"/>
          <w:szCs w:val="24"/>
          <w:lang w:eastAsia="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8" w:name="n1063"/>
      <w:bookmarkEnd w:id="1258"/>
      <w:r w:rsidRPr="005B7BCF">
        <w:rPr>
          <w:rFonts w:ascii="Times New Roman" w:eastAsia="Times New Roman" w:hAnsi="Times New Roman" w:cs="Times New Roman"/>
          <w:color w:val="000000"/>
          <w:sz w:val="24"/>
          <w:szCs w:val="24"/>
          <w:lang w:eastAsia="uk-UA"/>
        </w:rPr>
        <w:t>1. План основних організаційних заходів установи на 2012 рік.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59" w:name="n1064"/>
      <w:bookmarkEnd w:id="1259"/>
      <w:r w:rsidRPr="005B7BCF">
        <w:rPr>
          <w:rFonts w:ascii="Times New Roman" w:eastAsia="Times New Roman" w:hAnsi="Times New Roman" w:cs="Times New Roman"/>
          <w:color w:val="000000"/>
          <w:sz w:val="24"/>
          <w:szCs w:val="24"/>
          <w:lang w:eastAsia="uk-UA"/>
        </w:rPr>
        <w:t>2. Звіт про використання бюджетних коштів установою за 2011 рік.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0" w:name="n1065"/>
      <w:bookmarkEnd w:id="1260"/>
      <w:r w:rsidRPr="005B7BCF">
        <w:rPr>
          <w:rFonts w:ascii="Times New Roman" w:eastAsia="Times New Roman" w:hAnsi="Times New Roman" w:cs="Times New Roman"/>
          <w:color w:val="000000"/>
          <w:sz w:val="24"/>
          <w:szCs w:val="24"/>
          <w:lang w:eastAsia="uk-UA"/>
        </w:rPr>
        <w:t xml:space="preserve">Якщо справа складається з кількох томів, </w:t>
      </w:r>
      <w:proofErr w:type="spellStart"/>
      <w:r w:rsidRPr="005B7BCF">
        <w:rPr>
          <w:rFonts w:ascii="Times New Roman" w:eastAsia="Times New Roman" w:hAnsi="Times New Roman" w:cs="Times New Roman"/>
          <w:color w:val="000000"/>
          <w:sz w:val="24"/>
          <w:szCs w:val="24"/>
          <w:lang w:eastAsia="uk-UA"/>
        </w:rPr>
        <w:t>формулюється</w:t>
      </w:r>
      <w:proofErr w:type="spellEnd"/>
      <w:r w:rsidRPr="005B7BCF">
        <w:rPr>
          <w:rFonts w:ascii="Times New Roman" w:eastAsia="Times New Roman" w:hAnsi="Times New Roman" w:cs="Times New Roman"/>
          <w:color w:val="000000"/>
          <w:sz w:val="24"/>
          <w:szCs w:val="24"/>
          <w:lang w:eastAsia="uk-UA"/>
        </w:rPr>
        <w:t xml:space="preserve"> загальний заголовок справи із зазначенням номера </w:t>
      </w:r>
      <w:proofErr w:type="spellStart"/>
      <w:r w:rsidRPr="005B7BCF">
        <w:rPr>
          <w:rFonts w:ascii="Times New Roman" w:eastAsia="Times New Roman" w:hAnsi="Times New Roman" w:cs="Times New Roman"/>
          <w:color w:val="000000"/>
          <w:sz w:val="24"/>
          <w:szCs w:val="24"/>
          <w:lang w:eastAsia="uk-UA"/>
        </w:rPr>
        <w:t>тома</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1" w:name="n1066"/>
      <w:bookmarkEnd w:id="1261"/>
      <w:r w:rsidRPr="005B7BCF">
        <w:rPr>
          <w:rFonts w:ascii="Times New Roman" w:eastAsia="Times New Roman" w:hAnsi="Times New Roman" w:cs="Times New Roman"/>
          <w:color w:val="000000"/>
          <w:sz w:val="24"/>
          <w:szCs w:val="24"/>
          <w:lang w:eastAsia="uk-UA"/>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2" w:name="n1067"/>
      <w:bookmarkEnd w:id="1262"/>
      <w:r w:rsidRPr="005B7BCF">
        <w:rPr>
          <w:rFonts w:ascii="Times New Roman" w:eastAsia="Times New Roman" w:hAnsi="Times New Roman" w:cs="Times New Roman"/>
          <w:color w:val="000000"/>
          <w:sz w:val="24"/>
          <w:szCs w:val="24"/>
          <w:lang w:eastAsia="uk-UA"/>
        </w:rPr>
        <w:t>Графа 3 номенклатури заповнюється наприкінці календарного року.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3" w:name="n1068"/>
      <w:bookmarkEnd w:id="1263"/>
      <w:r w:rsidRPr="005B7BCF">
        <w:rPr>
          <w:rFonts w:ascii="Times New Roman" w:eastAsia="Times New Roman" w:hAnsi="Times New Roman" w:cs="Times New Roman"/>
          <w:color w:val="000000"/>
          <w:sz w:val="24"/>
          <w:szCs w:val="24"/>
          <w:lang w:eastAsia="uk-UA"/>
        </w:rPr>
        <w:t>У графі 4 номенклатури зазначаються строки зберігання справ, номери статей за переліком документів із строками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4" w:name="n1069"/>
      <w:bookmarkEnd w:id="1264"/>
      <w:r w:rsidRPr="005B7BCF">
        <w:rPr>
          <w:rFonts w:ascii="Times New Roman" w:eastAsia="Times New Roman" w:hAnsi="Times New Roman" w:cs="Times New Roman"/>
          <w:color w:val="000000"/>
          <w:sz w:val="24"/>
          <w:szCs w:val="24"/>
          <w:lang w:eastAsia="uk-UA"/>
        </w:rPr>
        <w:t xml:space="preserve">У графі 5 робляться позначки про перехідні справи; про форму створення документів справи (електронна, паперова, змішана); про посадових осіб, відповідальних </w:t>
      </w:r>
      <w:r w:rsidRPr="005B7BCF">
        <w:rPr>
          <w:rFonts w:ascii="Times New Roman" w:eastAsia="Times New Roman" w:hAnsi="Times New Roman" w:cs="Times New Roman"/>
          <w:color w:val="000000"/>
          <w:sz w:val="24"/>
          <w:szCs w:val="24"/>
          <w:lang w:eastAsia="uk-UA"/>
        </w:rPr>
        <w:lastRenderedPageBreak/>
        <w:t>за формування справ; про передачу справ до архівного підрозділу установи чи інших установ для їх продовження тощо.</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65" w:name="n1070"/>
      <w:bookmarkEnd w:id="1265"/>
      <w:r w:rsidRPr="005B7BCF">
        <w:rPr>
          <w:rFonts w:ascii="Times New Roman" w:eastAsia="Times New Roman" w:hAnsi="Times New Roman" w:cs="Times New Roman"/>
          <w:b/>
          <w:bCs/>
          <w:color w:val="000000"/>
          <w:sz w:val="24"/>
          <w:szCs w:val="24"/>
          <w:lang w:eastAsia="uk-UA"/>
        </w:rPr>
        <w:t>Формування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6" w:name="n1071"/>
      <w:bookmarkEnd w:id="1266"/>
      <w:r w:rsidRPr="005B7BCF">
        <w:rPr>
          <w:rFonts w:ascii="Times New Roman" w:eastAsia="Times New Roman" w:hAnsi="Times New Roman" w:cs="Times New Roman"/>
          <w:color w:val="000000"/>
          <w:sz w:val="24"/>
          <w:szCs w:val="24"/>
          <w:lang w:eastAsia="uk-UA"/>
        </w:rPr>
        <w:t>208. Формування справ - це групування виконаних документів у справи відповідно до номенклатури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7" w:name="n1072"/>
      <w:bookmarkEnd w:id="1267"/>
      <w:r w:rsidRPr="005B7BCF">
        <w:rPr>
          <w:rFonts w:ascii="Times New Roman" w:eastAsia="Times New Roman" w:hAnsi="Times New Roman" w:cs="Times New Roman"/>
          <w:color w:val="000000"/>
          <w:sz w:val="24"/>
          <w:szCs w:val="24"/>
          <w:lang w:eastAsia="uk-UA"/>
        </w:rPr>
        <w:t>209.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8" w:name="n1073"/>
      <w:bookmarkEnd w:id="1268"/>
      <w:r w:rsidRPr="005B7BCF">
        <w:rPr>
          <w:rFonts w:ascii="Times New Roman" w:eastAsia="Times New Roman" w:hAnsi="Times New Roman" w:cs="Times New Roman"/>
          <w:color w:val="000000"/>
          <w:sz w:val="24"/>
          <w:szCs w:val="24"/>
          <w:lang w:eastAsia="uk-UA"/>
        </w:rPr>
        <w:t>210. Документи групуються у справи в хронологічному та/або логічному порядку.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69" w:name="n1074"/>
      <w:bookmarkEnd w:id="1269"/>
      <w:r w:rsidRPr="005B7BCF">
        <w:rPr>
          <w:rFonts w:ascii="Times New Roman" w:eastAsia="Times New Roman" w:hAnsi="Times New Roman" w:cs="Times New Roman"/>
          <w:color w:val="000000"/>
          <w:sz w:val="24"/>
          <w:szCs w:val="24"/>
          <w:lang w:eastAsia="uk-UA"/>
        </w:rPr>
        <w:t>211. Положення, правила, інструкції тощо, затверджені розпорядчими документами, групуються разом із зазначеними документами.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0" w:name="n1075"/>
      <w:bookmarkEnd w:id="1270"/>
      <w:r w:rsidRPr="005B7BCF">
        <w:rPr>
          <w:rFonts w:ascii="Times New Roman" w:eastAsia="Times New Roman" w:hAnsi="Times New Roman" w:cs="Times New Roman"/>
          <w:color w:val="000000"/>
          <w:sz w:val="24"/>
          <w:szCs w:val="24"/>
          <w:lang w:eastAsia="uk-UA"/>
        </w:rPr>
        <w:t>212. Накази (розпорядження) з питань основної діяльності установи, з адміністративно-господарських питань, з кадрових питань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1" w:name="n1076"/>
      <w:bookmarkEnd w:id="1271"/>
      <w:r w:rsidRPr="005B7BCF">
        <w:rPr>
          <w:rFonts w:ascii="Times New Roman" w:eastAsia="Times New Roman" w:hAnsi="Times New Roman" w:cs="Times New Roman"/>
          <w:color w:val="000000"/>
          <w:sz w:val="24"/>
          <w:szCs w:val="24"/>
          <w:lang w:eastAsia="uk-UA"/>
        </w:rPr>
        <w:t>213. Документи засідань колегіальних органів групуються у дві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2" w:name="n1077"/>
      <w:bookmarkEnd w:id="1272"/>
      <w:r w:rsidRPr="005B7BCF">
        <w:rPr>
          <w:rFonts w:ascii="Times New Roman" w:eastAsia="Times New Roman" w:hAnsi="Times New Roman" w:cs="Times New Roman"/>
          <w:color w:val="000000"/>
          <w:sz w:val="24"/>
          <w:szCs w:val="24"/>
          <w:lang w:eastAsia="uk-UA"/>
        </w:rPr>
        <w:t>протоколи і документи до них (доповіді, довідки, проекти рішень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3" w:name="n1078"/>
      <w:bookmarkEnd w:id="1273"/>
      <w:r w:rsidRPr="005B7BCF">
        <w:rPr>
          <w:rFonts w:ascii="Times New Roman" w:eastAsia="Times New Roman" w:hAnsi="Times New Roman" w:cs="Times New Roman"/>
          <w:color w:val="000000"/>
          <w:sz w:val="24"/>
          <w:szCs w:val="24"/>
          <w:lang w:eastAsia="uk-UA"/>
        </w:rPr>
        <w:t>документи з організації засідань (порядок денний, макет розміщення, список запрошених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4" w:name="n1079"/>
      <w:bookmarkEnd w:id="1274"/>
      <w:r w:rsidRPr="005B7BCF">
        <w:rPr>
          <w:rFonts w:ascii="Times New Roman" w:eastAsia="Times New Roman" w:hAnsi="Times New Roman" w:cs="Times New Roman"/>
          <w:color w:val="000000"/>
          <w:sz w:val="24"/>
          <w:szCs w:val="24"/>
          <w:lang w:eastAsia="uk-UA"/>
        </w:rPr>
        <w:t>214.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5" w:name="n1080"/>
      <w:bookmarkEnd w:id="1275"/>
      <w:r w:rsidRPr="005B7BCF">
        <w:rPr>
          <w:rFonts w:ascii="Times New Roman" w:eastAsia="Times New Roman" w:hAnsi="Times New Roman" w:cs="Times New Roman"/>
          <w:color w:val="000000"/>
          <w:sz w:val="24"/>
          <w:szCs w:val="24"/>
          <w:lang w:eastAsia="uk-UA"/>
        </w:rPr>
        <w:t>215.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6" w:name="n1081"/>
      <w:bookmarkEnd w:id="1276"/>
      <w:r w:rsidRPr="005B7BCF">
        <w:rPr>
          <w:rFonts w:ascii="Times New Roman" w:eastAsia="Times New Roman" w:hAnsi="Times New Roman" w:cs="Times New Roman"/>
          <w:color w:val="000000"/>
          <w:sz w:val="24"/>
          <w:szCs w:val="24"/>
          <w:lang w:eastAsia="uk-UA"/>
        </w:rPr>
        <w:t>216. Затверджені плани, звіти, кошториси групуються у справи окремо від проектів цих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7" w:name="n1082"/>
      <w:bookmarkEnd w:id="1277"/>
      <w:r w:rsidRPr="005B7BCF">
        <w:rPr>
          <w:rFonts w:ascii="Times New Roman" w:eastAsia="Times New Roman" w:hAnsi="Times New Roman" w:cs="Times New Roman"/>
          <w:color w:val="000000"/>
          <w:sz w:val="24"/>
          <w:szCs w:val="24"/>
          <w:lang w:eastAsia="uk-UA"/>
        </w:rPr>
        <w:t>217.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8" w:name="n1083"/>
      <w:bookmarkEnd w:id="1278"/>
      <w:r w:rsidRPr="005B7BCF">
        <w:rPr>
          <w:rFonts w:ascii="Times New Roman" w:eastAsia="Times New Roman" w:hAnsi="Times New Roman" w:cs="Times New Roman"/>
          <w:color w:val="000000"/>
          <w:sz w:val="24"/>
          <w:szCs w:val="24"/>
          <w:lang w:eastAsia="uk-UA"/>
        </w:rPr>
        <w:t>218. Особові справи державних службовців формуються у порядку, визначеному НАДС.</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79" w:name="n1084"/>
      <w:bookmarkEnd w:id="1279"/>
      <w:r w:rsidRPr="005B7BCF">
        <w:rPr>
          <w:rFonts w:ascii="Times New Roman" w:eastAsia="Times New Roman" w:hAnsi="Times New Roman" w:cs="Times New Roman"/>
          <w:color w:val="000000"/>
          <w:sz w:val="24"/>
          <w:szCs w:val="24"/>
          <w:lang w:eastAsia="uk-UA"/>
        </w:rPr>
        <w:t>219. Розрахунково-платіжні відомості (особові рахунки) працівників установи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0" w:name="n1085"/>
      <w:bookmarkEnd w:id="1280"/>
      <w:r w:rsidRPr="005B7BCF">
        <w:rPr>
          <w:rFonts w:ascii="Times New Roman" w:eastAsia="Times New Roman" w:hAnsi="Times New Roman" w:cs="Times New Roman"/>
          <w:color w:val="000000"/>
          <w:sz w:val="24"/>
          <w:szCs w:val="24"/>
          <w:lang w:eastAsia="uk-UA"/>
        </w:rPr>
        <w:lastRenderedPageBreak/>
        <w:t>220. Методичне керівництво і контроль за формуванням справ в установі та її структурних підрозділах здійснюються службою діловодства та архівним підрозділом установи.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81" w:name="n1086"/>
      <w:bookmarkEnd w:id="1281"/>
      <w:r w:rsidRPr="005B7BCF">
        <w:rPr>
          <w:rFonts w:ascii="Times New Roman" w:eastAsia="Times New Roman" w:hAnsi="Times New Roman" w:cs="Times New Roman"/>
          <w:b/>
          <w:bCs/>
          <w:color w:val="000000"/>
          <w:sz w:val="24"/>
          <w:szCs w:val="24"/>
          <w:lang w:eastAsia="uk-UA"/>
        </w:rPr>
        <w:t>Зберігання документів в установах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2" w:name="n1087"/>
      <w:bookmarkEnd w:id="1282"/>
      <w:r w:rsidRPr="005B7BCF">
        <w:rPr>
          <w:rFonts w:ascii="Times New Roman" w:eastAsia="Times New Roman" w:hAnsi="Times New Roman" w:cs="Times New Roman"/>
          <w:color w:val="000000"/>
          <w:sz w:val="24"/>
          <w:szCs w:val="24"/>
          <w:lang w:eastAsia="uk-UA"/>
        </w:rPr>
        <w:t>221. Документи з часу створення (надходження) і до передачі до архівного підрозділу установи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3" w:name="n1088"/>
      <w:bookmarkEnd w:id="1283"/>
      <w:r w:rsidRPr="005B7BCF">
        <w:rPr>
          <w:rFonts w:ascii="Times New Roman" w:eastAsia="Times New Roman" w:hAnsi="Times New Roman" w:cs="Times New Roman"/>
          <w:color w:val="000000"/>
          <w:sz w:val="24"/>
          <w:szCs w:val="24"/>
          <w:lang w:eastAsia="uk-UA"/>
        </w:rPr>
        <w:t>222. Зберігання документів і справ в установі забезпечує служба діловодства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4" w:name="n1089"/>
      <w:bookmarkEnd w:id="1284"/>
      <w:r w:rsidRPr="005B7BCF">
        <w:rPr>
          <w:rFonts w:ascii="Times New Roman" w:eastAsia="Times New Roman" w:hAnsi="Times New Roman" w:cs="Times New Roman"/>
          <w:color w:val="000000"/>
          <w:sz w:val="24"/>
          <w:szCs w:val="24"/>
          <w:lang w:eastAsia="uk-UA"/>
        </w:rPr>
        <w:t>223.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5" w:name="n1090"/>
      <w:bookmarkEnd w:id="1285"/>
      <w:r w:rsidRPr="005B7BCF">
        <w:rPr>
          <w:rFonts w:ascii="Times New Roman" w:eastAsia="Times New Roman" w:hAnsi="Times New Roman" w:cs="Times New Roman"/>
          <w:color w:val="000000"/>
          <w:sz w:val="24"/>
          <w:szCs w:val="24"/>
          <w:lang w:eastAsia="uk-UA"/>
        </w:rPr>
        <w:t>224.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6" w:name="n1091"/>
      <w:bookmarkEnd w:id="1286"/>
      <w:r w:rsidRPr="005B7BCF">
        <w:rPr>
          <w:rFonts w:ascii="Times New Roman" w:eastAsia="Times New Roman" w:hAnsi="Times New Roman" w:cs="Times New Roman"/>
          <w:color w:val="000000"/>
          <w:sz w:val="24"/>
          <w:szCs w:val="24"/>
          <w:lang w:eastAsia="uk-UA"/>
        </w:rPr>
        <w:t>225. Видача справ, складених з документів у паперовій формі, у тимчасове користування працівникам структурних підрозділів установи здійснюється з дозволу керівника служби діловодства, іншим установам - з письмового дозволу керівника установи.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7" w:name="n1092"/>
      <w:bookmarkEnd w:id="1287"/>
      <w:r w:rsidRPr="005B7BCF">
        <w:rPr>
          <w:rFonts w:ascii="Times New Roman" w:eastAsia="Times New Roman" w:hAnsi="Times New Roman" w:cs="Times New Roman"/>
          <w:color w:val="000000"/>
          <w:sz w:val="24"/>
          <w:szCs w:val="24"/>
          <w:lang w:eastAsia="uk-UA"/>
        </w:rPr>
        <w:t>226. Надання справ у тимчасове користування здійснюється не більш як на один місяць.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88" w:name="n1093"/>
      <w:bookmarkEnd w:id="1288"/>
      <w:r w:rsidRPr="005B7BCF">
        <w:rPr>
          <w:rFonts w:ascii="Times New Roman" w:eastAsia="Times New Roman" w:hAnsi="Times New Roman" w:cs="Times New Roman"/>
          <w:color w:val="000000"/>
          <w:sz w:val="24"/>
          <w:szCs w:val="24"/>
          <w:lang w:eastAsia="uk-UA"/>
        </w:rPr>
        <w:t>227. Вилучення документів із справи постійного зберігання 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89" w:name="n1094"/>
      <w:bookmarkEnd w:id="1289"/>
      <w:r w:rsidRPr="005B7BCF">
        <w:rPr>
          <w:rFonts w:ascii="Times New Roman" w:eastAsia="Times New Roman" w:hAnsi="Times New Roman" w:cs="Times New Roman"/>
          <w:b/>
          <w:bCs/>
          <w:color w:val="000000"/>
          <w:sz w:val="28"/>
          <w:szCs w:val="28"/>
          <w:lang w:eastAsia="uk-UA"/>
        </w:rPr>
        <w:t>V. Порядок підготовки справ до передачі для архівного зберігання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290" w:name="n1095"/>
      <w:bookmarkEnd w:id="1290"/>
      <w:r w:rsidRPr="005B7BCF">
        <w:rPr>
          <w:rFonts w:ascii="Times New Roman" w:eastAsia="Times New Roman" w:hAnsi="Times New Roman" w:cs="Times New Roman"/>
          <w:b/>
          <w:bCs/>
          <w:color w:val="000000"/>
          <w:sz w:val="24"/>
          <w:szCs w:val="24"/>
          <w:lang w:eastAsia="uk-UA"/>
        </w:rPr>
        <w:t>Експертиза цінності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1" w:name="n1096"/>
      <w:bookmarkEnd w:id="1291"/>
      <w:r w:rsidRPr="005B7BCF">
        <w:rPr>
          <w:rFonts w:ascii="Times New Roman" w:eastAsia="Times New Roman" w:hAnsi="Times New Roman" w:cs="Times New Roman"/>
          <w:color w:val="000000"/>
          <w:sz w:val="24"/>
          <w:szCs w:val="24"/>
          <w:lang w:eastAsia="uk-UA"/>
        </w:rPr>
        <w:t>228. Основні засади проведення експертизи цінності, складення описів справ, оформлення справ та передачі справ до архівного підрозділу установи визначаються </w:t>
      </w:r>
      <w:hyperlink r:id="rId286" w:anchor="n18" w:history="1">
        <w:r w:rsidRPr="005B7BCF">
          <w:rPr>
            <w:rFonts w:ascii="Times New Roman" w:eastAsia="Times New Roman" w:hAnsi="Times New Roman" w:cs="Times New Roman"/>
            <w:color w:val="006600"/>
            <w:sz w:val="24"/>
            <w:szCs w:val="24"/>
            <w:lang w:eastAsia="uk-UA"/>
          </w:rPr>
          <w:t>Інструкцією з діловодства в електронній формі</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2" w:name="n1097"/>
      <w:bookmarkEnd w:id="1292"/>
      <w:r w:rsidRPr="005B7BCF">
        <w:rPr>
          <w:rFonts w:ascii="Times New Roman" w:eastAsia="Times New Roman" w:hAnsi="Times New Roman" w:cs="Times New Roman"/>
          <w:color w:val="000000"/>
          <w:sz w:val="24"/>
          <w:szCs w:val="24"/>
          <w:lang w:eastAsia="uk-UA"/>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3" w:name="n1098"/>
      <w:bookmarkEnd w:id="1293"/>
      <w:r w:rsidRPr="005B7BCF">
        <w:rPr>
          <w:rFonts w:ascii="Times New Roman" w:eastAsia="Times New Roman" w:hAnsi="Times New Roman" w:cs="Times New Roman"/>
          <w:color w:val="000000"/>
          <w:sz w:val="24"/>
          <w:szCs w:val="24"/>
          <w:lang w:eastAsia="uk-UA"/>
        </w:rPr>
        <w:t>229.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4" w:name="n1099"/>
      <w:bookmarkEnd w:id="1294"/>
      <w:r w:rsidRPr="005B7BCF">
        <w:rPr>
          <w:rFonts w:ascii="Times New Roman" w:eastAsia="Times New Roman" w:hAnsi="Times New Roman" w:cs="Times New Roman"/>
          <w:color w:val="000000"/>
          <w:sz w:val="24"/>
          <w:szCs w:val="24"/>
          <w:lang w:eastAsia="uk-UA"/>
        </w:rPr>
        <w:lastRenderedPageBreak/>
        <w:t>230. Для організації та проведення експертизи цінності документів в установах (у разі потреби в структурних підрозділах) утворюються постійно діючі експертні комісії.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5" w:name="n1100"/>
      <w:bookmarkEnd w:id="1295"/>
      <w:r w:rsidRPr="005B7BCF">
        <w:rPr>
          <w:rFonts w:ascii="Times New Roman" w:eastAsia="Times New Roman" w:hAnsi="Times New Roman" w:cs="Times New Roman"/>
          <w:color w:val="000000"/>
          <w:sz w:val="24"/>
          <w:szCs w:val="24"/>
          <w:lang w:eastAsia="uk-UA"/>
        </w:rPr>
        <w:t>231. Експертиза цінності документів проводиться щороку в структурних підрозділах установи безпосередньо особами, відповідальними за організацію діловодства в цих підрозділах, разом з експертною комісією під методичним керівництвом служби діловодства та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6" w:name="n1101"/>
      <w:bookmarkEnd w:id="1296"/>
      <w:r w:rsidRPr="005B7BCF">
        <w:rPr>
          <w:rFonts w:ascii="Times New Roman" w:eastAsia="Times New Roman" w:hAnsi="Times New Roman" w:cs="Times New Roman"/>
          <w:color w:val="000000"/>
          <w:sz w:val="24"/>
          <w:szCs w:val="24"/>
          <w:lang w:eastAsia="uk-UA"/>
        </w:rPr>
        <w:t>232. Вилучення документів для знищення без проведення попередньої експертизи їх цінності забороняється.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7" w:name="n1102"/>
      <w:bookmarkEnd w:id="1297"/>
      <w:r w:rsidRPr="005B7BCF">
        <w:rPr>
          <w:rFonts w:ascii="Times New Roman" w:eastAsia="Times New Roman" w:hAnsi="Times New Roman" w:cs="Times New Roman"/>
          <w:color w:val="000000"/>
          <w:sz w:val="24"/>
          <w:szCs w:val="24"/>
          <w:lang w:eastAsia="uk-UA"/>
        </w:rPr>
        <w:t>233.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8" w:name="n1103"/>
      <w:bookmarkEnd w:id="1298"/>
      <w:r w:rsidRPr="005B7BCF">
        <w:rPr>
          <w:rFonts w:ascii="Times New Roman" w:eastAsia="Times New Roman" w:hAnsi="Times New Roman" w:cs="Times New Roman"/>
          <w:color w:val="000000"/>
          <w:sz w:val="24"/>
          <w:szCs w:val="24"/>
          <w:lang w:eastAsia="uk-UA"/>
        </w:rPr>
        <w:t>234. За результатами експертизи цінності документів в установі складається акт про вилучення для знищення документів у паперовій формі (</w:t>
      </w:r>
      <w:hyperlink r:id="rId287" w:anchor="n1247" w:history="1">
        <w:r w:rsidRPr="005B7BCF">
          <w:rPr>
            <w:rFonts w:ascii="Times New Roman" w:eastAsia="Times New Roman" w:hAnsi="Times New Roman" w:cs="Times New Roman"/>
            <w:color w:val="006600"/>
            <w:sz w:val="24"/>
            <w:szCs w:val="24"/>
            <w:lang w:eastAsia="uk-UA"/>
          </w:rPr>
          <w:t>додаток 11</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299" w:name="n1104"/>
      <w:bookmarkEnd w:id="1299"/>
      <w:r w:rsidRPr="005B7BCF">
        <w:rPr>
          <w:rFonts w:ascii="Times New Roman" w:eastAsia="Times New Roman" w:hAnsi="Times New Roman" w:cs="Times New Roman"/>
          <w:color w:val="000000"/>
          <w:sz w:val="24"/>
          <w:szCs w:val="24"/>
          <w:lang w:eastAsia="uk-UA"/>
        </w:rPr>
        <w:t xml:space="preserve">235.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установи одночасно. Після затвердження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установа має право знищити визначені ним документи.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0" w:name="n1105"/>
      <w:bookmarkEnd w:id="1300"/>
      <w:r w:rsidRPr="005B7BCF">
        <w:rPr>
          <w:rFonts w:ascii="Times New Roman" w:eastAsia="Times New Roman" w:hAnsi="Times New Roman" w:cs="Times New Roman"/>
          <w:color w:val="000000"/>
          <w:sz w:val="24"/>
          <w:szCs w:val="24"/>
          <w:lang w:eastAsia="uk-UA"/>
        </w:rPr>
        <w:t>236. Акт про вилучення для знищення документів складається щодо документів, не внесених до Національного архівного фонду, на справи всієї установи. Найменування структурного підрозділу зазначаються перед групою заголовків справ цього підрозділу.</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301" w:name="n1106"/>
      <w:bookmarkEnd w:id="1301"/>
      <w:r w:rsidRPr="005B7BCF">
        <w:rPr>
          <w:rFonts w:ascii="Times New Roman" w:eastAsia="Times New Roman" w:hAnsi="Times New Roman" w:cs="Times New Roman"/>
          <w:b/>
          <w:bCs/>
          <w:color w:val="000000"/>
          <w:sz w:val="24"/>
          <w:szCs w:val="24"/>
          <w:lang w:eastAsia="uk-UA"/>
        </w:rPr>
        <w:t>Складення описів справ, що складені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2" w:name="n1107"/>
      <w:bookmarkEnd w:id="1302"/>
      <w:r w:rsidRPr="005B7BCF">
        <w:rPr>
          <w:rFonts w:ascii="Times New Roman" w:eastAsia="Times New Roman" w:hAnsi="Times New Roman" w:cs="Times New Roman"/>
          <w:color w:val="000000"/>
          <w:sz w:val="24"/>
          <w:szCs w:val="24"/>
          <w:lang w:eastAsia="uk-UA"/>
        </w:rPr>
        <w:t>237.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3" w:name="n1108"/>
      <w:bookmarkEnd w:id="1303"/>
      <w:r w:rsidRPr="005B7BCF">
        <w:rPr>
          <w:rFonts w:ascii="Times New Roman" w:eastAsia="Times New Roman" w:hAnsi="Times New Roman" w:cs="Times New Roman"/>
          <w:color w:val="000000"/>
          <w:sz w:val="24"/>
          <w:szCs w:val="24"/>
          <w:lang w:eastAsia="uk-UA"/>
        </w:rPr>
        <w:t>238.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4" w:name="n1109"/>
      <w:bookmarkEnd w:id="1304"/>
      <w:r w:rsidRPr="005B7BCF">
        <w:rPr>
          <w:rFonts w:ascii="Times New Roman" w:eastAsia="Times New Roman" w:hAnsi="Times New Roman" w:cs="Times New Roman"/>
          <w:color w:val="000000"/>
          <w:sz w:val="24"/>
          <w:szCs w:val="24"/>
          <w:lang w:eastAsia="uk-UA"/>
        </w:rPr>
        <w:t>239. Описи справ структурного підрозділу установи складаються щороку за встановленою формою (</w:t>
      </w:r>
      <w:hyperlink r:id="rId288" w:anchor="n1249" w:history="1">
        <w:r w:rsidRPr="005B7BCF">
          <w:rPr>
            <w:rFonts w:ascii="Times New Roman" w:eastAsia="Times New Roman" w:hAnsi="Times New Roman" w:cs="Times New Roman"/>
            <w:color w:val="006600"/>
            <w:sz w:val="24"/>
            <w:szCs w:val="24"/>
            <w:lang w:eastAsia="uk-UA"/>
          </w:rPr>
          <w:t>додаток 12</w:t>
        </w:r>
      </w:hyperlink>
      <w:r w:rsidRPr="005B7BCF">
        <w:rPr>
          <w:rFonts w:ascii="Times New Roman" w:eastAsia="Times New Roman" w:hAnsi="Times New Roman" w:cs="Times New Roman"/>
          <w:color w:val="000000"/>
          <w:sz w:val="24"/>
          <w:szCs w:val="24"/>
          <w:lang w:eastAsia="uk-UA"/>
        </w:rPr>
        <w:t>) посадовою особою, відповідальною за діловодство у структурному підрозділі, за методичної допомоги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5" w:name="n1110"/>
      <w:bookmarkEnd w:id="1305"/>
      <w:r w:rsidRPr="005B7BCF">
        <w:rPr>
          <w:rFonts w:ascii="Times New Roman" w:eastAsia="Times New Roman" w:hAnsi="Times New Roman" w:cs="Times New Roman"/>
          <w:color w:val="000000"/>
          <w:sz w:val="24"/>
          <w:szCs w:val="24"/>
          <w:lang w:eastAsia="uk-UA"/>
        </w:rPr>
        <w:t xml:space="preserve">240. Номер опису справ структурного підрозділу установи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roofErr w:type="spellStart"/>
      <w:r w:rsidRPr="005B7BCF">
        <w:rPr>
          <w:rFonts w:ascii="Times New Roman" w:eastAsia="Times New Roman" w:hAnsi="Times New Roman" w:cs="Times New Roman"/>
          <w:color w:val="000000"/>
          <w:sz w:val="24"/>
          <w:szCs w:val="24"/>
          <w:lang w:eastAsia="uk-UA"/>
        </w:rPr>
        <w:t>Наприкладі</w:t>
      </w:r>
      <w:proofErr w:type="spellEnd"/>
      <w:r w:rsidRPr="005B7BCF">
        <w:rPr>
          <w:rFonts w:ascii="Times New Roman" w:eastAsia="Times New Roman" w:hAnsi="Times New Roman" w:cs="Times New Roman"/>
          <w:color w:val="000000"/>
          <w:sz w:val="24"/>
          <w:szCs w:val="24"/>
          <w:lang w:eastAsia="uk-UA"/>
        </w:rPr>
        <w:t xml:space="preserve">, описи справ постійного, тривалого (понад 10 років) зберігання та з кадрових питань (особового складу) структурного підрозділу з </w:t>
      </w:r>
      <w:proofErr w:type="spellStart"/>
      <w:r w:rsidRPr="005B7BCF">
        <w:rPr>
          <w:rFonts w:ascii="Times New Roman" w:eastAsia="Times New Roman" w:hAnsi="Times New Roman" w:cs="Times New Roman"/>
          <w:color w:val="000000"/>
          <w:sz w:val="24"/>
          <w:szCs w:val="24"/>
          <w:lang w:eastAsia="uk-UA"/>
        </w:rPr>
        <w:t>інд</w:t>
      </w:r>
      <w:proofErr w:type="spellEnd"/>
      <w:r w:rsidRPr="005B7BCF">
        <w:rPr>
          <w:rFonts w:ascii="Times New Roman" w:eastAsia="Times New Roman" w:hAnsi="Times New Roman" w:cs="Times New Roman"/>
          <w:color w:val="000000"/>
          <w:sz w:val="24"/>
          <w:szCs w:val="24"/>
          <w:lang w:eastAsia="uk-UA"/>
        </w:rPr>
        <w:t>. 5, що розпочаті у 2011 році, матимуть номери: 5 П - 2011; 5 Т - 2011; 5 ОС - 2011.</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6" w:name="n1111"/>
      <w:bookmarkEnd w:id="1306"/>
      <w:r w:rsidRPr="005B7BCF">
        <w:rPr>
          <w:rFonts w:ascii="Times New Roman" w:eastAsia="Times New Roman" w:hAnsi="Times New Roman" w:cs="Times New Roman"/>
          <w:color w:val="000000"/>
          <w:sz w:val="24"/>
          <w:szCs w:val="24"/>
          <w:lang w:eastAsia="uk-UA"/>
        </w:rPr>
        <w:t>241. Під час складання описів справ слід дотримуватися таких вимог:</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7" w:name="n1112"/>
      <w:bookmarkEnd w:id="1307"/>
      <w:r w:rsidRPr="005B7BCF">
        <w:rPr>
          <w:rFonts w:ascii="Times New Roman" w:eastAsia="Times New Roman" w:hAnsi="Times New Roman" w:cs="Times New Roman"/>
          <w:color w:val="000000"/>
          <w:sz w:val="24"/>
          <w:szCs w:val="24"/>
          <w:lang w:eastAsia="uk-UA"/>
        </w:rPr>
        <w:lastRenderedPageBreak/>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8" w:name="n1113"/>
      <w:bookmarkEnd w:id="1308"/>
      <w:r w:rsidRPr="005B7BCF">
        <w:rPr>
          <w:rFonts w:ascii="Times New Roman" w:eastAsia="Times New Roman" w:hAnsi="Times New Roman" w:cs="Times New Roman"/>
          <w:color w:val="000000"/>
          <w:sz w:val="24"/>
          <w:szCs w:val="24"/>
          <w:lang w:eastAsia="uk-UA"/>
        </w:rPr>
        <w:t>графи опису оформлюються відповідно до відомостей, зазначених на обкладинці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09" w:name="n1114"/>
      <w:bookmarkEnd w:id="1309"/>
      <w:r w:rsidRPr="005B7BCF">
        <w:rPr>
          <w:rFonts w:ascii="Times New Roman" w:eastAsia="Times New Roman" w:hAnsi="Times New Roman" w:cs="Times New Roman"/>
          <w:color w:val="000000"/>
          <w:sz w:val="24"/>
          <w:szCs w:val="24"/>
          <w:lang w:eastAsia="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0" w:name="n1115"/>
      <w:bookmarkEnd w:id="1310"/>
      <w:r w:rsidRPr="005B7BCF">
        <w:rPr>
          <w:rFonts w:ascii="Times New Roman" w:eastAsia="Times New Roman" w:hAnsi="Times New Roman" w:cs="Times New Roman"/>
          <w:color w:val="000000"/>
          <w:sz w:val="24"/>
          <w:szCs w:val="24"/>
          <w:lang w:eastAsia="uk-UA"/>
        </w:rPr>
        <w:t>графа опису “Примітка”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1" w:name="n1116"/>
      <w:bookmarkEnd w:id="1311"/>
      <w:r w:rsidRPr="005B7BCF">
        <w:rPr>
          <w:rFonts w:ascii="Times New Roman" w:eastAsia="Times New Roman" w:hAnsi="Times New Roman" w:cs="Times New Roman"/>
          <w:color w:val="000000"/>
          <w:sz w:val="24"/>
          <w:szCs w:val="24"/>
          <w:lang w:eastAsia="uk-UA"/>
        </w:rPr>
        <w:t>242.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2" w:name="n1117"/>
      <w:bookmarkEnd w:id="1312"/>
      <w:r w:rsidRPr="005B7BCF">
        <w:rPr>
          <w:rFonts w:ascii="Times New Roman" w:eastAsia="Times New Roman" w:hAnsi="Times New Roman" w:cs="Times New Roman"/>
          <w:color w:val="000000"/>
          <w:sz w:val="24"/>
          <w:szCs w:val="24"/>
          <w:lang w:eastAsia="uk-UA"/>
        </w:rPr>
        <w:t>243.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3" w:name="n1118"/>
      <w:bookmarkEnd w:id="1313"/>
      <w:r w:rsidRPr="005B7BCF">
        <w:rPr>
          <w:rFonts w:ascii="Times New Roman" w:eastAsia="Times New Roman" w:hAnsi="Times New Roman" w:cs="Times New Roman"/>
          <w:color w:val="000000"/>
          <w:sz w:val="24"/>
          <w:szCs w:val="24"/>
          <w:lang w:eastAsia="uk-UA"/>
        </w:rPr>
        <w:t>244.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4" w:name="n1119"/>
      <w:bookmarkEnd w:id="1314"/>
      <w:r w:rsidRPr="005B7BCF">
        <w:rPr>
          <w:rFonts w:ascii="Times New Roman" w:eastAsia="Times New Roman" w:hAnsi="Times New Roman" w:cs="Times New Roman"/>
          <w:color w:val="000000"/>
          <w:sz w:val="24"/>
          <w:szCs w:val="24"/>
          <w:lang w:eastAsia="uk-UA"/>
        </w:rPr>
        <w:t>245. Опис справ, складених у паперовій формі, складається у двох примірниках, один з яких передається разом із справами до архівного підрозділу установи, а інший залишається як контрольний примірник у службі діловодства.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5" w:name="n1120"/>
      <w:bookmarkEnd w:id="1315"/>
      <w:r w:rsidRPr="005B7BCF">
        <w:rPr>
          <w:rFonts w:ascii="Times New Roman" w:eastAsia="Times New Roman" w:hAnsi="Times New Roman" w:cs="Times New Roman"/>
          <w:color w:val="000000"/>
          <w:sz w:val="24"/>
          <w:szCs w:val="24"/>
          <w:lang w:eastAsia="uk-UA"/>
        </w:rPr>
        <w:t>246. На основі описів справ структурних підрозділів архівний підрозділ установи готує зведені описи справ постійного та тривалого (понад 10 років) зберігання, з кадрових питань (особового складу).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6" w:name="n1121"/>
      <w:bookmarkEnd w:id="1316"/>
      <w:r w:rsidRPr="005B7BCF">
        <w:rPr>
          <w:rFonts w:ascii="Times New Roman" w:eastAsia="Times New Roman" w:hAnsi="Times New Roman" w:cs="Times New Roman"/>
          <w:color w:val="000000"/>
          <w:sz w:val="24"/>
          <w:szCs w:val="24"/>
          <w:lang w:eastAsia="uk-UA"/>
        </w:rPr>
        <w:t>247.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7" w:name="n1122"/>
      <w:bookmarkEnd w:id="1317"/>
      <w:r w:rsidRPr="005B7BCF">
        <w:rPr>
          <w:rFonts w:ascii="Times New Roman" w:eastAsia="Times New Roman" w:hAnsi="Times New Roman" w:cs="Times New Roman"/>
          <w:color w:val="000000"/>
          <w:sz w:val="24"/>
          <w:szCs w:val="24"/>
          <w:lang w:eastAsia="uk-UA"/>
        </w:rPr>
        <w:t>248. Установи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318" w:name="n1123"/>
      <w:bookmarkEnd w:id="1318"/>
      <w:r w:rsidRPr="005B7BCF">
        <w:rPr>
          <w:rFonts w:ascii="Times New Roman" w:eastAsia="Times New Roman" w:hAnsi="Times New Roman" w:cs="Times New Roman"/>
          <w:b/>
          <w:bCs/>
          <w:color w:val="000000"/>
          <w:sz w:val="24"/>
          <w:szCs w:val="24"/>
          <w:lang w:eastAsia="uk-UA"/>
        </w:rPr>
        <w:t>Оформлення справ, складених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19" w:name="n1124"/>
      <w:bookmarkEnd w:id="1319"/>
      <w:r w:rsidRPr="005B7BCF">
        <w:rPr>
          <w:rFonts w:ascii="Times New Roman" w:eastAsia="Times New Roman" w:hAnsi="Times New Roman" w:cs="Times New Roman"/>
          <w:color w:val="000000"/>
          <w:sz w:val="24"/>
          <w:szCs w:val="24"/>
          <w:lang w:eastAsia="uk-UA"/>
        </w:rPr>
        <w:t xml:space="preserve">249.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Pr="005B7BCF">
        <w:rPr>
          <w:rFonts w:ascii="Times New Roman" w:eastAsia="Times New Roman" w:hAnsi="Times New Roman" w:cs="Times New Roman"/>
          <w:color w:val="000000"/>
          <w:sz w:val="24"/>
          <w:szCs w:val="24"/>
          <w:lang w:eastAsia="uk-UA"/>
        </w:rPr>
        <w:t>засвідчувального</w:t>
      </w:r>
      <w:proofErr w:type="spellEnd"/>
      <w:r w:rsidRPr="005B7BCF">
        <w:rPr>
          <w:rFonts w:ascii="Times New Roman" w:eastAsia="Times New Roman" w:hAnsi="Times New Roman" w:cs="Times New Roman"/>
          <w:color w:val="000000"/>
          <w:sz w:val="24"/>
          <w:szCs w:val="24"/>
          <w:lang w:eastAsia="uk-UA"/>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0" w:name="n1125"/>
      <w:bookmarkEnd w:id="1320"/>
      <w:r w:rsidRPr="005B7BCF">
        <w:rPr>
          <w:rFonts w:ascii="Times New Roman" w:eastAsia="Times New Roman" w:hAnsi="Times New Roman" w:cs="Times New Roman"/>
          <w:color w:val="000000"/>
          <w:sz w:val="24"/>
          <w:szCs w:val="24"/>
          <w:lang w:eastAsia="uk-UA"/>
        </w:rPr>
        <w:lastRenderedPageBreak/>
        <w:t>250.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1" w:name="n1126"/>
      <w:bookmarkEnd w:id="1321"/>
      <w:r w:rsidRPr="005B7BCF">
        <w:rPr>
          <w:rFonts w:ascii="Times New Roman" w:eastAsia="Times New Roman" w:hAnsi="Times New Roman" w:cs="Times New Roman"/>
          <w:color w:val="000000"/>
          <w:sz w:val="24"/>
          <w:szCs w:val="24"/>
          <w:lang w:eastAsia="uk-UA"/>
        </w:rPr>
        <w:t>251.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2" w:name="n1127"/>
      <w:bookmarkEnd w:id="1322"/>
      <w:r w:rsidRPr="005B7BCF">
        <w:rPr>
          <w:rFonts w:ascii="Times New Roman" w:eastAsia="Times New Roman" w:hAnsi="Times New Roman" w:cs="Times New Roman"/>
          <w:color w:val="000000"/>
          <w:sz w:val="24"/>
          <w:szCs w:val="24"/>
          <w:lang w:eastAsia="uk-UA"/>
        </w:rPr>
        <w:t>252.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3" w:name="n1128"/>
      <w:bookmarkEnd w:id="1323"/>
      <w:r w:rsidRPr="005B7BCF">
        <w:rPr>
          <w:rFonts w:ascii="Times New Roman" w:eastAsia="Times New Roman" w:hAnsi="Times New Roman" w:cs="Times New Roman"/>
          <w:color w:val="000000"/>
          <w:sz w:val="24"/>
          <w:szCs w:val="24"/>
          <w:lang w:eastAsia="uk-UA"/>
        </w:rPr>
        <w:t>253.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4" w:name="n1129"/>
      <w:bookmarkEnd w:id="1324"/>
      <w:r w:rsidRPr="005B7BCF">
        <w:rPr>
          <w:rFonts w:ascii="Times New Roman" w:eastAsia="Times New Roman" w:hAnsi="Times New Roman" w:cs="Times New Roman"/>
          <w:color w:val="000000"/>
          <w:sz w:val="24"/>
          <w:szCs w:val="24"/>
          <w:lang w:eastAsia="uk-UA"/>
        </w:rPr>
        <w:t>254. На обкладинці справи проставляється номер справи за зведеним описом і за погодженням з архівним підрозділом установи - номер опису і фонду.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5" w:name="n1130"/>
      <w:bookmarkEnd w:id="1325"/>
      <w:r w:rsidRPr="005B7BCF">
        <w:rPr>
          <w:rFonts w:ascii="Times New Roman" w:eastAsia="Times New Roman" w:hAnsi="Times New Roman" w:cs="Times New Roman"/>
          <w:color w:val="000000"/>
          <w:sz w:val="24"/>
          <w:szCs w:val="24"/>
          <w:lang w:eastAsia="uk-UA"/>
        </w:rPr>
        <w:t>255.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6" w:name="n1131"/>
      <w:bookmarkEnd w:id="1326"/>
      <w:r w:rsidRPr="005B7BCF">
        <w:rPr>
          <w:rFonts w:ascii="Times New Roman" w:eastAsia="Times New Roman" w:hAnsi="Times New Roman" w:cs="Times New Roman"/>
          <w:color w:val="000000"/>
          <w:sz w:val="24"/>
          <w:szCs w:val="24"/>
          <w:lang w:eastAsia="uk-UA"/>
        </w:rPr>
        <w:t>256.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5B7BCF" w:rsidRPr="005B7BCF" w:rsidRDefault="005B7BCF" w:rsidP="005B7BCF">
      <w:pPr>
        <w:spacing w:before="150" w:after="150" w:line="240" w:lineRule="auto"/>
        <w:jc w:val="center"/>
        <w:rPr>
          <w:rFonts w:ascii="Times New Roman" w:eastAsia="Times New Roman" w:hAnsi="Times New Roman" w:cs="Times New Roman"/>
          <w:color w:val="000000"/>
          <w:sz w:val="24"/>
          <w:szCs w:val="24"/>
          <w:lang w:eastAsia="uk-UA"/>
        </w:rPr>
      </w:pPr>
      <w:bookmarkStart w:id="1327" w:name="n1132"/>
      <w:bookmarkEnd w:id="1327"/>
      <w:r w:rsidRPr="005B7BCF">
        <w:rPr>
          <w:rFonts w:ascii="Times New Roman" w:eastAsia="Times New Roman" w:hAnsi="Times New Roman" w:cs="Times New Roman"/>
          <w:b/>
          <w:bCs/>
          <w:color w:val="000000"/>
          <w:sz w:val="24"/>
          <w:szCs w:val="24"/>
          <w:lang w:eastAsia="uk-UA"/>
        </w:rPr>
        <w:t>Передача справ, складених у паперовій формі, до архівного підрозділу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8" w:name="n1133"/>
      <w:bookmarkEnd w:id="1328"/>
      <w:r w:rsidRPr="005B7BCF">
        <w:rPr>
          <w:rFonts w:ascii="Times New Roman" w:eastAsia="Times New Roman" w:hAnsi="Times New Roman" w:cs="Times New Roman"/>
          <w:color w:val="000000"/>
          <w:sz w:val="24"/>
          <w:szCs w:val="24"/>
          <w:lang w:eastAsia="uk-UA"/>
        </w:rPr>
        <w:t>257. 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архівного підрозділу установи в упорядкованому стані для подальшого зберігання та користування.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29" w:name="n1134"/>
      <w:bookmarkEnd w:id="1329"/>
      <w:r w:rsidRPr="005B7BCF">
        <w:rPr>
          <w:rFonts w:ascii="Times New Roman" w:eastAsia="Times New Roman" w:hAnsi="Times New Roman" w:cs="Times New Roman"/>
          <w:color w:val="000000"/>
          <w:sz w:val="24"/>
          <w:szCs w:val="24"/>
          <w:lang w:eastAsia="uk-UA"/>
        </w:rPr>
        <w:t>258. Передача справ до архівного підрозділу установи здійснюється за графіком, затвердженим керівником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0" w:name="n1135"/>
      <w:bookmarkEnd w:id="1330"/>
      <w:r w:rsidRPr="005B7BCF">
        <w:rPr>
          <w:rFonts w:ascii="Times New Roman" w:eastAsia="Times New Roman" w:hAnsi="Times New Roman" w:cs="Times New Roman"/>
          <w:color w:val="000000"/>
          <w:sz w:val="24"/>
          <w:szCs w:val="24"/>
          <w:lang w:eastAsia="uk-UA"/>
        </w:rPr>
        <w:t>259. За письмовим зверненням структурного підрозділу архівний підрозділ установи оформляє видачу справ, складених у паперовій формі, на строк до трьох місяців.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1" w:name="n1136"/>
      <w:bookmarkEnd w:id="1331"/>
      <w:r w:rsidRPr="005B7BCF">
        <w:rPr>
          <w:rFonts w:ascii="Times New Roman" w:eastAsia="Times New Roman" w:hAnsi="Times New Roman" w:cs="Times New Roman"/>
          <w:color w:val="000000"/>
          <w:sz w:val="24"/>
          <w:szCs w:val="24"/>
          <w:lang w:eastAsia="uk-UA"/>
        </w:rPr>
        <w:t>260. Приймання-передача кожної справи здійснюється працівником архівного підрозділу установи в присутності працівника установи, який передає упорядковані та оформлені справи.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2" w:name="n1137"/>
      <w:bookmarkEnd w:id="1332"/>
      <w:r w:rsidRPr="005B7BCF">
        <w:rPr>
          <w:rFonts w:ascii="Times New Roman" w:eastAsia="Times New Roman" w:hAnsi="Times New Roman" w:cs="Times New Roman"/>
          <w:color w:val="000000"/>
          <w:sz w:val="24"/>
          <w:szCs w:val="24"/>
          <w:lang w:eastAsia="uk-UA"/>
        </w:rPr>
        <w:t>261. Справи постійного та тривалого (понад 10 років) зберігання передаються до архівного підрозділу установи за описами.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3" w:name="n1138"/>
      <w:bookmarkEnd w:id="1333"/>
      <w:r w:rsidRPr="005B7BCF">
        <w:rPr>
          <w:rFonts w:ascii="Times New Roman" w:eastAsia="Times New Roman" w:hAnsi="Times New Roman" w:cs="Times New Roman"/>
          <w:color w:val="000000"/>
          <w:sz w:val="24"/>
          <w:szCs w:val="24"/>
          <w:lang w:eastAsia="uk-UA"/>
        </w:rPr>
        <w:t>У кінці кожного примірника опису працівник архівного підрозділу або особа, відповідальна за ведення архівного підрозділу установи, розписується у прийнятті справ і проставляє дату. Один примірник опису повертається структурному підрозділу, всі інші залишаються в архівному підрозділі установи.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4" w:name="n1139"/>
      <w:bookmarkEnd w:id="1334"/>
      <w:r w:rsidRPr="005B7BCF">
        <w:rPr>
          <w:rFonts w:ascii="Times New Roman" w:eastAsia="Times New Roman" w:hAnsi="Times New Roman" w:cs="Times New Roman"/>
          <w:color w:val="000000"/>
          <w:sz w:val="24"/>
          <w:szCs w:val="24"/>
          <w:lang w:eastAsia="uk-UA"/>
        </w:rPr>
        <w:lastRenderedPageBreak/>
        <w:t>Справи, що передаються до архівного підрозділу установи, повинні бути зв’язані належним чином.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5" w:name="n1140"/>
      <w:bookmarkEnd w:id="1335"/>
      <w:r w:rsidRPr="005B7BCF">
        <w:rPr>
          <w:rFonts w:ascii="Times New Roman" w:eastAsia="Times New Roman" w:hAnsi="Times New Roman" w:cs="Times New Roman"/>
          <w:color w:val="000000"/>
          <w:sz w:val="24"/>
          <w:szCs w:val="24"/>
          <w:lang w:eastAsia="uk-UA"/>
        </w:rPr>
        <w:t>Установи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архівному підрозділі установи для постійного зберігання до відповідного державного архіву.</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336" w:name="n1325"/>
      <w:bookmarkEnd w:id="1336"/>
      <w:r>
        <w:rPr>
          <w:rFonts w:ascii="Times New Roman" w:eastAsia="Times New Roman" w:hAnsi="Times New Roman" w:cs="Times New Roman"/>
          <w:sz w:val="24"/>
          <w:szCs w:val="24"/>
          <w:lang w:eastAsia="uk-UA"/>
        </w:rPr>
        <w:pict>
          <v:rect id="_x0000_i1030"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337" w:name="n1141"/>
            <w:bookmarkEnd w:id="1337"/>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1</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289" w:anchor="n607" w:history="1">
              <w:r w:rsidRPr="005B7BCF">
                <w:rPr>
                  <w:rFonts w:ascii="Times New Roman" w:eastAsia="Times New Roman" w:hAnsi="Times New Roman" w:cs="Times New Roman"/>
                  <w:color w:val="006600"/>
                  <w:sz w:val="24"/>
                  <w:szCs w:val="24"/>
                  <w:lang w:eastAsia="uk-UA"/>
                </w:rPr>
                <w:t>пункт 8</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38" w:name="n1142"/>
      <w:bookmarkEnd w:id="1338"/>
      <w:r w:rsidRPr="005B7BCF">
        <w:rPr>
          <w:rFonts w:ascii="Times New Roman" w:eastAsia="Times New Roman" w:hAnsi="Times New Roman" w:cs="Times New Roman"/>
          <w:b/>
          <w:bCs/>
          <w:color w:val="000000"/>
          <w:sz w:val="28"/>
          <w:szCs w:val="28"/>
          <w:lang w:eastAsia="uk-UA"/>
        </w:rPr>
        <w:t>ЗАГАЛЬНІ ПРАВИЛА</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оформлення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39" w:name="n1143"/>
      <w:bookmarkEnd w:id="1339"/>
      <w:r w:rsidRPr="005B7BCF">
        <w:rPr>
          <w:rFonts w:ascii="Times New Roman" w:eastAsia="Times New Roman" w:hAnsi="Times New Roman" w:cs="Times New Roman"/>
          <w:color w:val="000000"/>
          <w:sz w:val="24"/>
          <w:szCs w:val="24"/>
          <w:lang w:eastAsia="uk-UA"/>
        </w:rPr>
        <w:t xml:space="preserve">1. Для оформлення текстів службових документів використовується гарнітура </w:t>
      </w:r>
      <w:proofErr w:type="spellStart"/>
      <w:r w:rsidRPr="005B7BCF">
        <w:rPr>
          <w:rFonts w:ascii="Times New Roman" w:eastAsia="Times New Roman" w:hAnsi="Times New Roman" w:cs="Times New Roman"/>
          <w:color w:val="000000"/>
          <w:sz w:val="24"/>
          <w:szCs w:val="24"/>
          <w:lang w:eastAsia="uk-UA"/>
        </w:rPr>
        <w:t>Times</w:t>
      </w:r>
      <w:proofErr w:type="spellEnd"/>
      <w:r w:rsidRPr="005B7BCF">
        <w:rPr>
          <w:rFonts w:ascii="Times New Roman" w:eastAsia="Times New Roman" w:hAnsi="Times New Roman" w:cs="Times New Roman"/>
          <w:color w:val="000000"/>
          <w:sz w:val="24"/>
          <w:szCs w:val="24"/>
          <w:lang w:eastAsia="uk-UA"/>
        </w:rPr>
        <w:t xml:space="preserve"> </w:t>
      </w:r>
      <w:proofErr w:type="spellStart"/>
      <w:r w:rsidRPr="005B7BCF">
        <w:rPr>
          <w:rFonts w:ascii="Times New Roman" w:eastAsia="Times New Roman" w:hAnsi="Times New Roman" w:cs="Times New Roman"/>
          <w:color w:val="000000"/>
          <w:sz w:val="24"/>
          <w:szCs w:val="24"/>
          <w:lang w:eastAsia="uk-UA"/>
        </w:rPr>
        <w:t>New</w:t>
      </w:r>
      <w:proofErr w:type="spellEnd"/>
      <w:r w:rsidRPr="005B7BCF">
        <w:rPr>
          <w:rFonts w:ascii="Times New Roman" w:eastAsia="Times New Roman" w:hAnsi="Times New Roman" w:cs="Times New Roman"/>
          <w:color w:val="000000"/>
          <w:sz w:val="24"/>
          <w:szCs w:val="24"/>
          <w:lang w:eastAsia="uk-UA"/>
        </w:rPr>
        <w:t xml:space="preserve"> </w:t>
      </w:r>
      <w:proofErr w:type="spellStart"/>
      <w:r w:rsidRPr="005B7BCF">
        <w:rPr>
          <w:rFonts w:ascii="Times New Roman" w:eastAsia="Times New Roman" w:hAnsi="Times New Roman" w:cs="Times New Roman"/>
          <w:color w:val="000000"/>
          <w:sz w:val="24"/>
          <w:szCs w:val="24"/>
          <w:lang w:eastAsia="uk-UA"/>
        </w:rPr>
        <w:t>Roman</w:t>
      </w:r>
      <w:proofErr w:type="spellEnd"/>
      <w:r w:rsidRPr="005B7BCF">
        <w:rPr>
          <w:rFonts w:ascii="Times New Roman" w:eastAsia="Times New Roman" w:hAnsi="Times New Roman" w:cs="Times New Roman"/>
          <w:color w:val="000000"/>
          <w:sz w:val="24"/>
          <w:szCs w:val="24"/>
          <w:lang w:eastAsia="uk-UA"/>
        </w:rPr>
        <w:t xml:space="preserve">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0" w:name="n1144"/>
      <w:bookmarkEnd w:id="1340"/>
      <w:r w:rsidRPr="005B7BCF">
        <w:rPr>
          <w:rFonts w:ascii="Times New Roman" w:eastAsia="Times New Roman" w:hAnsi="Times New Roman" w:cs="Times New Roman"/>
          <w:color w:val="000000"/>
          <w:sz w:val="24"/>
          <w:szCs w:val="24"/>
          <w:lang w:eastAsia="uk-UA"/>
        </w:rPr>
        <w:t>2. При оформленні застосовується шрифт: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1" w:name="n1145"/>
      <w:bookmarkEnd w:id="1341"/>
      <w:r w:rsidRPr="005B7BCF">
        <w:rPr>
          <w:rFonts w:ascii="Times New Roman" w:eastAsia="Times New Roman" w:hAnsi="Times New Roman" w:cs="Times New Roman"/>
          <w:color w:val="000000"/>
          <w:sz w:val="24"/>
          <w:szCs w:val="24"/>
          <w:lang w:eastAsia="uk-UA"/>
        </w:rPr>
        <w:t>напівжирний шрифт великими літерами - для назви виду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2" w:name="n1146"/>
      <w:bookmarkEnd w:id="1342"/>
      <w:r w:rsidRPr="005B7BCF">
        <w:rPr>
          <w:rFonts w:ascii="Times New Roman" w:eastAsia="Times New Roman" w:hAnsi="Times New Roman" w:cs="Times New Roman"/>
          <w:color w:val="000000"/>
          <w:sz w:val="24"/>
          <w:szCs w:val="24"/>
          <w:lang w:eastAsia="uk-UA"/>
        </w:rPr>
        <w:t>напівжирний (прямий або курсив) - для заголовків та короткого змісту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3" w:name="n1147"/>
      <w:bookmarkEnd w:id="1343"/>
      <w:r w:rsidRPr="005B7BCF">
        <w:rPr>
          <w:rFonts w:ascii="Times New Roman" w:eastAsia="Times New Roman" w:hAnsi="Times New Roman" w:cs="Times New Roman"/>
          <w:color w:val="000000"/>
          <w:sz w:val="24"/>
          <w:szCs w:val="24"/>
          <w:lang w:eastAsia="uk-UA"/>
        </w:rPr>
        <w:t>3. При оформленні текстів міжрядковий інтервал повинен становити: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4" w:name="n1148"/>
      <w:bookmarkEnd w:id="1344"/>
      <w:r w:rsidRPr="005B7BCF">
        <w:rPr>
          <w:rFonts w:ascii="Times New Roman" w:eastAsia="Times New Roman" w:hAnsi="Times New Roman" w:cs="Times New Roman"/>
          <w:color w:val="000000"/>
          <w:sz w:val="24"/>
          <w:szCs w:val="24"/>
          <w:lang w:eastAsia="uk-UA"/>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5" w:name="n1149"/>
      <w:bookmarkEnd w:id="1345"/>
      <w:r w:rsidRPr="005B7BCF">
        <w:rPr>
          <w:rFonts w:ascii="Times New Roman" w:eastAsia="Times New Roman" w:hAnsi="Times New Roman" w:cs="Times New Roman"/>
          <w:color w:val="000000"/>
          <w:sz w:val="24"/>
          <w:szCs w:val="24"/>
          <w:lang w:eastAsia="uk-UA"/>
        </w:rPr>
        <w:t>1,5 - для складових частин реквізитів “Адресат” та “Гриф затвердження”;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6" w:name="n1150"/>
      <w:bookmarkEnd w:id="1346"/>
      <w:r w:rsidRPr="005B7BCF">
        <w:rPr>
          <w:rFonts w:ascii="Times New Roman" w:eastAsia="Times New Roman" w:hAnsi="Times New Roman" w:cs="Times New Roman"/>
          <w:color w:val="000000"/>
          <w:sz w:val="24"/>
          <w:szCs w:val="24"/>
          <w:lang w:eastAsia="uk-UA"/>
        </w:rPr>
        <w:t>1,5-3 - для відокремлення реквізитів документа один від одного.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7" w:name="n1151"/>
      <w:bookmarkEnd w:id="1347"/>
      <w:r w:rsidRPr="005B7BCF">
        <w:rPr>
          <w:rFonts w:ascii="Times New Roman" w:eastAsia="Times New Roman" w:hAnsi="Times New Roman" w:cs="Times New Roman"/>
          <w:color w:val="000000"/>
          <w:sz w:val="24"/>
          <w:szCs w:val="24"/>
          <w:lang w:eastAsia="uk-UA"/>
        </w:rPr>
        <w:t>4. Власне ім’я та прізвище в реквізиті “Підпис” розміщується на рівні останнього рядка назви посади.</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348" w:name="n1516"/>
      <w:bookmarkEnd w:id="1348"/>
      <w:r w:rsidRPr="005B7BCF">
        <w:rPr>
          <w:rFonts w:ascii="Times New Roman" w:eastAsia="Times New Roman" w:hAnsi="Times New Roman" w:cs="Times New Roman"/>
          <w:i/>
          <w:iCs/>
          <w:color w:val="000000"/>
          <w:sz w:val="24"/>
          <w:szCs w:val="24"/>
          <w:lang w:eastAsia="uk-UA"/>
        </w:rPr>
        <w:t>{Пункт 4 із змінами, внесеними згідно з Постановою КМ </w:t>
      </w:r>
      <w:hyperlink r:id="rId290" w:anchor="n260"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49" w:name="n1152"/>
      <w:bookmarkEnd w:id="1349"/>
      <w:r w:rsidRPr="005B7BCF">
        <w:rPr>
          <w:rFonts w:ascii="Times New Roman" w:eastAsia="Times New Roman" w:hAnsi="Times New Roman" w:cs="Times New Roman"/>
          <w:color w:val="000000"/>
          <w:sz w:val="24"/>
          <w:szCs w:val="24"/>
          <w:lang w:eastAsia="uk-UA"/>
        </w:rPr>
        <w:t>5. Максимальна довжина рядка багаторядкових реквізитів (крім реквізиту тексту) - 73 міліметри (28 друкованих знаків).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0" w:name="n1153"/>
      <w:bookmarkEnd w:id="1350"/>
      <w:r w:rsidRPr="005B7BCF">
        <w:rPr>
          <w:rFonts w:ascii="Times New Roman" w:eastAsia="Times New Roman" w:hAnsi="Times New Roman" w:cs="Times New Roman"/>
          <w:color w:val="000000"/>
          <w:sz w:val="24"/>
          <w:szCs w:val="24"/>
          <w:lang w:eastAsia="uk-UA"/>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1" w:name="n1154"/>
      <w:bookmarkEnd w:id="1351"/>
      <w:r w:rsidRPr="005B7BCF">
        <w:rPr>
          <w:rFonts w:ascii="Times New Roman" w:eastAsia="Times New Roman" w:hAnsi="Times New Roman" w:cs="Times New Roman"/>
          <w:color w:val="000000"/>
          <w:sz w:val="24"/>
          <w:szCs w:val="24"/>
          <w:lang w:eastAsia="uk-UA"/>
        </w:rPr>
        <w:t>7. При оформленні документів відступ від межі лівого поля документа становить: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2" w:name="n1155"/>
      <w:bookmarkEnd w:id="1352"/>
      <w:r w:rsidRPr="005B7BCF">
        <w:rPr>
          <w:rFonts w:ascii="Times New Roman" w:eastAsia="Times New Roman" w:hAnsi="Times New Roman" w:cs="Times New Roman"/>
          <w:color w:val="000000"/>
          <w:sz w:val="24"/>
          <w:szCs w:val="24"/>
          <w:lang w:eastAsia="uk-UA"/>
        </w:rPr>
        <w:t>125 міліметрів - для ім’я та прізвища реквізиту “Підпис”;</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3" w:name="n1156"/>
      <w:bookmarkEnd w:id="1353"/>
      <w:r w:rsidRPr="005B7BCF">
        <w:rPr>
          <w:rFonts w:ascii="Times New Roman" w:eastAsia="Times New Roman" w:hAnsi="Times New Roman" w:cs="Times New Roman"/>
          <w:color w:val="000000"/>
          <w:sz w:val="24"/>
          <w:szCs w:val="24"/>
          <w:lang w:eastAsia="uk-UA"/>
        </w:rPr>
        <w:t xml:space="preserve">100 міліметрів - для </w:t>
      </w:r>
      <w:proofErr w:type="spellStart"/>
      <w:r w:rsidRPr="005B7BCF">
        <w:rPr>
          <w:rFonts w:ascii="Times New Roman" w:eastAsia="Times New Roman" w:hAnsi="Times New Roman" w:cs="Times New Roman"/>
          <w:color w:val="000000"/>
          <w:sz w:val="24"/>
          <w:szCs w:val="24"/>
          <w:lang w:eastAsia="uk-UA"/>
        </w:rPr>
        <w:t>реквізита</w:t>
      </w:r>
      <w:proofErr w:type="spellEnd"/>
      <w:r w:rsidRPr="005B7BCF">
        <w:rPr>
          <w:rFonts w:ascii="Times New Roman" w:eastAsia="Times New Roman" w:hAnsi="Times New Roman" w:cs="Times New Roman"/>
          <w:color w:val="000000"/>
          <w:sz w:val="24"/>
          <w:szCs w:val="24"/>
          <w:lang w:eastAsia="uk-UA"/>
        </w:rPr>
        <w:t xml:space="preserve"> “Гриф затвердження”;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4" w:name="n1157"/>
      <w:bookmarkEnd w:id="1354"/>
      <w:r w:rsidRPr="005B7BCF">
        <w:rPr>
          <w:rFonts w:ascii="Times New Roman" w:eastAsia="Times New Roman" w:hAnsi="Times New Roman" w:cs="Times New Roman"/>
          <w:color w:val="000000"/>
          <w:sz w:val="24"/>
          <w:szCs w:val="24"/>
          <w:lang w:eastAsia="uk-UA"/>
        </w:rPr>
        <w:lastRenderedPageBreak/>
        <w:t>90 міліметрів - для реквізиту “Адресат”;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5" w:name="n1158"/>
      <w:bookmarkEnd w:id="1355"/>
      <w:r w:rsidRPr="005B7BCF">
        <w:rPr>
          <w:rFonts w:ascii="Times New Roman" w:eastAsia="Times New Roman" w:hAnsi="Times New Roman" w:cs="Times New Roman"/>
          <w:color w:val="000000"/>
          <w:sz w:val="24"/>
          <w:szCs w:val="24"/>
          <w:lang w:eastAsia="uk-UA"/>
        </w:rPr>
        <w:t>10 міліметрів для абзаців у тексті;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356" w:name="n1515"/>
      <w:bookmarkEnd w:id="1356"/>
      <w:r w:rsidRPr="005B7BCF">
        <w:rPr>
          <w:rFonts w:ascii="Times New Roman" w:eastAsia="Times New Roman" w:hAnsi="Times New Roman" w:cs="Times New Roman"/>
          <w:i/>
          <w:iCs/>
          <w:color w:val="000000"/>
          <w:sz w:val="24"/>
          <w:szCs w:val="24"/>
          <w:lang w:eastAsia="uk-UA"/>
        </w:rPr>
        <w:t>{Абзац п'ятий пункту 7 в редакції Постанови КМ </w:t>
      </w:r>
      <w:hyperlink r:id="rId291" w:anchor="n25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7" w:name="n1159"/>
      <w:bookmarkEnd w:id="1357"/>
      <w:r w:rsidRPr="005B7BCF">
        <w:rPr>
          <w:rFonts w:ascii="Times New Roman" w:eastAsia="Times New Roman" w:hAnsi="Times New Roman" w:cs="Times New Roman"/>
          <w:color w:val="000000"/>
          <w:sz w:val="24"/>
          <w:szCs w:val="24"/>
          <w:lang w:eastAsia="uk-UA"/>
        </w:rPr>
        <w:t>0 міліметрів:</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358" w:name="n1517"/>
      <w:bookmarkEnd w:id="1358"/>
      <w:r w:rsidRPr="005B7BCF">
        <w:rPr>
          <w:rFonts w:ascii="Times New Roman" w:eastAsia="Times New Roman" w:hAnsi="Times New Roman" w:cs="Times New Roman"/>
          <w:i/>
          <w:iCs/>
          <w:color w:val="000000"/>
          <w:sz w:val="24"/>
          <w:szCs w:val="24"/>
          <w:lang w:eastAsia="uk-UA"/>
        </w:rPr>
        <w:t>{Абзац шостий пункту 7 в редакції Постанови КМ </w:t>
      </w:r>
      <w:hyperlink r:id="rId292" w:anchor="n25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59" w:name="n1519"/>
      <w:bookmarkEnd w:id="1359"/>
      <w:r w:rsidRPr="005B7BCF">
        <w:rPr>
          <w:rFonts w:ascii="Times New Roman" w:eastAsia="Times New Roman" w:hAnsi="Times New Roman" w:cs="Times New Roman"/>
          <w:color w:val="000000"/>
          <w:sz w:val="24"/>
          <w:szCs w:val="24"/>
          <w:lang w:eastAsia="uk-UA"/>
        </w:rPr>
        <w:t>для слів: “СЛУХАЛИ”, “ВИСТУПИЛИ”, “ВИРІШИЛИ”, “УХВАЛИЛИ”, “НАКАЗУЮ”, “ЗОБОВ’ЯЗУЮ”;</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360" w:name="n1521"/>
      <w:bookmarkEnd w:id="1360"/>
      <w:r w:rsidRPr="005B7BCF">
        <w:rPr>
          <w:rFonts w:ascii="Times New Roman" w:eastAsia="Times New Roman" w:hAnsi="Times New Roman" w:cs="Times New Roman"/>
          <w:i/>
          <w:iCs/>
          <w:color w:val="000000"/>
          <w:sz w:val="24"/>
          <w:szCs w:val="24"/>
          <w:lang w:eastAsia="uk-UA"/>
        </w:rPr>
        <w:t>{Абзац пункту 7 в редакції Постанови КМ </w:t>
      </w:r>
      <w:hyperlink r:id="rId293" w:anchor="n25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1" w:name="n1520"/>
      <w:bookmarkEnd w:id="1361"/>
      <w:r w:rsidRPr="005B7BCF">
        <w:rPr>
          <w:rFonts w:ascii="Times New Roman" w:eastAsia="Times New Roman" w:hAnsi="Times New Roman" w:cs="Times New Roman"/>
          <w:color w:val="000000"/>
          <w:sz w:val="24"/>
          <w:szCs w:val="24"/>
          <w:lang w:eastAsia="uk-UA"/>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5B7BCF">
        <w:rPr>
          <w:rFonts w:ascii="Times New Roman" w:eastAsia="Times New Roman" w:hAnsi="Times New Roman" w:cs="Times New Roman"/>
          <w:color w:val="000000"/>
          <w:sz w:val="24"/>
          <w:szCs w:val="24"/>
          <w:lang w:eastAsia="uk-UA"/>
        </w:rPr>
        <w:t>засвідчувального</w:t>
      </w:r>
      <w:proofErr w:type="spellEnd"/>
      <w:r w:rsidRPr="005B7BCF">
        <w:rPr>
          <w:rFonts w:ascii="Times New Roman" w:eastAsia="Times New Roman" w:hAnsi="Times New Roman" w:cs="Times New Roman"/>
          <w:color w:val="000000"/>
          <w:sz w:val="24"/>
          <w:szCs w:val="24"/>
          <w:lang w:eastAsia="uk-UA"/>
        </w:rPr>
        <w:t xml:space="preserve"> напису “Згідно з оригіналом” та для першого </w:t>
      </w:r>
      <w:proofErr w:type="spellStart"/>
      <w:r w:rsidRPr="005B7BCF">
        <w:rPr>
          <w:rFonts w:ascii="Times New Roman" w:eastAsia="Times New Roman" w:hAnsi="Times New Roman" w:cs="Times New Roman"/>
          <w:color w:val="000000"/>
          <w:sz w:val="24"/>
          <w:szCs w:val="24"/>
          <w:lang w:eastAsia="uk-UA"/>
        </w:rPr>
        <w:t>реквізита</w:t>
      </w:r>
      <w:proofErr w:type="spellEnd"/>
      <w:r w:rsidRPr="005B7BCF">
        <w:rPr>
          <w:rFonts w:ascii="Times New Roman" w:eastAsia="Times New Roman" w:hAnsi="Times New Roman" w:cs="Times New Roman"/>
          <w:color w:val="000000"/>
          <w:sz w:val="24"/>
          <w:szCs w:val="24"/>
          <w:lang w:eastAsia="uk-UA"/>
        </w:rPr>
        <w:t xml:space="preserve"> “Гриф затвердження”, якщо їх в документі два.”;</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362" w:name="n1518"/>
      <w:bookmarkEnd w:id="1362"/>
      <w:r w:rsidRPr="005B7BCF">
        <w:rPr>
          <w:rFonts w:ascii="Times New Roman" w:eastAsia="Times New Roman" w:hAnsi="Times New Roman" w:cs="Times New Roman"/>
          <w:i/>
          <w:iCs/>
          <w:color w:val="000000"/>
          <w:sz w:val="24"/>
          <w:szCs w:val="24"/>
          <w:lang w:eastAsia="uk-UA"/>
        </w:rPr>
        <w:t>{Абзац пункту 7 в редакції Постанови КМ </w:t>
      </w:r>
      <w:hyperlink r:id="rId294" w:anchor="n25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3" w:name="n1160"/>
      <w:bookmarkEnd w:id="1363"/>
      <w:r w:rsidRPr="005B7BCF">
        <w:rPr>
          <w:rFonts w:ascii="Times New Roman" w:eastAsia="Times New Roman" w:hAnsi="Times New Roman" w:cs="Times New Roman"/>
          <w:color w:val="000000"/>
          <w:sz w:val="24"/>
          <w:szCs w:val="24"/>
          <w:lang w:eastAsia="uk-UA"/>
        </w:rPr>
        <w:t>8. Під час оформлення документів (додатків до них) на двох і більше сторінках друга та наступні сторінки повинні бути пронумеровані.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4" w:name="n1161"/>
      <w:bookmarkEnd w:id="1364"/>
      <w:r w:rsidRPr="005B7BCF">
        <w:rPr>
          <w:rFonts w:ascii="Times New Roman" w:eastAsia="Times New Roman" w:hAnsi="Times New Roman" w:cs="Times New Roman"/>
          <w:color w:val="000000"/>
          <w:sz w:val="24"/>
          <w:szCs w:val="24"/>
          <w:lang w:eastAsia="uk-UA"/>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5" w:name="n1162"/>
      <w:bookmarkEnd w:id="1365"/>
      <w:r w:rsidRPr="005B7BCF">
        <w:rPr>
          <w:rFonts w:ascii="Times New Roman" w:eastAsia="Times New Roman" w:hAnsi="Times New Roman" w:cs="Times New Roman"/>
          <w:color w:val="000000"/>
          <w:sz w:val="24"/>
          <w:szCs w:val="24"/>
          <w:lang w:eastAsia="uk-UA"/>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6" w:name="n1523"/>
      <w:bookmarkEnd w:id="1366"/>
      <w:r w:rsidRPr="005B7BCF">
        <w:rPr>
          <w:rFonts w:ascii="Times New Roman" w:eastAsia="Times New Roman" w:hAnsi="Times New Roman" w:cs="Times New Roman"/>
          <w:color w:val="000000"/>
          <w:sz w:val="24"/>
          <w:szCs w:val="24"/>
          <w:lang w:eastAsia="uk-UA"/>
        </w:rPr>
        <w:t>11. QR-код розміром 21 на 21 мм розміщується в нижньому лівому куті першої сторінки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67" w:name="n1649"/>
      <w:bookmarkEnd w:id="1367"/>
      <w:r w:rsidRPr="005B7BCF">
        <w:rPr>
          <w:rFonts w:ascii="Times New Roman" w:eastAsia="Times New Roman" w:hAnsi="Times New Roman" w:cs="Times New Roman"/>
          <w:color w:val="000000"/>
          <w:sz w:val="24"/>
          <w:szCs w:val="24"/>
          <w:lang w:eastAsia="uk-UA"/>
        </w:rPr>
        <w:t>Для проектів актів та обов’язкових додатків до них, що розробляються органами виконавчої влади, постанов і розпоряджень Кабінету Міністрів України поряд із QR-кодом розміщуються його реквізити, наприклад:</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368" w:name="n1651"/>
      <w:bookmarkEnd w:id="1368"/>
      <w:r w:rsidRPr="005B7BCF">
        <w:rPr>
          <w:rFonts w:ascii="Times New Roman" w:eastAsia="Times New Roman" w:hAnsi="Times New Roman" w:cs="Times New Roman"/>
          <w:i/>
          <w:iCs/>
          <w:color w:val="000000"/>
          <w:sz w:val="24"/>
          <w:szCs w:val="24"/>
          <w:lang w:eastAsia="uk-UA"/>
        </w:rPr>
        <w:t>{Пункт 11 доповнено абзацом згідно з Постановою КМ </w:t>
      </w:r>
      <w:hyperlink r:id="rId295" w:anchor="n123"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19"/>
        <w:gridCol w:w="7407"/>
      </w:tblGrid>
      <w:tr w:rsidR="005B7BCF" w:rsidRPr="005B7BCF" w:rsidTr="005B7BCF">
        <w:trPr>
          <w:trHeight w:val="1410"/>
        </w:trPr>
        <w:tc>
          <w:tcPr>
            <w:tcW w:w="162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369" w:name="n1650"/>
            <w:bookmarkEnd w:id="1369"/>
            <w:r w:rsidRPr="005B7BCF">
              <w:rPr>
                <w:noProof/>
              </w:rPr>
              <w:drawing>
                <wp:inline distT="0" distB="0" distL="0" distR="0" wp14:anchorId="4CC51E06" wp14:editId="46BEB55C">
                  <wp:extent cx="866775" cy="885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c>
          <w:tcPr>
            <w:tcW w:w="7425"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roofErr w:type="spellStart"/>
            <w:r w:rsidRPr="005B7BCF">
              <w:rPr>
                <w:rFonts w:ascii="Times New Roman" w:eastAsia="Times New Roman" w:hAnsi="Times New Roman" w:cs="Times New Roman"/>
                <w:sz w:val="24"/>
                <w:szCs w:val="24"/>
                <w:lang w:eastAsia="uk-UA"/>
              </w:rPr>
              <w:t>Мінцифри</w:t>
            </w:r>
            <w:proofErr w:type="spellEnd"/>
            <w:r w:rsidRPr="005B7BCF">
              <w:rPr>
                <w:rFonts w:ascii="Times New Roman" w:eastAsia="Times New Roman" w:hAnsi="Times New Roman" w:cs="Times New Roman"/>
                <w:sz w:val="24"/>
                <w:szCs w:val="24"/>
                <w:lang w:eastAsia="uk-UA"/>
              </w:rPr>
              <w:t xml:space="preserve"> № 003845.0011-П від 20.07.2020</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Підписав: Петренко Петро Петрович</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Сертифікат: 341C050E72C685404000000 A6D05009B940D00</w:t>
            </w:r>
          </w:p>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lastRenderedPageBreak/>
              <w:t>Дійсний: з 12.12.2020 12:38:06 по 12.12.2021 12:38:06.</w:t>
            </w:r>
          </w:p>
        </w:tc>
      </w:tr>
    </w:tbl>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370" w:name="n1652"/>
      <w:bookmarkEnd w:id="1370"/>
      <w:r w:rsidRPr="005B7BCF">
        <w:rPr>
          <w:rFonts w:ascii="Times New Roman" w:eastAsia="Times New Roman" w:hAnsi="Times New Roman" w:cs="Times New Roman"/>
          <w:i/>
          <w:iCs/>
          <w:color w:val="000000"/>
          <w:sz w:val="24"/>
          <w:szCs w:val="24"/>
          <w:lang w:eastAsia="uk-UA"/>
        </w:rPr>
        <w:lastRenderedPageBreak/>
        <w:t>{Пункт 11 доповнено абзацом згідно з Постановою КМ </w:t>
      </w:r>
      <w:hyperlink r:id="rId297" w:anchor="n123"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371" w:name="n1522"/>
      <w:bookmarkEnd w:id="1371"/>
      <w:r w:rsidRPr="005B7BCF">
        <w:rPr>
          <w:rFonts w:ascii="Times New Roman" w:eastAsia="Times New Roman" w:hAnsi="Times New Roman" w:cs="Times New Roman"/>
          <w:i/>
          <w:iCs/>
          <w:color w:val="000000"/>
          <w:sz w:val="24"/>
          <w:szCs w:val="24"/>
          <w:lang w:eastAsia="uk-UA"/>
        </w:rPr>
        <w:t>{Додаток доповнено пунктом 11 згідно з Постановою КМ </w:t>
      </w:r>
      <w:hyperlink r:id="rId298" w:anchor="n25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372" w:name="n1326"/>
      <w:bookmarkEnd w:id="1372"/>
      <w:r>
        <w:rPr>
          <w:rFonts w:ascii="Times New Roman" w:eastAsia="Times New Roman" w:hAnsi="Times New Roman" w:cs="Times New Roman"/>
          <w:sz w:val="24"/>
          <w:szCs w:val="24"/>
          <w:lang w:eastAsia="uk-UA"/>
        </w:rPr>
        <w:pict>
          <v:rect id="_x0000_i1031"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373" w:name="n1163"/>
            <w:bookmarkEnd w:id="1373"/>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2</w:t>
            </w:r>
            <w:r w:rsidRPr="005B7BCF">
              <w:rPr>
                <w:rFonts w:ascii="Times New Roman" w:eastAsia="Times New Roman" w:hAnsi="Times New Roman" w:cs="Times New Roman"/>
                <w:sz w:val="24"/>
                <w:szCs w:val="24"/>
                <w:lang w:eastAsia="uk-UA"/>
              </w:rPr>
              <w:br/>
              <w:t>до Типової інструкції з діловодства</w:t>
            </w:r>
            <w:r w:rsidRPr="005B7BCF">
              <w:rPr>
                <w:rFonts w:ascii="Times New Roman" w:eastAsia="Times New Roman" w:hAnsi="Times New Roman" w:cs="Times New Roman"/>
                <w:sz w:val="24"/>
                <w:szCs w:val="24"/>
                <w:lang w:eastAsia="uk-UA"/>
              </w:rPr>
              <w:br/>
              <w:t>в міністерствах, інших центральних</w:t>
            </w:r>
            <w:r w:rsidRPr="005B7BCF">
              <w:rPr>
                <w:rFonts w:ascii="Times New Roman" w:eastAsia="Times New Roman" w:hAnsi="Times New Roman" w:cs="Times New Roman"/>
                <w:sz w:val="24"/>
                <w:szCs w:val="24"/>
                <w:lang w:eastAsia="uk-UA"/>
              </w:rPr>
              <w:br/>
              <w:t>та місцевих органах виконавчої влади</w:t>
            </w:r>
            <w:r w:rsidRPr="005B7BCF">
              <w:rPr>
                <w:rFonts w:ascii="Times New Roman" w:eastAsia="Times New Roman" w:hAnsi="Times New Roman" w:cs="Times New Roman"/>
                <w:sz w:val="24"/>
                <w:szCs w:val="24"/>
                <w:lang w:eastAsia="uk-UA"/>
              </w:rPr>
              <w:br/>
              <w:t>(</w:t>
            </w:r>
            <w:hyperlink r:id="rId299" w:anchor="n693" w:history="1">
              <w:r w:rsidRPr="005B7BCF">
                <w:rPr>
                  <w:rFonts w:ascii="Times New Roman" w:eastAsia="Times New Roman" w:hAnsi="Times New Roman" w:cs="Times New Roman"/>
                  <w:color w:val="006600"/>
                  <w:sz w:val="24"/>
                  <w:szCs w:val="24"/>
                  <w:lang w:eastAsia="uk-UA"/>
                </w:rPr>
                <w:t>пункт 37</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74" w:name="n1164"/>
      <w:bookmarkEnd w:id="1374"/>
      <w:r w:rsidRPr="005B7BCF">
        <w:rPr>
          <w:rFonts w:ascii="Times New Roman" w:eastAsia="Times New Roman" w:hAnsi="Times New Roman" w:cs="Times New Roman"/>
          <w:b/>
          <w:bCs/>
          <w:color w:val="000000"/>
          <w:sz w:val="28"/>
          <w:szCs w:val="28"/>
          <w:lang w:eastAsia="uk-UA"/>
        </w:rPr>
        <w:t>ПРИМІРНИЙ ПЕРЕЛІК</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 xml:space="preserve">документів, що дозволяється затверджувати проставлянням </w:t>
      </w:r>
      <w:proofErr w:type="spellStart"/>
      <w:r w:rsidRPr="005B7BCF">
        <w:rPr>
          <w:rFonts w:ascii="Times New Roman" w:eastAsia="Times New Roman" w:hAnsi="Times New Roman" w:cs="Times New Roman"/>
          <w:b/>
          <w:bCs/>
          <w:color w:val="000000"/>
          <w:sz w:val="28"/>
          <w:szCs w:val="28"/>
          <w:lang w:eastAsia="uk-UA"/>
        </w:rPr>
        <w:t>грифа</w:t>
      </w:r>
      <w:proofErr w:type="spellEnd"/>
      <w:r w:rsidRPr="005B7BCF">
        <w:rPr>
          <w:rFonts w:ascii="Times New Roman" w:eastAsia="Times New Roman" w:hAnsi="Times New Roman" w:cs="Times New Roman"/>
          <w:b/>
          <w:bCs/>
          <w:color w:val="000000"/>
          <w:sz w:val="28"/>
          <w:szCs w:val="28"/>
          <w:lang w:eastAsia="uk-UA"/>
        </w:rPr>
        <w:t xml:space="preserve"> затвердження посадової особи за умови їх підготовки у паперовій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75" w:name="n1165"/>
      <w:bookmarkEnd w:id="1375"/>
      <w:r w:rsidRPr="005B7BCF">
        <w:rPr>
          <w:rFonts w:ascii="Times New Roman" w:eastAsia="Times New Roman" w:hAnsi="Times New Roman" w:cs="Times New Roman"/>
          <w:color w:val="000000"/>
          <w:sz w:val="24"/>
          <w:szCs w:val="24"/>
          <w:lang w:eastAsia="uk-UA"/>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76" w:name="n1166"/>
      <w:bookmarkEnd w:id="1376"/>
      <w:r w:rsidRPr="005B7BCF">
        <w:rPr>
          <w:rFonts w:ascii="Times New Roman" w:eastAsia="Times New Roman" w:hAnsi="Times New Roman" w:cs="Times New Roman"/>
          <w:color w:val="000000"/>
          <w:sz w:val="24"/>
          <w:szCs w:val="24"/>
          <w:lang w:eastAsia="uk-UA"/>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77" w:name="n1167"/>
      <w:bookmarkEnd w:id="1377"/>
      <w:r w:rsidRPr="005B7BCF">
        <w:rPr>
          <w:rFonts w:ascii="Times New Roman" w:eastAsia="Times New Roman" w:hAnsi="Times New Roman" w:cs="Times New Roman"/>
          <w:color w:val="000000"/>
          <w:sz w:val="24"/>
          <w:szCs w:val="24"/>
          <w:lang w:eastAsia="uk-UA"/>
        </w:rP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78" w:name="n1168"/>
      <w:bookmarkEnd w:id="1378"/>
      <w:r w:rsidRPr="005B7BCF">
        <w:rPr>
          <w:rFonts w:ascii="Times New Roman" w:eastAsia="Times New Roman" w:hAnsi="Times New Roman" w:cs="Times New Roman"/>
          <w:color w:val="000000"/>
          <w:sz w:val="24"/>
          <w:szCs w:val="24"/>
          <w:lang w:eastAsia="uk-UA"/>
        </w:rPr>
        <w:t>4. Переліки (посад працівників з ненормованим робочим днем; типових, відомчих (галузевих) документів із строками зберігання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79" w:name="n1169"/>
      <w:bookmarkEnd w:id="1379"/>
      <w:r w:rsidRPr="005B7BCF">
        <w:rPr>
          <w:rFonts w:ascii="Times New Roman" w:eastAsia="Times New Roman" w:hAnsi="Times New Roman" w:cs="Times New Roman"/>
          <w:color w:val="000000"/>
          <w:sz w:val="24"/>
          <w:szCs w:val="24"/>
          <w:lang w:eastAsia="uk-UA"/>
        </w:rPr>
        <w:t>5. Розцінки на виконання робіт.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0" w:name="n1170"/>
      <w:bookmarkEnd w:id="1380"/>
      <w:r w:rsidRPr="005B7BCF">
        <w:rPr>
          <w:rFonts w:ascii="Times New Roman" w:eastAsia="Times New Roman" w:hAnsi="Times New Roman" w:cs="Times New Roman"/>
          <w:color w:val="000000"/>
          <w:sz w:val="24"/>
          <w:szCs w:val="24"/>
          <w:lang w:eastAsia="uk-UA"/>
        </w:rPr>
        <w:t>6. Статути (положення)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1" w:name="n1171"/>
      <w:bookmarkEnd w:id="1381"/>
      <w:r w:rsidRPr="005B7BCF">
        <w:rPr>
          <w:rFonts w:ascii="Times New Roman" w:eastAsia="Times New Roman" w:hAnsi="Times New Roman" w:cs="Times New Roman"/>
          <w:color w:val="000000"/>
          <w:sz w:val="24"/>
          <w:szCs w:val="24"/>
          <w:lang w:eastAsia="uk-UA"/>
        </w:rPr>
        <w:t>7. Структура установи.</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382" w:name="n1327"/>
      <w:bookmarkEnd w:id="1382"/>
      <w:r>
        <w:rPr>
          <w:rFonts w:ascii="Times New Roman" w:eastAsia="Times New Roman" w:hAnsi="Times New Roman" w:cs="Times New Roman"/>
          <w:sz w:val="24"/>
          <w:szCs w:val="24"/>
          <w:lang w:eastAsia="uk-UA"/>
        </w:rPr>
        <w:pict>
          <v:rect id="_x0000_i1032"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383" w:name="n1172"/>
            <w:bookmarkEnd w:id="1383"/>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3</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00" w:anchor="n788" w:history="1">
              <w:r w:rsidRPr="005B7BCF">
                <w:rPr>
                  <w:rFonts w:ascii="Times New Roman" w:eastAsia="Times New Roman" w:hAnsi="Times New Roman" w:cs="Times New Roman"/>
                  <w:color w:val="006600"/>
                  <w:sz w:val="24"/>
                  <w:szCs w:val="24"/>
                  <w:lang w:eastAsia="uk-UA"/>
                </w:rPr>
                <w:t>пункт 67</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84" w:name="n1173"/>
      <w:bookmarkEnd w:id="1384"/>
      <w:r w:rsidRPr="005B7BCF">
        <w:rPr>
          <w:rFonts w:ascii="Times New Roman" w:eastAsia="Times New Roman" w:hAnsi="Times New Roman" w:cs="Times New Roman"/>
          <w:b/>
          <w:bCs/>
          <w:color w:val="000000"/>
          <w:sz w:val="28"/>
          <w:szCs w:val="28"/>
          <w:lang w:eastAsia="uk-UA"/>
        </w:rPr>
        <w:t>ПРИМІРНИЙ ПЕРЕЛІК</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 xml:space="preserve">документів, підписи на яких скріплюються гербовою печаткою у разі їх створення у паперовій формі або засвідчуються </w:t>
      </w:r>
      <w:r w:rsidRPr="005B7BCF">
        <w:rPr>
          <w:rFonts w:ascii="Times New Roman" w:eastAsia="Times New Roman" w:hAnsi="Times New Roman" w:cs="Times New Roman"/>
          <w:b/>
          <w:bCs/>
          <w:color w:val="000000"/>
          <w:sz w:val="28"/>
          <w:szCs w:val="28"/>
          <w:lang w:eastAsia="uk-UA"/>
        </w:rPr>
        <w:lastRenderedPageBreak/>
        <w:t>кваліфікованою електронною печаткою установи у разі їх створення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5" w:name="n1174"/>
      <w:bookmarkEnd w:id="1385"/>
      <w:r w:rsidRPr="005B7BCF">
        <w:rPr>
          <w:rFonts w:ascii="Times New Roman" w:eastAsia="Times New Roman" w:hAnsi="Times New Roman" w:cs="Times New Roman"/>
          <w:color w:val="000000"/>
          <w:sz w:val="24"/>
          <w:szCs w:val="24"/>
          <w:lang w:eastAsia="uk-UA"/>
        </w:rPr>
        <w:t>1. Акти (виконання робіт, списання, експертизи, фінансових перевірок; вилучення справ для знищення; передачі справ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6" w:name="n1175"/>
      <w:bookmarkEnd w:id="1386"/>
      <w:r w:rsidRPr="005B7BCF">
        <w:rPr>
          <w:rFonts w:ascii="Times New Roman" w:eastAsia="Times New Roman" w:hAnsi="Times New Roman" w:cs="Times New Roman"/>
          <w:color w:val="000000"/>
          <w:sz w:val="24"/>
          <w:szCs w:val="24"/>
          <w:lang w:eastAsia="uk-UA"/>
        </w:rPr>
        <w:t>2. Висновки і відгуки установ на дисертації та автореферати, що надсилаються до Вищої атестаційної комісії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7" w:name="n1176"/>
      <w:bookmarkEnd w:id="1387"/>
      <w:r w:rsidRPr="005B7BCF">
        <w:rPr>
          <w:rFonts w:ascii="Times New Roman" w:eastAsia="Times New Roman" w:hAnsi="Times New Roman" w:cs="Times New Roman"/>
          <w:color w:val="000000"/>
          <w:sz w:val="24"/>
          <w:szCs w:val="24"/>
          <w:lang w:eastAsia="uk-UA"/>
        </w:rPr>
        <w:t>3. Довідки (лімітні; про виплату страхових сум; використання бюджетних асигнувань на зарплату; про нараховану зарплату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8" w:name="n1177"/>
      <w:bookmarkEnd w:id="1388"/>
      <w:r w:rsidRPr="005B7BCF">
        <w:rPr>
          <w:rFonts w:ascii="Times New Roman" w:eastAsia="Times New Roman" w:hAnsi="Times New Roman" w:cs="Times New Roman"/>
          <w:color w:val="000000"/>
          <w:sz w:val="24"/>
          <w:szCs w:val="24"/>
          <w:lang w:eastAsia="uk-UA"/>
        </w:rPr>
        <w:t>4. Договори (про матеріальну відповідальність, науково-технічне співробітництво, підряди, оренду приміщень; про виконання робіт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89" w:name="n1178"/>
      <w:bookmarkEnd w:id="1389"/>
      <w:r w:rsidRPr="005B7BCF">
        <w:rPr>
          <w:rFonts w:ascii="Times New Roman" w:eastAsia="Times New Roman" w:hAnsi="Times New Roman" w:cs="Times New Roman"/>
          <w:color w:val="000000"/>
          <w:sz w:val="24"/>
          <w:szCs w:val="24"/>
          <w:lang w:eastAsia="uk-UA"/>
        </w:rPr>
        <w:t>5. Документи (довідки, посвідчення тощо), що засвідчують права громадян і юридичних осіб.</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0" w:name="n1179"/>
      <w:bookmarkEnd w:id="1390"/>
      <w:r w:rsidRPr="005B7BCF">
        <w:rPr>
          <w:rFonts w:ascii="Times New Roman" w:eastAsia="Times New Roman" w:hAnsi="Times New Roman" w:cs="Times New Roman"/>
          <w:color w:val="000000"/>
          <w:sz w:val="24"/>
          <w:szCs w:val="24"/>
          <w:lang w:eastAsia="uk-UA"/>
        </w:rPr>
        <w:t>6. Доручення на одержання товарно-матеріальних цінностей, бюджетні, банківські, пенсійні, платіжні.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1" w:name="n1180"/>
      <w:bookmarkEnd w:id="1391"/>
      <w:r w:rsidRPr="005B7BCF">
        <w:rPr>
          <w:rFonts w:ascii="Times New Roman" w:eastAsia="Times New Roman" w:hAnsi="Times New Roman" w:cs="Times New Roman"/>
          <w:color w:val="000000"/>
          <w:sz w:val="24"/>
          <w:szCs w:val="24"/>
          <w:lang w:eastAsia="uk-UA"/>
        </w:rPr>
        <w:t>7. Завдання (на проектування об’єктів, технічних споруд, капітальне будівництво; технічні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2" w:name="n1181"/>
      <w:bookmarkEnd w:id="1392"/>
      <w:r w:rsidRPr="005B7BCF">
        <w:rPr>
          <w:rFonts w:ascii="Times New Roman" w:eastAsia="Times New Roman" w:hAnsi="Times New Roman" w:cs="Times New Roman"/>
          <w:color w:val="000000"/>
          <w:sz w:val="24"/>
          <w:szCs w:val="24"/>
          <w:lang w:eastAsia="uk-UA"/>
        </w:rPr>
        <w:t>8. Заяви (на акредитив; про відмову від акцепту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3" w:name="n1182"/>
      <w:bookmarkEnd w:id="1393"/>
      <w:r w:rsidRPr="005B7BCF">
        <w:rPr>
          <w:rFonts w:ascii="Times New Roman" w:eastAsia="Times New Roman" w:hAnsi="Times New Roman" w:cs="Times New Roman"/>
          <w:color w:val="000000"/>
          <w:sz w:val="24"/>
          <w:szCs w:val="24"/>
          <w:lang w:eastAsia="uk-UA"/>
        </w:rPr>
        <w:t>9. Заявки (на обладнання, винаходи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4" w:name="n1183"/>
      <w:bookmarkEnd w:id="1394"/>
      <w:r w:rsidRPr="005B7BCF">
        <w:rPr>
          <w:rFonts w:ascii="Times New Roman" w:eastAsia="Times New Roman" w:hAnsi="Times New Roman" w:cs="Times New Roman"/>
          <w:color w:val="000000"/>
          <w:sz w:val="24"/>
          <w:szCs w:val="24"/>
          <w:lang w:eastAsia="uk-UA"/>
        </w:rPr>
        <w:t>10. Зразки відбитків печаток і підписів працівників, які мають право здійснювати фінансово-господарські операції.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5" w:name="n1184"/>
      <w:bookmarkEnd w:id="1395"/>
      <w:r w:rsidRPr="005B7BCF">
        <w:rPr>
          <w:rFonts w:ascii="Times New Roman" w:eastAsia="Times New Roman" w:hAnsi="Times New Roman" w:cs="Times New Roman"/>
          <w:color w:val="000000"/>
          <w:sz w:val="24"/>
          <w:szCs w:val="24"/>
          <w:lang w:eastAsia="uk-UA"/>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6" w:name="n1185"/>
      <w:bookmarkEnd w:id="1396"/>
      <w:r w:rsidRPr="005B7BCF">
        <w:rPr>
          <w:rFonts w:ascii="Times New Roman" w:eastAsia="Times New Roman" w:hAnsi="Times New Roman" w:cs="Times New Roman"/>
          <w:color w:val="000000"/>
          <w:sz w:val="24"/>
          <w:szCs w:val="24"/>
          <w:lang w:eastAsia="uk-UA"/>
        </w:rPr>
        <w:t>12. Листи гарантійні (на виконання робіт, надання послуг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7" w:name="n1186"/>
      <w:bookmarkEnd w:id="1397"/>
      <w:r w:rsidRPr="005B7BCF">
        <w:rPr>
          <w:rFonts w:ascii="Times New Roman" w:eastAsia="Times New Roman" w:hAnsi="Times New Roman" w:cs="Times New Roman"/>
          <w:color w:val="000000"/>
          <w:sz w:val="24"/>
          <w:szCs w:val="24"/>
          <w:lang w:eastAsia="uk-UA"/>
        </w:rPr>
        <w:t>13. Подання і клопотання (про нагородження орденами і медалями; про преміювання).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8" w:name="n1187"/>
      <w:bookmarkEnd w:id="1398"/>
      <w:r w:rsidRPr="005B7BCF">
        <w:rPr>
          <w:rFonts w:ascii="Times New Roman" w:eastAsia="Times New Roman" w:hAnsi="Times New Roman" w:cs="Times New Roman"/>
          <w:color w:val="000000"/>
          <w:sz w:val="24"/>
          <w:szCs w:val="24"/>
          <w:lang w:eastAsia="uk-UA"/>
        </w:rPr>
        <w:t>14. Протоколи (погодження планів поставок).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399" w:name="n1188"/>
      <w:bookmarkEnd w:id="1399"/>
      <w:r w:rsidRPr="005B7BCF">
        <w:rPr>
          <w:rFonts w:ascii="Times New Roman" w:eastAsia="Times New Roman" w:hAnsi="Times New Roman" w:cs="Times New Roman"/>
          <w:color w:val="000000"/>
          <w:sz w:val="24"/>
          <w:szCs w:val="24"/>
          <w:lang w:eastAsia="uk-UA"/>
        </w:rPr>
        <w:t>15. Реєстри (</w:t>
      </w:r>
      <w:proofErr w:type="spellStart"/>
      <w:r w:rsidRPr="005B7BCF">
        <w:rPr>
          <w:rFonts w:ascii="Times New Roman" w:eastAsia="Times New Roman" w:hAnsi="Times New Roman" w:cs="Times New Roman"/>
          <w:color w:val="000000"/>
          <w:sz w:val="24"/>
          <w:szCs w:val="24"/>
          <w:lang w:eastAsia="uk-UA"/>
        </w:rPr>
        <w:t>чеків</w:t>
      </w:r>
      <w:proofErr w:type="spellEnd"/>
      <w:r w:rsidRPr="005B7BCF">
        <w:rPr>
          <w:rFonts w:ascii="Times New Roman" w:eastAsia="Times New Roman" w:hAnsi="Times New Roman" w:cs="Times New Roman"/>
          <w:color w:val="000000"/>
          <w:sz w:val="24"/>
          <w:szCs w:val="24"/>
          <w:lang w:eastAsia="uk-UA"/>
        </w:rPr>
        <w:t>, бюджетних доручень).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0" w:name="n1189"/>
      <w:bookmarkEnd w:id="1400"/>
      <w:r w:rsidRPr="005B7BCF">
        <w:rPr>
          <w:rFonts w:ascii="Times New Roman" w:eastAsia="Times New Roman" w:hAnsi="Times New Roman" w:cs="Times New Roman"/>
          <w:color w:val="000000"/>
          <w:sz w:val="24"/>
          <w:szCs w:val="24"/>
          <w:lang w:eastAsia="uk-UA"/>
        </w:rPr>
        <w:t>16. Специфікації (виробів, продукції тощо).</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1" w:name="n1190"/>
      <w:bookmarkEnd w:id="1401"/>
      <w:r w:rsidRPr="005B7BCF">
        <w:rPr>
          <w:rFonts w:ascii="Times New Roman" w:eastAsia="Times New Roman" w:hAnsi="Times New Roman" w:cs="Times New Roman"/>
          <w:color w:val="000000"/>
          <w:sz w:val="24"/>
          <w:szCs w:val="24"/>
          <w:lang w:eastAsia="uk-UA"/>
        </w:rPr>
        <w:t>17. Спільні документи, підготовлені від імені двох і більше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2" w:name="n1191"/>
      <w:bookmarkEnd w:id="1402"/>
      <w:r w:rsidRPr="005B7BCF">
        <w:rPr>
          <w:rFonts w:ascii="Times New Roman" w:eastAsia="Times New Roman" w:hAnsi="Times New Roman" w:cs="Times New Roman"/>
          <w:color w:val="000000"/>
          <w:sz w:val="24"/>
          <w:szCs w:val="24"/>
          <w:lang w:eastAsia="uk-UA"/>
        </w:rPr>
        <w:t>18. Статути установ.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3" w:name="n1192"/>
      <w:bookmarkEnd w:id="1403"/>
      <w:r w:rsidRPr="005B7BCF">
        <w:rPr>
          <w:rFonts w:ascii="Times New Roman" w:eastAsia="Times New Roman" w:hAnsi="Times New Roman" w:cs="Times New Roman"/>
          <w:color w:val="000000"/>
          <w:sz w:val="24"/>
          <w:szCs w:val="24"/>
          <w:lang w:eastAsia="uk-UA"/>
        </w:rPr>
        <w:t>19. Титульні списки.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4" w:name="n1193"/>
      <w:bookmarkEnd w:id="1404"/>
      <w:r w:rsidRPr="005B7BCF">
        <w:rPr>
          <w:rFonts w:ascii="Times New Roman" w:eastAsia="Times New Roman" w:hAnsi="Times New Roman" w:cs="Times New Roman"/>
          <w:color w:val="000000"/>
          <w:sz w:val="24"/>
          <w:szCs w:val="24"/>
          <w:lang w:eastAsia="uk-UA"/>
        </w:rPr>
        <w:t>20. Трудові книжки.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05" w:name="n1525"/>
      <w:bookmarkEnd w:id="1405"/>
      <w:r w:rsidRPr="005B7BCF">
        <w:rPr>
          <w:rFonts w:ascii="Times New Roman" w:eastAsia="Times New Roman" w:hAnsi="Times New Roman" w:cs="Times New Roman"/>
          <w:color w:val="000000"/>
          <w:sz w:val="24"/>
          <w:szCs w:val="24"/>
          <w:lang w:eastAsia="uk-UA"/>
        </w:rPr>
        <w:t>21. Аркуші погодження проектів нормативно-правових актів.</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06" w:name="n1524"/>
      <w:bookmarkEnd w:id="1406"/>
      <w:r w:rsidRPr="005B7BCF">
        <w:rPr>
          <w:rFonts w:ascii="Times New Roman" w:eastAsia="Times New Roman" w:hAnsi="Times New Roman" w:cs="Times New Roman"/>
          <w:i/>
          <w:iCs/>
          <w:color w:val="000000"/>
          <w:sz w:val="24"/>
          <w:szCs w:val="24"/>
          <w:lang w:eastAsia="uk-UA"/>
        </w:rPr>
        <w:t>{Додаток 3 із змінами, внесеними згідно з Постановою КМ </w:t>
      </w:r>
      <w:hyperlink r:id="rId301" w:anchor="n261"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407" w:name="n1328"/>
      <w:bookmarkEnd w:id="1407"/>
      <w:r>
        <w:rPr>
          <w:rFonts w:ascii="Times New Roman" w:eastAsia="Times New Roman" w:hAnsi="Times New Roman" w:cs="Times New Roman"/>
          <w:sz w:val="24"/>
          <w:szCs w:val="24"/>
          <w:lang w:eastAsia="uk-UA"/>
        </w:rPr>
        <w:pict>
          <v:rect id="_x0000_i1033"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08" w:name="n1194"/>
            <w:bookmarkEnd w:id="1408"/>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4</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02" w:anchor="n955" w:history="1">
              <w:r w:rsidRPr="005B7BCF">
                <w:rPr>
                  <w:rFonts w:ascii="Times New Roman" w:eastAsia="Times New Roman" w:hAnsi="Times New Roman" w:cs="Times New Roman"/>
                  <w:color w:val="006600"/>
                  <w:sz w:val="24"/>
                  <w:szCs w:val="24"/>
                  <w:lang w:eastAsia="uk-UA"/>
                </w:rPr>
                <w:t>пункт 155</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09" w:name="n1195"/>
      <w:bookmarkEnd w:id="1409"/>
      <w:r w:rsidRPr="005B7BCF">
        <w:rPr>
          <w:rFonts w:ascii="Times New Roman" w:eastAsia="Times New Roman" w:hAnsi="Times New Roman" w:cs="Times New Roman"/>
          <w:b/>
          <w:bCs/>
          <w:color w:val="000000"/>
          <w:sz w:val="28"/>
          <w:szCs w:val="28"/>
          <w:lang w:eastAsia="uk-UA"/>
        </w:rPr>
        <w:t>ПРИМІРНИЙ ПЕРЕЛІК</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документів, що не підлягають реєстрації службою діловодства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7"/>
        <w:gridCol w:w="5805"/>
        <w:gridCol w:w="2544"/>
      </w:tblGrid>
      <w:tr w:rsidR="005B7BCF" w:rsidRPr="005B7BCF" w:rsidTr="005B7BCF">
        <w:trPr>
          <w:trHeight w:val="15"/>
        </w:trPr>
        <w:tc>
          <w:tcPr>
            <w:tcW w:w="690" w:type="dxa"/>
            <w:tcBorders>
              <w:top w:val="single" w:sz="6" w:space="0" w:color="000000"/>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bookmarkStart w:id="1410" w:name="n1196"/>
            <w:bookmarkEnd w:id="1410"/>
            <w:r w:rsidRPr="005B7BCF">
              <w:rPr>
                <w:rFonts w:ascii="Times New Roman" w:eastAsia="Times New Roman" w:hAnsi="Times New Roman" w:cs="Times New Roman"/>
                <w:sz w:val="24"/>
                <w:szCs w:val="24"/>
                <w:lang w:eastAsia="uk-UA"/>
              </w:rPr>
              <w:t>№</w:t>
            </w:r>
          </w:p>
        </w:tc>
        <w:tc>
          <w:tcPr>
            <w:tcW w:w="5970"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Вид документа</w:t>
            </w:r>
          </w:p>
        </w:tc>
        <w:tc>
          <w:tcPr>
            <w:tcW w:w="2580" w:type="dxa"/>
            <w:tcBorders>
              <w:top w:val="single" w:sz="6" w:space="0" w:color="000000"/>
              <w:left w:val="single" w:sz="6" w:space="0" w:color="000000"/>
              <w:bottom w:val="single" w:sz="6" w:space="0" w:color="000000"/>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Спеціальний облік*</w:t>
            </w:r>
          </w:p>
        </w:tc>
      </w:tr>
      <w:tr w:rsidR="005B7BCF" w:rsidRPr="005B7BCF" w:rsidTr="005B7BCF">
        <w:trPr>
          <w:trHeight w:val="15"/>
        </w:trPr>
        <w:tc>
          <w:tcPr>
            <w:tcW w:w="690" w:type="dxa"/>
            <w:tcBorders>
              <w:top w:val="single" w:sz="6" w:space="0" w:color="000000"/>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1.</w:t>
            </w:r>
          </w:p>
        </w:tc>
        <w:tc>
          <w:tcPr>
            <w:tcW w:w="5970" w:type="dxa"/>
            <w:tcBorders>
              <w:top w:val="single" w:sz="6" w:space="0" w:color="000000"/>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Зведення та інформація, надіслані до відома</w:t>
            </w:r>
          </w:p>
        </w:tc>
        <w:tc>
          <w:tcPr>
            <w:tcW w:w="2580" w:type="dxa"/>
            <w:vMerge w:val="restart"/>
            <w:tcBorders>
              <w:top w:val="single" w:sz="6" w:space="0" w:color="000000"/>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не підлягають реєстрації чи обліку у будь-який інший спосіб</w:t>
            </w: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2.</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Рекламні повідомлення, плакати, програми нарад, конференцій тощо</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3.</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Прейскуранти (копії)</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4.</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Норми витрати матеріалів</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5.</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Вітальні листи і запрошення</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6.</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Місячні, квартальні, піврічні звіти</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7.</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Графіки, наряди, заявки, рознарядки</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8.</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Форми статистичної звітності</w:t>
            </w:r>
          </w:p>
        </w:tc>
        <w:tc>
          <w:tcPr>
            <w:tcW w:w="0" w:type="auto"/>
            <w:vMerge/>
            <w:tcBorders>
              <w:top w:val="single" w:sz="6" w:space="0" w:color="000000"/>
              <w:left w:val="nil"/>
              <w:bottom w:val="nil"/>
              <w:right w:val="nil"/>
            </w:tcBorders>
            <w:vAlign w:val="center"/>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9.</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Друковані видання (книги, журнали, бюлетені)</w:t>
            </w:r>
          </w:p>
        </w:tc>
        <w:tc>
          <w:tcPr>
            <w:tcW w:w="25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бібліотека (обліковуються лише у разі її наявності)</w:t>
            </w:r>
          </w:p>
        </w:tc>
      </w:tr>
      <w:tr w:rsidR="005B7BCF" w:rsidRPr="005B7BCF" w:rsidTr="005B7BCF">
        <w:trPr>
          <w:trHeight w:val="1410"/>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10.</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Наукові звіти за темами</w:t>
            </w:r>
          </w:p>
        </w:tc>
        <w:tc>
          <w:tcPr>
            <w:tcW w:w="25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служба науково-технічної інформації (обліковуються лише у разі її наявності)</w:t>
            </w: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11.</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Навчальні плани, програми (копії)</w:t>
            </w:r>
          </w:p>
        </w:tc>
        <w:tc>
          <w:tcPr>
            <w:tcW w:w="25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кадрова служба</w:t>
            </w:r>
          </w:p>
        </w:tc>
      </w:tr>
      <w:tr w:rsidR="005B7BCF" w:rsidRPr="005B7BCF" w:rsidTr="005B7BCF">
        <w:trPr>
          <w:trHeight w:val="15"/>
        </w:trPr>
        <w:tc>
          <w:tcPr>
            <w:tcW w:w="690" w:type="dxa"/>
            <w:tcBorders>
              <w:top w:val="nil"/>
              <w:left w:val="nil"/>
              <w:bottom w:val="nil"/>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12.</w:t>
            </w:r>
          </w:p>
        </w:tc>
        <w:tc>
          <w:tcPr>
            <w:tcW w:w="597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Договори</w:t>
            </w:r>
          </w:p>
        </w:tc>
        <w:tc>
          <w:tcPr>
            <w:tcW w:w="2580" w:type="dxa"/>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бухгалтерська служба</w:t>
            </w:r>
          </w:p>
        </w:tc>
      </w:tr>
    </w:tbl>
    <w:p w:rsidR="005B7BCF" w:rsidRPr="005B7BCF" w:rsidRDefault="005B7BCF" w:rsidP="005B7BCF">
      <w:pPr>
        <w:spacing w:after="150" w:line="240" w:lineRule="auto"/>
        <w:jc w:val="both"/>
        <w:rPr>
          <w:rFonts w:ascii="Times New Roman" w:eastAsia="Times New Roman" w:hAnsi="Times New Roman" w:cs="Times New Roman"/>
          <w:color w:val="000000"/>
          <w:sz w:val="24"/>
          <w:szCs w:val="24"/>
          <w:lang w:eastAsia="uk-UA"/>
        </w:rPr>
      </w:pPr>
      <w:bookmarkStart w:id="1411" w:name="n1197"/>
      <w:bookmarkEnd w:id="1411"/>
      <w:r w:rsidRPr="005B7BCF">
        <w:rPr>
          <w:rFonts w:ascii="Times New Roman" w:eastAsia="Times New Roman" w:hAnsi="Times New Roman" w:cs="Times New Roman"/>
          <w:color w:val="000000"/>
          <w:sz w:val="20"/>
          <w:szCs w:val="20"/>
          <w:lang w:eastAsia="uk-UA"/>
        </w:rPr>
        <w:t>__________</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color w:val="000000"/>
          <w:sz w:val="20"/>
          <w:szCs w:val="20"/>
          <w:lang w:eastAsia="uk-UA"/>
        </w:rPr>
        <w:t>* 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412" w:name="n1329"/>
      <w:bookmarkEnd w:id="1412"/>
      <w:r>
        <w:rPr>
          <w:rFonts w:ascii="Times New Roman" w:eastAsia="Times New Roman" w:hAnsi="Times New Roman" w:cs="Times New Roman"/>
          <w:sz w:val="24"/>
          <w:szCs w:val="24"/>
          <w:lang w:eastAsia="uk-UA"/>
        </w:rPr>
        <w:pict>
          <v:rect id="_x0000_i1034"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13" w:name="n1198"/>
            <w:bookmarkEnd w:id="1413"/>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5</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03" w:anchor="n977" w:history="1">
              <w:r w:rsidRPr="005B7BCF">
                <w:rPr>
                  <w:rFonts w:ascii="Times New Roman" w:eastAsia="Times New Roman" w:hAnsi="Times New Roman" w:cs="Times New Roman"/>
                  <w:color w:val="006600"/>
                  <w:sz w:val="24"/>
                  <w:szCs w:val="24"/>
                  <w:lang w:eastAsia="uk-UA"/>
                </w:rPr>
                <w:t>пункт 161</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14" w:name="n1199"/>
      <w:bookmarkEnd w:id="1414"/>
      <w:r w:rsidRPr="005B7BCF">
        <w:rPr>
          <w:rFonts w:ascii="Times New Roman" w:eastAsia="Times New Roman" w:hAnsi="Times New Roman" w:cs="Times New Roman"/>
          <w:b/>
          <w:bCs/>
          <w:color w:val="000000"/>
          <w:sz w:val="28"/>
          <w:szCs w:val="28"/>
          <w:lang w:eastAsia="uk-UA"/>
        </w:rPr>
        <w:t>ПРИМІРНИЙ СКЛАД</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запису про реєстрацію вхідних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15" w:name="n1200"/>
      <w:bookmarkEnd w:id="1415"/>
      <w:r w:rsidRPr="005B7BCF">
        <w:rPr>
          <w:rFonts w:ascii="Times New Roman" w:eastAsia="Times New Roman" w:hAnsi="Times New Roman" w:cs="Times New Roman"/>
          <w:color w:val="000000"/>
          <w:sz w:val="24"/>
          <w:szCs w:val="24"/>
          <w:lang w:eastAsia="uk-UA"/>
        </w:rPr>
        <w:t>1. Вид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16" w:name="n1201"/>
      <w:bookmarkEnd w:id="1416"/>
      <w:r w:rsidRPr="005B7BCF">
        <w:rPr>
          <w:rFonts w:ascii="Times New Roman" w:eastAsia="Times New Roman" w:hAnsi="Times New Roman" w:cs="Times New Roman"/>
          <w:color w:val="000000"/>
          <w:sz w:val="24"/>
          <w:szCs w:val="24"/>
          <w:lang w:eastAsia="uk-UA"/>
        </w:rPr>
        <w:t>2. Дата та час надходження документа в установу.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17" w:name="n1202"/>
      <w:bookmarkEnd w:id="1417"/>
      <w:r w:rsidRPr="005B7BCF">
        <w:rPr>
          <w:rFonts w:ascii="Times New Roman" w:eastAsia="Times New Roman" w:hAnsi="Times New Roman" w:cs="Times New Roman"/>
          <w:color w:val="000000"/>
          <w:sz w:val="24"/>
          <w:szCs w:val="24"/>
          <w:lang w:eastAsia="uk-UA"/>
        </w:rPr>
        <w:t>3. Дата реєстрації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18" w:name="n1203"/>
      <w:bookmarkEnd w:id="1418"/>
      <w:r w:rsidRPr="005B7BCF">
        <w:rPr>
          <w:rFonts w:ascii="Times New Roman" w:eastAsia="Times New Roman" w:hAnsi="Times New Roman" w:cs="Times New Roman"/>
          <w:color w:val="000000"/>
          <w:sz w:val="24"/>
          <w:szCs w:val="24"/>
          <w:lang w:eastAsia="uk-UA"/>
        </w:rPr>
        <w:t>4. Реєстраційний індекс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19" w:name="n1204"/>
      <w:bookmarkEnd w:id="1419"/>
      <w:r w:rsidRPr="005B7BCF">
        <w:rPr>
          <w:rFonts w:ascii="Times New Roman" w:eastAsia="Times New Roman" w:hAnsi="Times New Roman" w:cs="Times New Roman"/>
          <w:color w:val="000000"/>
          <w:sz w:val="24"/>
          <w:szCs w:val="24"/>
          <w:lang w:eastAsia="uk-UA"/>
        </w:rPr>
        <w:t>5. Кореспондент.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0" w:name="n1205"/>
      <w:bookmarkEnd w:id="1420"/>
      <w:r w:rsidRPr="005B7BCF">
        <w:rPr>
          <w:rFonts w:ascii="Times New Roman" w:eastAsia="Times New Roman" w:hAnsi="Times New Roman" w:cs="Times New Roman"/>
          <w:color w:val="000000"/>
          <w:sz w:val="24"/>
          <w:szCs w:val="24"/>
          <w:lang w:eastAsia="uk-UA"/>
        </w:rPr>
        <w:t>6. Дата реєстрації та реєстраційний індекс кореспондента.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1" w:name="n1206"/>
      <w:bookmarkEnd w:id="1421"/>
      <w:r w:rsidRPr="005B7BCF">
        <w:rPr>
          <w:rFonts w:ascii="Times New Roman" w:eastAsia="Times New Roman" w:hAnsi="Times New Roman" w:cs="Times New Roman"/>
          <w:color w:val="000000"/>
          <w:sz w:val="24"/>
          <w:szCs w:val="24"/>
          <w:lang w:eastAsia="uk-UA"/>
        </w:rPr>
        <w:t>7. Короткий зміст.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2" w:name="n1207"/>
      <w:bookmarkEnd w:id="1422"/>
      <w:r w:rsidRPr="005B7BCF">
        <w:rPr>
          <w:rFonts w:ascii="Times New Roman" w:eastAsia="Times New Roman" w:hAnsi="Times New Roman" w:cs="Times New Roman"/>
          <w:color w:val="000000"/>
          <w:sz w:val="24"/>
          <w:szCs w:val="24"/>
          <w:lang w:eastAsia="uk-UA"/>
        </w:rPr>
        <w:t>8. Відповідальний підрозділ установи, який в установленому порядку визначений відповідальним за виконання документа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3" w:name="n1208"/>
      <w:bookmarkEnd w:id="1423"/>
      <w:r w:rsidRPr="005B7BCF">
        <w:rPr>
          <w:rFonts w:ascii="Times New Roman" w:eastAsia="Times New Roman" w:hAnsi="Times New Roman" w:cs="Times New Roman"/>
          <w:color w:val="000000"/>
          <w:sz w:val="24"/>
          <w:szCs w:val="24"/>
          <w:lang w:eastAsia="uk-UA"/>
        </w:rPr>
        <w:t>9. Відповідальний виконавець - працівник відповідального підрозділу установи, який в установленому порядку визначений відповідальним за виконання документа в установі.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4" w:name="n1209"/>
      <w:bookmarkEnd w:id="1424"/>
      <w:r w:rsidRPr="005B7BCF">
        <w:rPr>
          <w:rFonts w:ascii="Times New Roman" w:eastAsia="Times New Roman" w:hAnsi="Times New Roman" w:cs="Times New Roman"/>
          <w:color w:val="000000"/>
          <w:sz w:val="24"/>
          <w:szCs w:val="24"/>
          <w:lang w:eastAsia="uk-UA"/>
        </w:rPr>
        <w:t>10. Відмітка про виконання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25" w:name="n1210"/>
      <w:bookmarkEnd w:id="1425"/>
      <w:r w:rsidRPr="005B7BCF">
        <w:rPr>
          <w:rFonts w:ascii="Times New Roman" w:eastAsia="Times New Roman" w:hAnsi="Times New Roman" w:cs="Times New Roman"/>
          <w:color w:val="000000"/>
          <w:sz w:val="24"/>
          <w:szCs w:val="24"/>
          <w:lang w:eastAsia="uk-UA"/>
        </w:rPr>
        <w:t>11. Справа №.</w:t>
      </w:r>
    </w:p>
    <w:p w:rsidR="005B7BCF" w:rsidRPr="005B7BCF" w:rsidRDefault="005B7BCF" w:rsidP="005B7BCF">
      <w:pPr>
        <w:spacing w:after="150" w:line="240" w:lineRule="auto"/>
        <w:jc w:val="both"/>
        <w:rPr>
          <w:rFonts w:ascii="Times New Roman" w:eastAsia="Times New Roman" w:hAnsi="Times New Roman" w:cs="Times New Roman"/>
          <w:color w:val="000000"/>
          <w:sz w:val="24"/>
          <w:szCs w:val="24"/>
          <w:lang w:eastAsia="uk-UA"/>
        </w:rPr>
      </w:pPr>
      <w:bookmarkStart w:id="1426" w:name="n1211"/>
      <w:bookmarkEnd w:id="1426"/>
      <w:r w:rsidRPr="005B7BCF">
        <w:rPr>
          <w:rFonts w:ascii="Times New Roman" w:eastAsia="Times New Roman" w:hAnsi="Times New Roman" w:cs="Times New Roman"/>
          <w:color w:val="000000"/>
          <w:sz w:val="20"/>
          <w:szCs w:val="20"/>
          <w:lang w:eastAsia="uk-UA"/>
        </w:rPr>
        <w:t>__________</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color w:val="000000"/>
          <w:sz w:val="20"/>
          <w:szCs w:val="20"/>
          <w:lang w:eastAsia="uk-UA"/>
        </w:rPr>
        <w:t>* Інструкцією з діловодства установи може бути передбачено додаткові складові частини журналу та визначено інший порядок їх розміщення.</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427" w:name="n1330"/>
      <w:bookmarkEnd w:id="1427"/>
      <w:r>
        <w:rPr>
          <w:rFonts w:ascii="Times New Roman" w:eastAsia="Times New Roman" w:hAnsi="Times New Roman" w:cs="Times New Roman"/>
          <w:sz w:val="24"/>
          <w:szCs w:val="24"/>
          <w:lang w:eastAsia="uk-UA"/>
        </w:rPr>
        <w:pict>
          <v:rect id="_x0000_i1035"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28" w:name="n1212"/>
            <w:bookmarkEnd w:id="1428"/>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6</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04" w:anchor="n977" w:history="1">
              <w:r w:rsidRPr="005B7BCF">
                <w:rPr>
                  <w:rFonts w:ascii="Times New Roman" w:eastAsia="Times New Roman" w:hAnsi="Times New Roman" w:cs="Times New Roman"/>
                  <w:color w:val="006600"/>
                  <w:sz w:val="24"/>
                  <w:szCs w:val="24"/>
                  <w:lang w:eastAsia="uk-UA"/>
                </w:rPr>
                <w:t>пункт 161</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29" w:name="n1213"/>
      <w:bookmarkEnd w:id="1429"/>
      <w:r w:rsidRPr="005B7BCF">
        <w:rPr>
          <w:rFonts w:ascii="Times New Roman" w:eastAsia="Times New Roman" w:hAnsi="Times New Roman" w:cs="Times New Roman"/>
          <w:b/>
          <w:bCs/>
          <w:color w:val="000000"/>
          <w:sz w:val="28"/>
          <w:szCs w:val="28"/>
          <w:lang w:eastAsia="uk-UA"/>
        </w:rPr>
        <w:t>ПРИМІРНИЙ СКЛАД</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запису про реєстрацію вихідних документів, створених установою*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0" w:name="n1214"/>
      <w:bookmarkEnd w:id="1430"/>
      <w:r w:rsidRPr="005B7BCF">
        <w:rPr>
          <w:rFonts w:ascii="Times New Roman" w:eastAsia="Times New Roman" w:hAnsi="Times New Roman" w:cs="Times New Roman"/>
          <w:color w:val="000000"/>
          <w:sz w:val="24"/>
          <w:szCs w:val="24"/>
          <w:lang w:eastAsia="uk-UA"/>
        </w:rPr>
        <w:t>1. Дата реєстрації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1" w:name="n1215"/>
      <w:bookmarkEnd w:id="1431"/>
      <w:r w:rsidRPr="005B7BCF">
        <w:rPr>
          <w:rFonts w:ascii="Times New Roman" w:eastAsia="Times New Roman" w:hAnsi="Times New Roman" w:cs="Times New Roman"/>
          <w:color w:val="000000"/>
          <w:sz w:val="24"/>
          <w:szCs w:val="24"/>
          <w:lang w:eastAsia="uk-UA"/>
        </w:rPr>
        <w:t>2. Реєстраційний індекс документа.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2" w:name="n1216"/>
      <w:bookmarkEnd w:id="1432"/>
      <w:r w:rsidRPr="005B7BCF">
        <w:rPr>
          <w:rFonts w:ascii="Times New Roman" w:eastAsia="Times New Roman" w:hAnsi="Times New Roman" w:cs="Times New Roman"/>
          <w:color w:val="000000"/>
          <w:sz w:val="24"/>
          <w:szCs w:val="24"/>
          <w:lang w:eastAsia="uk-UA"/>
        </w:rPr>
        <w:t>3. Адресат.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3" w:name="n1217"/>
      <w:bookmarkEnd w:id="1433"/>
      <w:r w:rsidRPr="005B7BCF">
        <w:rPr>
          <w:rFonts w:ascii="Times New Roman" w:eastAsia="Times New Roman" w:hAnsi="Times New Roman" w:cs="Times New Roman"/>
          <w:color w:val="000000"/>
          <w:sz w:val="24"/>
          <w:szCs w:val="24"/>
          <w:lang w:eastAsia="uk-UA"/>
        </w:rPr>
        <w:t>4. Короткий зміст.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4" w:name="n1218"/>
      <w:bookmarkEnd w:id="1434"/>
      <w:r w:rsidRPr="005B7BCF">
        <w:rPr>
          <w:rFonts w:ascii="Times New Roman" w:eastAsia="Times New Roman" w:hAnsi="Times New Roman" w:cs="Times New Roman"/>
          <w:color w:val="000000"/>
          <w:sz w:val="24"/>
          <w:szCs w:val="24"/>
          <w:lang w:eastAsia="uk-UA"/>
        </w:rPr>
        <w:lastRenderedPageBreak/>
        <w:t>5. Відповідальний підрозділ установи, яким підготовлено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5" w:name="n1219"/>
      <w:bookmarkEnd w:id="1435"/>
      <w:r w:rsidRPr="005B7BCF">
        <w:rPr>
          <w:rFonts w:ascii="Times New Roman" w:eastAsia="Times New Roman" w:hAnsi="Times New Roman" w:cs="Times New Roman"/>
          <w:color w:val="000000"/>
          <w:sz w:val="24"/>
          <w:szCs w:val="24"/>
          <w:lang w:eastAsia="uk-UA"/>
        </w:rPr>
        <w:t>6. Відповідальний виконавець - працівник відповідального підрозділу установи, який підготував документ.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6" w:name="n1220"/>
      <w:bookmarkEnd w:id="1436"/>
      <w:r w:rsidRPr="005B7BCF">
        <w:rPr>
          <w:rFonts w:ascii="Times New Roman" w:eastAsia="Times New Roman" w:hAnsi="Times New Roman" w:cs="Times New Roman"/>
          <w:color w:val="000000"/>
          <w:sz w:val="24"/>
          <w:szCs w:val="24"/>
          <w:lang w:eastAsia="uk-UA"/>
        </w:rPr>
        <w:t>7. Дата та час надходження документа адресату.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7" w:name="n1221"/>
      <w:bookmarkEnd w:id="1437"/>
      <w:r w:rsidRPr="005B7BCF">
        <w:rPr>
          <w:rFonts w:ascii="Times New Roman" w:eastAsia="Times New Roman" w:hAnsi="Times New Roman" w:cs="Times New Roman"/>
          <w:color w:val="000000"/>
          <w:sz w:val="24"/>
          <w:szCs w:val="24"/>
          <w:lang w:eastAsia="uk-UA"/>
        </w:rPr>
        <w:t>8. Дата реєстрації та реєстраційний індекс адресата.</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8" w:name="n1222"/>
      <w:bookmarkEnd w:id="1438"/>
      <w:r w:rsidRPr="005B7BCF">
        <w:rPr>
          <w:rFonts w:ascii="Times New Roman" w:eastAsia="Times New Roman" w:hAnsi="Times New Roman" w:cs="Times New Roman"/>
          <w:color w:val="000000"/>
          <w:sz w:val="24"/>
          <w:szCs w:val="24"/>
          <w:lang w:eastAsia="uk-UA"/>
        </w:rPr>
        <w:t>9. Відмітка про виконання документа адресатом.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39" w:name="n1223"/>
      <w:bookmarkEnd w:id="1439"/>
      <w:r w:rsidRPr="005B7BCF">
        <w:rPr>
          <w:rFonts w:ascii="Times New Roman" w:eastAsia="Times New Roman" w:hAnsi="Times New Roman" w:cs="Times New Roman"/>
          <w:color w:val="000000"/>
          <w:sz w:val="24"/>
          <w:szCs w:val="24"/>
          <w:lang w:eastAsia="uk-UA"/>
        </w:rPr>
        <w:t>10. Справа №.</w:t>
      </w:r>
    </w:p>
    <w:p w:rsidR="005B7BCF" w:rsidRPr="005B7BCF" w:rsidRDefault="005B7BCF" w:rsidP="005B7BCF">
      <w:pPr>
        <w:spacing w:after="150" w:line="240" w:lineRule="auto"/>
        <w:jc w:val="both"/>
        <w:rPr>
          <w:rFonts w:ascii="Times New Roman" w:eastAsia="Times New Roman" w:hAnsi="Times New Roman" w:cs="Times New Roman"/>
          <w:color w:val="000000"/>
          <w:sz w:val="24"/>
          <w:szCs w:val="24"/>
          <w:lang w:eastAsia="uk-UA"/>
        </w:rPr>
      </w:pPr>
      <w:bookmarkStart w:id="1440" w:name="n1224"/>
      <w:bookmarkEnd w:id="1440"/>
      <w:r w:rsidRPr="005B7BCF">
        <w:rPr>
          <w:rFonts w:ascii="Times New Roman" w:eastAsia="Times New Roman" w:hAnsi="Times New Roman" w:cs="Times New Roman"/>
          <w:color w:val="000000"/>
          <w:sz w:val="20"/>
          <w:szCs w:val="20"/>
          <w:lang w:eastAsia="uk-UA"/>
        </w:rPr>
        <w:t>__________</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color w:val="000000"/>
          <w:sz w:val="20"/>
          <w:szCs w:val="20"/>
          <w:lang w:eastAsia="uk-UA"/>
        </w:rPr>
        <w:t>* Інструкцією з діловодства установи може бути передбачено додаткові складові частини журналу та визначено інший порядок їх розміщення.</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441" w:name="n1331"/>
      <w:bookmarkEnd w:id="1441"/>
      <w:r>
        <w:rPr>
          <w:rFonts w:ascii="Times New Roman" w:eastAsia="Times New Roman" w:hAnsi="Times New Roman" w:cs="Times New Roman"/>
          <w:sz w:val="24"/>
          <w:szCs w:val="24"/>
          <w:lang w:eastAsia="uk-UA"/>
        </w:rPr>
        <w:pict>
          <v:rect id="_x0000_i1036"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42" w:name="n1225"/>
            <w:bookmarkEnd w:id="1442"/>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7</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05" w:anchor="n1002" w:history="1">
              <w:r w:rsidRPr="005B7BCF">
                <w:rPr>
                  <w:rFonts w:ascii="Times New Roman" w:eastAsia="Times New Roman" w:hAnsi="Times New Roman" w:cs="Times New Roman"/>
                  <w:color w:val="006600"/>
                  <w:sz w:val="24"/>
                  <w:szCs w:val="24"/>
                  <w:lang w:eastAsia="uk-UA"/>
                </w:rPr>
                <w:t>пункт 179</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43" w:name="n1226"/>
      <w:bookmarkEnd w:id="1443"/>
      <w:r w:rsidRPr="005B7BCF">
        <w:rPr>
          <w:rFonts w:ascii="Times New Roman" w:eastAsia="Times New Roman" w:hAnsi="Times New Roman" w:cs="Times New Roman"/>
          <w:b/>
          <w:bCs/>
          <w:color w:val="000000"/>
          <w:sz w:val="28"/>
          <w:szCs w:val="28"/>
          <w:lang w:eastAsia="uk-UA"/>
        </w:rPr>
        <w:t>СТРОКИ</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виконання основних документів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44" w:name="n1227"/>
      <w:bookmarkEnd w:id="1444"/>
      <w:r w:rsidRPr="005B7BCF">
        <w:rPr>
          <w:rFonts w:ascii="Times New Roman" w:eastAsia="Times New Roman" w:hAnsi="Times New Roman" w:cs="Times New Roman"/>
          <w:color w:val="000000"/>
          <w:sz w:val="24"/>
          <w:szCs w:val="24"/>
          <w:lang w:eastAsia="uk-UA"/>
        </w:rPr>
        <w:t>1. Акти та доручення Президента України - згідно з вимогами </w:t>
      </w:r>
      <w:hyperlink r:id="rId306" w:tgtFrame="_blank" w:history="1">
        <w:r w:rsidRPr="005B7BCF">
          <w:rPr>
            <w:rFonts w:ascii="Times New Roman" w:eastAsia="Times New Roman" w:hAnsi="Times New Roman" w:cs="Times New Roman"/>
            <w:color w:val="000099"/>
            <w:sz w:val="24"/>
            <w:szCs w:val="24"/>
            <w:lang w:eastAsia="uk-UA"/>
          </w:rPr>
          <w:t>Положення про контроль за виконанням указів, розпоряджень і доручень Президента України</w:t>
        </w:r>
      </w:hyperlink>
      <w:r w:rsidRPr="005B7BCF">
        <w:rPr>
          <w:rFonts w:ascii="Times New Roman" w:eastAsia="Times New Roman" w:hAnsi="Times New Roman" w:cs="Times New Roman"/>
          <w:color w:val="000000"/>
          <w:sz w:val="24"/>
          <w:szCs w:val="24"/>
          <w:lang w:eastAsia="uk-UA"/>
        </w:rPr>
        <w:t>, затвердженого Указом Президента України від 19 лютого 2002 р. № 155.</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45" w:name="n1585"/>
      <w:bookmarkEnd w:id="1445"/>
      <w:r w:rsidRPr="005B7BCF">
        <w:rPr>
          <w:rFonts w:ascii="Times New Roman" w:eastAsia="Times New Roman" w:hAnsi="Times New Roman" w:cs="Times New Roman"/>
          <w:i/>
          <w:iCs/>
          <w:color w:val="000000"/>
          <w:sz w:val="24"/>
          <w:szCs w:val="24"/>
          <w:lang w:eastAsia="uk-UA"/>
        </w:rPr>
        <w:t>{Пункт 1 в редакції Постанови КМ </w:t>
      </w:r>
      <w:hyperlink r:id="rId307" w:anchor="n83" w:tgtFrame="_blank" w:history="1">
        <w:r w:rsidRPr="005B7BCF">
          <w:rPr>
            <w:rFonts w:ascii="Times New Roman" w:eastAsia="Times New Roman" w:hAnsi="Times New Roman" w:cs="Times New Roman"/>
            <w:i/>
            <w:iCs/>
            <w:color w:val="000099"/>
            <w:sz w:val="24"/>
            <w:szCs w:val="24"/>
            <w:lang w:eastAsia="uk-UA"/>
          </w:rPr>
          <w:t>№ 123 від 05.02.2020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46" w:name="n1228"/>
      <w:bookmarkEnd w:id="1446"/>
      <w:r w:rsidRPr="005B7BCF">
        <w:rPr>
          <w:rFonts w:ascii="Times New Roman" w:eastAsia="Times New Roman" w:hAnsi="Times New Roman" w:cs="Times New Roman"/>
          <w:color w:val="000000"/>
          <w:sz w:val="24"/>
          <w:szCs w:val="24"/>
          <w:lang w:eastAsia="uk-UA"/>
        </w:rPr>
        <w:t>2. Запит або звернення: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47" w:name="n1229"/>
      <w:bookmarkEnd w:id="1447"/>
      <w:r w:rsidRPr="005B7BCF">
        <w:rPr>
          <w:rFonts w:ascii="Times New Roman" w:eastAsia="Times New Roman" w:hAnsi="Times New Roman" w:cs="Times New Roman"/>
          <w:color w:val="000000"/>
          <w:sz w:val="24"/>
          <w:szCs w:val="24"/>
          <w:lang w:eastAsia="uk-UA"/>
        </w:rPr>
        <w:t>народного депутата України - згідно з вимогами </w:t>
      </w:r>
      <w:hyperlink r:id="rId308" w:tgtFrame="_blank" w:history="1">
        <w:r w:rsidRPr="005B7BCF">
          <w:rPr>
            <w:rFonts w:ascii="Times New Roman" w:eastAsia="Times New Roman" w:hAnsi="Times New Roman" w:cs="Times New Roman"/>
            <w:color w:val="000099"/>
            <w:sz w:val="24"/>
            <w:szCs w:val="24"/>
            <w:lang w:eastAsia="uk-UA"/>
          </w:rPr>
          <w:t>Закону України</w:t>
        </w:r>
      </w:hyperlink>
      <w:r w:rsidRPr="005B7BCF">
        <w:rPr>
          <w:rFonts w:ascii="Times New Roman" w:eastAsia="Times New Roman" w:hAnsi="Times New Roman" w:cs="Times New Roman"/>
          <w:color w:val="000000"/>
          <w:sz w:val="24"/>
          <w:szCs w:val="24"/>
          <w:lang w:eastAsia="uk-UA"/>
        </w:rPr>
        <w:t> “Про статус народного депутата України”;</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48" w:name="n1526"/>
      <w:bookmarkEnd w:id="1448"/>
      <w:r w:rsidRPr="005B7BCF">
        <w:rPr>
          <w:rFonts w:ascii="Times New Roman" w:eastAsia="Times New Roman" w:hAnsi="Times New Roman" w:cs="Times New Roman"/>
          <w:i/>
          <w:iCs/>
          <w:color w:val="000000"/>
          <w:sz w:val="24"/>
          <w:szCs w:val="24"/>
          <w:lang w:eastAsia="uk-UA"/>
        </w:rPr>
        <w:t>{Абзац другий пункту 2 із змінами, внесеними згідно з Постановою КМ </w:t>
      </w:r>
      <w:hyperlink r:id="rId309" w:anchor="n26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49" w:name="n1586"/>
      <w:bookmarkEnd w:id="1449"/>
      <w:r w:rsidRPr="005B7BCF">
        <w:rPr>
          <w:rFonts w:ascii="Times New Roman" w:eastAsia="Times New Roman" w:hAnsi="Times New Roman" w:cs="Times New Roman"/>
          <w:color w:val="000000"/>
          <w:sz w:val="24"/>
          <w:szCs w:val="24"/>
          <w:lang w:eastAsia="uk-UA"/>
        </w:rPr>
        <w:t>депутата Верховної Ради Автономної Республіки Крим - згідно з вимогами </w:t>
      </w:r>
      <w:hyperlink r:id="rId310" w:tgtFrame="_blank" w:history="1">
        <w:r w:rsidRPr="005B7BCF">
          <w:rPr>
            <w:rFonts w:ascii="Times New Roman" w:eastAsia="Times New Roman" w:hAnsi="Times New Roman" w:cs="Times New Roman"/>
            <w:color w:val="000099"/>
            <w:sz w:val="24"/>
            <w:szCs w:val="24"/>
            <w:lang w:eastAsia="uk-UA"/>
          </w:rPr>
          <w:t>Закону України</w:t>
        </w:r>
      </w:hyperlink>
      <w:r w:rsidRPr="005B7BCF">
        <w:rPr>
          <w:rFonts w:ascii="Times New Roman" w:eastAsia="Times New Roman" w:hAnsi="Times New Roman" w:cs="Times New Roman"/>
          <w:color w:val="000000"/>
          <w:sz w:val="24"/>
          <w:szCs w:val="24"/>
          <w:lang w:eastAsia="uk-UA"/>
        </w:rPr>
        <w:t> “Про статус депутата Верховної Ради Автономної Республіки Крим”;</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50" w:name="n1587"/>
      <w:bookmarkEnd w:id="1450"/>
      <w:r w:rsidRPr="005B7BCF">
        <w:rPr>
          <w:rFonts w:ascii="Times New Roman" w:eastAsia="Times New Roman" w:hAnsi="Times New Roman" w:cs="Times New Roman"/>
          <w:i/>
          <w:iCs/>
          <w:color w:val="000000"/>
          <w:sz w:val="24"/>
          <w:szCs w:val="24"/>
          <w:lang w:eastAsia="uk-UA"/>
        </w:rPr>
        <w:t>{Абзац третій пункту 2 в редакції Постанови КМ </w:t>
      </w:r>
      <w:hyperlink r:id="rId311" w:anchor="n85" w:tgtFrame="_blank" w:history="1">
        <w:r w:rsidRPr="005B7BCF">
          <w:rPr>
            <w:rFonts w:ascii="Times New Roman" w:eastAsia="Times New Roman" w:hAnsi="Times New Roman" w:cs="Times New Roman"/>
            <w:i/>
            <w:iCs/>
            <w:color w:val="000099"/>
            <w:sz w:val="24"/>
            <w:szCs w:val="24"/>
            <w:lang w:eastAsia="uk-UA"/>
          </w:rPr>
          <w:t>№ 123 від 05.02.2020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1" w:name="n1588"/>
      <w:bookmarkEnd w:id="1451"/>
      <w:r w:rsidRPr="005B7BCF">
        <w:rPr>
          <w:rFonts w:ascii="Times New Roman" w:eastAsia="Times New Roman" w:hAnsi="Times New Roman" w:cs="Times New Roman"/>
          <w:color w:val="000000"/>
          <w:sz w:val="24"/>
          <w:szCs w:val="24"/>
          <w:lang w:eastAsia="uk-UA"/>
        </w:rPr>
        <w:t>депутата місцевої ради - згідно з вимогами </w:t>
      </w:r>
      <w:hyperlink r:id="rId312" w:tgtFrame="_blank" w:history="1">
        <w:r w:rsidRPr="005B7BCF">
          <w:rPr>
            <w:rFonts w:ascii="Times New Roman" w:eastAsia="Times New Roman" w:hAnsi="Times New Roman" w:cs="Times New Roman"/>
            <w:color w:val="000099"/>
            <w:sz w:val="24"/>
            <w:szCs w:val="24"/>
            <w:lang w:eastAsia="uk-UA"/>
          </w:rPr>
          <w:t>Закону України</w:t>
        </w:r>
      </w:hyperlink>
      <w:r w:rsidRPr="005B7BCF">
        <w:rPr>
          <w:rFonts w:ascii="Times New Roman" w:eastAsia="Times New Roman" w:hAnsi="Times New Roman" w:cs="Times New Roman"/>
          <w:color w:val="000000"/>
          <w:sz w:val="24"/>
          <w:szCs w:val="24"/>
          <w:lang w:eastAsia="uk-UA"/>
        </w:rPr>
        <w:t> “Про статус депутатів місцевих рад”.</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52" w:name="n1589"/>
      <w:bookmarkEnd w:id="1452"/>
      <w:r w:rsidRPr="005B7BCF">
        <w:rPr>
          <w:rFonts w:ascii="Times New Roman" w:eastAsia="Times New Roman" w:hAnsi="Times New Roman" w:cs="Times New Roman"/>
          <w:i/>
          <w:iCs/>
          <w:color w:val="000000"/>
          <w:sz w:val="24"/>
          <w:szCs w:val="24"/>
          <w:lang w:eastAsia="uk-UA"/>
        </w:rPr>
        <w:t>{Абзац четвертий пункту 2 в редакції Постанови КМ </w:t>
      </w:r>
      <w:hyperlink r:id="rId313" w:anchor="n85" w:tgtFrame="_blank" w:history="1">
        <w:r w:rsidRPr="005B7BCF">
          <w:rPr>
            <w:rFonts w:ascii="Times New Roman" w:eastAsia="Times New Roman" w:hAnsi="Times New Roman" w:cs="Times New Roman"/>
            <w:i/>
            <w:iCs/>
            <w:color w:val="000099"/>
            <w:sz w:val="24"/>
            <w:szCs w:val="24"/>
            <w:lang w:eastAsia="uk-UA"/>
          </w:rPr>
          <w:t>№ 123 від 05.02.2020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3" w:name="n1232"/>
      <w:bookmarkEnd w:id="1453"/>
      <w:r w:rsidRPr="005B7BCF">
        <w:rPr>
          <w:rFonts w:ascii="Times New Roman" w:eastAsia="Times New Roman" w:hAnsi="Times New Roman" w:cs="Times New Roman"/>
          <w:color w:val="000000"/>
          <w:sz w:val="24"/>
          <w:szCs w:val="24"/>
          <w:lang w:eastAsia="uk-UA"/>
        </w:rPr>
        <w:t>3. 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4" w:name="n1233"/>
      <w:bookmarkEnd w:id="1454"/>
      <w:r w:rsidRPr="005B7BCF">
        <w:rPr>
          <w:rFonts w:ascii="Times New Roman" w:eastAsia="Times New Roman" w:hAnsi="Times New Roman" w:cs="Times New Roman"/>
          <w:color w:val="000000"/>
          <w:sz w:val="24"/>
          <w:szCs w:val="24"/>
          <w:lang w:eastAsia="uk-UA"/>
        </w:rPr>
        <w:lastRenderedPageBreak/>
        <w:t>Строк розгляду депутатського звернення з урахуванням строку продовження не може перевищувати 30 днів з моменту його надходження.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5" w:name="n1234"/>
      <w:bookmarkEnd w:id="1455"/>
      <w:r w:rsidRPr="005B7BCF">
        <w:rPr>
          <w:rFonts w:ascii="Times New Roman" w:eastAsia="Times New Roman" w:hAnsi="Times New Roman" w:cs="Times New Roman"/>
          <w:color w:val="000000"/>
          <w:sz w:val="24"/>
          <w:szCs w:val="24"/>
          <w:lang w:eastAsia="uk-UA"/>
        </w:rPr>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6" w:name="n1235"/>
      <w:bookmarkEnd w:id="1456"/>
      <w:r w:rsidRPr="005B7BCF">
        <w:rPr>
          <w:rFonts w:ascii="Times New Roman" w:eastAsia="Times New Roman" w:hAnsi="Times New Roman" w:cs="Times New Roman"/>
          <w:color w:val="000000"/>
          <w:sz w:val="24"/>
          <w:szCs w:val="24"/>
          <w:lang w:eastAsia="uk-UA"/>
        </w:rPr>
        <w:t>5. Постанови та висновки Колегії Рахункової палати - протягом 15 днів з дня їх реєстрації в установі, якщо в них не встановлено інший строк.</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7" w:name="n1236"/>
      <w:bookmarkEnd w:id="1457"/>
      <w:r w:rsidRPr="005B7BCF">
        <w:rPr>
          <w:rFonts w:ascii="Times New Roman" w:eastAsia="Times New Roman" w:hAnsi="Times New Roman" w:cs="Times New Roman"/>
          <w:color w:val="000000"/>
          <w:sz w:val="24"/>
          <w:szCs w:val="24"/>
          <w:lang w:eastAsia="uk-UA"/>
        </w:rPr>
        <w:t>6. Погодження проектів актів заінтересованими органами - у строк, установлений їх головними розробниками відповідно до вимог </w:t>
      </w:r>
      <w:hyperlink r:id="rId314" w:anchor="n13" w:tgtFrame="_blank" w:history="1">
        <w:r w:rsidRPr="005B7BCF">
          <w:rPr>
            <w:rFonts w:ascii="Times New Roman" w:eastAsia="Times New Roman" w:hAnsi="Times New Roman" w:cs="Times New Roman"/>
            <w:color w:val="000099"/>
            <w:sz w:val="24"/>
            <w:szCs w:val="24"/>
            <w:lang w:eastAsia="uk-UA"/>
          </w:rPr>
          <w:t>Регламенту Кабінету Міністрів України</w:t>
        </w:r>
      </w:hyperlink>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58" w:name="n1237"/>
      <w:bookmarkEnd w:id="1458"/>
      <w:r w:rsidRPr="005B7BCF">
        <w:rPr>
          <w:rFonts w:ascii="Times New Roman" w:eastAsia="Times New Roman" w:hAnsi="Times New Roman" w:cs="Times New Roman"/>
          <w:color w:val="000000"/>
          <w:sz w:val="24"/>
          <w:szCs w:val="24"/>
          <w:lang w:eastAsia="uk-UA"/>
        </w:rPr>
        <w:t>7.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визначеного </w:t>
      </w:r>
      <w:hyperlink r:id="rId315" w:anchor="n170" w:tgtFrame="_blank" w:history="1">
        <w:r w:rsidRPr="005B7BCF">
          <w:rPr>
            <w:rFonts w:ascii="Times New Roman" w:eastAsia="Times New Roman" w:hAnsi="Times New Roman" w:cs="Times New Roman"/>
            <w:color w:val="000099"/>
            <w:sz w:val="24"/>
            <w:szCs w:val="24"/>
            <w:lang w:eastAsia="uk-UA"/>
          </w:rPr>
          <w:t>статтею 20</w:t>
        </w:r>
      </w:hyperlink>
      <w:r w:rsidRPr="005B7BCF">
        <w:rPr>
          <w:rFonts w:ascii="Times New Roman" w:eastAsia="Times New Roman" w:hAnsi="Times New Roman" w:cs="Times New Roman"/>
          <w:color w:val="000000"/>
          <w:sz w:val="24"/>
          <w:szCs w:val="24"/>
          <w:lang w:eastAsia="uk-UA"/>
        </w:rPr>
        <w:t> Закону України “Про доступ до публічної інформації”.</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459" w:name="n1332"/>
      <w:bookmarkEnd w:id="1459"/>
      <w:r>
        <w:rPr>
          <w:rFonts w:ascii="Times New Roman" w:eastAsia="Times New Roman" w:hAnsi="Times New Roman" w:cs="Times New Roman"/>
          <w:sz w:val="24"/>
          <w:szCs w:val="24"/>
          <w:lang w:eastAsia="uk-UA"/>
        </w:rPr>
        <w:pict>
          <v:rect id="_x0000_i1037"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60" w:name="n1238"/>
            <w:bookmarkEnd w:id="1460"/>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8</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16" w:anchor="n1015" w:history="1">
              <w:r w:rsidRPr="005B7BCF">
                <w:rPr>
                  <w:rFonts w:ascii="Times New Roman" w:eastAsia="Times New Roman" w:hAnsi="Times New Roman" w:cs="Times New Roman"/>
                  <w:color w:val="006600"/>
                  <w:sz w:val="24"/>
                  <w:szCs w:val="24"/>
                  <w:lang w:eastAsia="uk-UA"/>
                </w:rPr>
                <w:t>пункт 190</w:t>
              </w:r>
            </w:hyperlink>
            <w:r w:rsidRPr="005B7BCF">
              <w:rPr>
                <w:rFonts w:ascii="Times New Roman" w:eastAsia="Times New Roman" w:hAnsi="Times New Roman" w:cs="Times New Roman"/>
                <w:sz w:val="24"/>
                <w:szCs w:val="24"/>
                <w:lang w:eastAsia="uk-UA"/>
              </w:rPr>
              <w:t>)</w:t>
            </w:r>
          </w:p>
        </w:tc>
      </w:tr>
    </w:tbl>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61" w:name="n1239"/>
      <w:bookmarkEnd w:id="1461"/>
      <w:r w:rsidRPr="005B7BCF">
        <w:rPr>
          <w:rFonts w:ascii="Times New Roman" w:eastAsia="Times New Roman" w:hAnsi="Times New Roman" w:cs="Times New Roman"/>
          <w:b/>
          <w:bCs/>
          <w:color w:val="000000"/>
          <w:sz w:val="28"/>
          <w:szCs w:val="28"/>
          <w:lang w:eastAsia="uk-UA"/>
        </w:rPr>
        <w:t>ІНФОРМАЦІЯ</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про стан виконання завдань на __.__.20__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7"/>
        <w:gridCol w:w="286"/>
        <w:gridCol w:w="1533"/>
        <w:gridCol w:w="1672"/>
        <w:gridCol w:w="1579"/>
        <w:gridCol w:w="578"/>
        <w:gridCol w:w="763"/>
        <w:gridCol w:w="2188"/>
      </w:tblGrid>
      <w:tr w:rsidR="005B7BCF" w:rsidRPr="005B7BCF" w:rsidTr="005B7BCF">
        <w:trPr>
          <w:trHeight w:val="15"/>
        </w:trPr>
        <w:tc>
          <w:tcPr>
            <w:tcW w:w="585" w:type="dxa"/>
            <w:gridSpan w:val="2"/>
            <w:vMerge w:val="restart"/>
            <w:tcBorders>
              <w:top w:val="single" w:sz="6" w:space="0" w:color="000000"/>
              <w:left w:val="nil"/>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bookmarkStart w:id="1462" w:name="n1240"/>
            <w:bookmarkEnd w:id="1462"/>
            <w:r w:rsidRPr="005B7BCF">
              <w:rPr>
                <w:rFonts w:ascii="Times New Roman" w:eastAsia="Times New Roman" w:hAnsi="Times New Roman" w:cs="Times New Roman"/>
                <w:sz w:val="24"/>
                <w:szCs w:val="24"/>
                <w:lang w:eastAsia="uk-UA"/>
              </w:rPr>
              <w:t>№</w:t>
            </w:r>
          </w:p>
        </w:tc>
        <w:tc>
          <w:tcPr>
            <w:tcW w:w="2310" w:type="dxa"/>
            <w:vMerge w:val="restart"/>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Найменування та індекс структурного підрозділу</w:t>
            </w:r>
          </w:p>
        </w:tc>
        <w:tc>
          <w:tcPr>
            <w:tcW w:w="6975" w:type="dxa"/>
            <w:gridSpan w:val="5"/>
            <w:tcBorders>
              <w:top w:val="single" w:sz="6" w:space="0" w:color="000000"/>
              <w:left w:val="single" w:sz="6" w:space="0" w:color="000000"/>
              <w:bottom w:val="single" w:sz="6" w:space="0" w:color="000000"/>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Стан виконання завдань (документів)</w:t>
            </w:r>
          </w:p>
        </w:tc>
      </w:tr>
      <w:tr w:rsidR="005B7BCF" w:rsidRPr="005B7BCF" w:rsidTr="005B7BCF">
        <w:trPr>
          <w:trHeight w:val="15"/>
        </w:trPr>
        <w:tc>
          <w:tcPr>
            <w:tcW w:w="0" w:type="auto"/>
            <w:gridSpan w:val="2"/>
            <w:vMerge/>
            <w:tcBorders>
              <w:top w:val="single" w:sz="6" w:space="0" w:color="000000"/>
              <w:left w:val="nil"/>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965" w:type="dxa"/>
            <w:vMerge w:val="restart"/>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усього</w:t>
            </w:r>
          </w:p>
        </w:tc>
        <w:tc>
          <w:tcPr>
            <w:tcW w:w="4890" w:type="dxa"/>
            <w:gridSpan w:val="4"/>
            <w:tcBorders>
              <w:top w:val="single" w:sz="6" w:space="0" w:color="000000"/>
              <w:left w:val="single" w:sz="6" w:space="0" w:color="000000"/>
              <w:bottom w:val="single" w:sz="6" w:space="0" w:color="000000"/>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з них</w:t>
            </w:r>
          </w:p>
        </w:tc>
      </w:tr>
      <w:tr w:rsidR="005B7BCF" w:rsidRPr="005B7BCF" w:rsidTr="005B7BCF">
        <w:trPr>
          <w:trHeight w:val="15"/>
        </w:trPr>
        <w:tc>
          <w:tcPr>
            <w:tcW w:w="0" w:type="auto"/>
            <w:gridSpan w:val="2"/>
            <w:vMerge/>
            <w:tcBorders>
              <w:top w:val="single" w:sz="6" w:space="0" w:color="000000"/>
              <w:left w:val="nil"/>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605" w:type="dxa"/>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виконано</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строк подовжено</w:t>
            </w:r>
          </w:p>
        </w:tc>
        <w:tc>
          <w:tcPr>
            <w:tcW w:w="1410" w:type="dxa"/>
            <w:tcBorders>
              <w:top w:val="single" w:sz="6" w:space="0" w:color="000000"/>
              <w:left w:val="single" w:sz="6" w:space="0" w:color="000000"/>
              <w:bottom w:val="single" w:sz="6" w:space="0" w:color="000000"/>
              <w:right w:val="nil"/>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строк порушено</w:t>
            </w:r>
          </w:p>
        </w:tc>
      </w:tr>
      <w:tr w:rsidR="005B7BCF" w:rsidRPr="005B7BCF" w:rsidTr="005B7BCF">
        <w:trPr>
          <w:trHeight w:val="1245"/>
        </w:trPr>
        <w:tc>
          <w:tcPr>
            <w:tcW w:w="0" w:type="auto"/>
            <w:gridSpan w:val="2"/>
            <w:tcBorders>
              <w:top w:val="nil"/>
              <w:left w:val="nil"/>
              <w:bottom w:val="nil"/>
              <w:right w:val="nil"/>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tcBorders>
              <w:top w:val="nil"/>
              <w:left w:val="nil"/>
              <w:bottom w:val="nil"/>
              <w:right w:val="nil"/>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0" w:type="auto"/>
            <w:tcBorders>
              <w:top w:val="nil"/>
              <w:left w:val="nil"/>
              <w:bottom w:val="nil"/>
              <w:right w:val="nil"/>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605" w:type="dxa"/>
            <w:tcBorders>
              <w:top w:val="nil"/>
              <w:left w:val="nil"/>
              <w:bottom w:val="nil"/>
              <w:right w:val="nil"/>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635" w:type="dxa"/>
            <w:gridSpan w:val="2"/>
            <w:tcBorders>
              <w:top w:val="nil"/>
              <w:left w:val="nil"/>
              <w:bottom w:val="nil"/>
              <w:right w:val="nil"/>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c>
          <w:tcPr>
            <w:tcW w:w="1410" w:type="dxa"/>
            <w:tcBorders>
              <w:top w:val="nil"/>
              <w:left w:val="nil"/>
              <w:bottom w:val="nil"/>
              <w:right w:val="nil"/>
            </w:tcBorders>
            <w:hideMark/>
          </w:tcPr>
          <w:p w:rsidR="005B7BCF" w:rsidRPr="005B7BCF" w:rsidRDefault="005B7BCF" w:rsidP="005B7BCF">
            <w:pPr>
              <w:spacing w:after="0" w:line="240" w:lineRule="auto"/>
              <w:rPr>
                <w:rFonts w:ascii="Times New Roman" w:eastAsia="Times New Roman" w:hAnsi="Times New Roman" w:cs="Times New Roman"/>
                <w:sz w:val="24"/>
                <w:szCs w:val="24"/>
                <w:lang w:eastAsia="uk-UA"/>
              </w:rPr>
            </w:pPr>
          </w:p>
        </w:tc>
      </w:tr>
      <w:tr w:rsidR="005B7BCF" w:rsidRPr="005B7BCF" w:rsidTr="005B7BCF">
        <w:tc>
          <w:tcPr>
            <w:tcW w:w="250" w:type="pct"/>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63" w:name="n1241"/>
            <w:bookmarkEnd w:id="1463"/>
          </w:p>
        </w:tc>
        <w:tc>
          <w:tcPr>
            <w:tcW w:w="3050" w:type="pct"/>
            <w:gridSpan w:val="5"/>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Найменування посади</w:t>
            </w:r>
            <w:r w:rsidRPr="005B7BCF">
              <w:rPr>
                <w:rFonts w:ascii="Times New Roman" w:eastAsia="Times New Roman" w:hAnsi="Times New Roman" w:cs="Times New Roman"/>
                <w:sz w:val="24"/>
                <w:szCs w:val="24"/>
                <w:lang w:eastAsia="uk-UA"/>
              </w:rPr>
              <w:br/>
              <w:t>керівника служби діловодства</w:t>
            </w:r>
          </w:p>
        </w:tc>
        <w:tc>
          <w:tcPr>
            <w:tcW w:w="1650" w:type="pct"/>
            <w:gridSpan w:val="2"/>
            <w:tcBorders>
              <w:top w:val="nil"/>
              <w:left w:val="nil"/>
              <w:bottom w:val="nil"/>
              <w:right w:val="nil"/>
            </w:tcBorders>
            <w:hideMark/>
          </w:tcPr>
          <w:p w:rsidR="005B7BCF" w:rsidRPr="005B7BCF" w:rsidRDefault="005B7BCF" w:rsidP="005B7BCF">
            <w:pPr>
              <w:spacing w:before="150" w:after="150" w:line="240" w:lineRule="auto"/>
              <w:jc w:val="right"/>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br/>
              <w:t>Власне ім’я ПРІЗВИЩЕ</w:t>
            </w:r>
          </w:p>
        </w:tc>
      </w:tr>
      <w:tr w:rsidR="005B7BCF" w:rsidRPr="005B7BCF" w:rsidTr="005B7BCF">
        <w:tc>
          <w:tcPr>
            <w:tcW w:w="250" w:type="pct"/>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c>
          <w:tcPr>
            <w:tcW w:w="3050" w:type="pct"/>
            <w:gridSpan w:val="5"/>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__.__.20__</w:t>
            </w:r>
          </w:p>
        </w:tc>
        <w:tc>
          <w:tcPr>
            <w:tcW w:w="1650" w:type="pct"/>
            <w:gridSpan w:val="2"/>
            <w:tcBorders>
              <w:top w:val="nil"/>
              <w:left w:val="nil"/>
              <w:bottom w:val="nil"/>
              <w:right w:val="nil"/>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p>
        </w:tc>
      </w:tr>
    </w:tbl>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64" w:name="n1527"/>
      <w:bookmarkEnd w:id="1464"/>
      <w:r w:rsidRPr="005B7BCF">
        <w:rPr>
          <w:rFonts w:ascii="Times New Roman" w:eastAsia="Times New Roman" w:hAnsi="Times New Roman" w:cs="Times New Roman"/>
          <w:i/>
          <w:iCs/>
          <w:color w:val="000000"/>
          <w:sz w:val="24"/>
          <w:szCs w:val="24"/>
          <w:lang w:eastAsia="uk-UA"/>
        </w:rPr>
        <w:t>{Додаток 8 із змінами, внесеними згідно з Постановою КМ </w:t>
      </w:r>
      <w:hyperlink r:id="rId317" w:anchor="n26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65" w:name="n1333"/>
            <w:bookmarkStart w:id="1466" w:name="n1242"/>
            <w:bookmarkEnd w:id="1465"/>
            <w:bookmarkEnd w:id="1466"/>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9</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sz w:val="24"/>
                <w:szCs w:val="24"/>
                <w:lang w:eastAsia="uk-UA"/>
              </w:rPr>
              <w:lastRenderedPageBreak/>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18" w:anchor="n1043" w:history="1">
              <w:r w:rsidRPr="005B7BCF">
                <w:rPr>
                  <w:rFonts w:ascii="Times New Roman" w:eastAsia="Times New Roman" w:hAnsi="Times New Roman" w:cs="Times New Roman"/>
                  <w:color w:val="006600"/>
                  <w:sz w:val="24"/>
                  <w:szCs w:val="24"/>
                  <w:lang w:eastAsia="uk-UA"/>
                </w:rPr>
                <w:t>пункт 204</w:t>
              </w:r>
            </w:hyperlink>
            <w:r w:rsidRPr="005B7BCF">
              <w:rPr>
                <w:rFonts w:ascii="Times New Roman" w:eastAsia="Times New Roman" w:hAnsi="Times New Roman" w:cs="Times New Roman"/>
                <w:sz w:val="24"/>
                <w:szCs w:val="24"/>
                <w:lang w:eastAsia="uk-UA"/>
              </w:rPr>
              <w:t>)</w:t>
            </w:r>
          </w:p>
        </w:tc>
      </w:tr>
    </w:tbl>
    <w:bookmarkStart w:id="1467" w:name="n1243"/>
    <w:bookmarkEnd w:id="1467"/>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lastRenderedPageBreak/>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"https://zakon.rada.gov.ua/laws/file/text/72/f473536n1532.doc"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номенклатури справ структурного підрозділу у паперовій формі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68" w:name="n1528"/>
      <w:bookmarkEnd w:id="1468"/>
      <w:r w:rsidRPr="005B7BCF">
        <w:rPr>
          <w:rFonts w:ascii="Times New Roman" w:eastAsia="Times New Roman" w:hAnsi="Times New Roman" w:cs="Times New Roman"/>
          <w:i/>
          <w:iCs/>
          <w:color w:val="000000"/>
          <w:sz w:val="24"/>
          <w:szCs w:val="24"/>
          <w:lang w:eastAsia="uk-UA"/>
        </w:rPr>
        <w:t>{Додаток 9 із змінами, внесеними згідно з Постановою КМ </w:t>
      </w:r>
      <w:hyperlink r:id="rId319" w:anchor="n26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69" w:name="n1244"/>
            <w:bookmarkEnd w:id="1469"/>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10</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20" w:anchor="n1043" w:history="1">
              <w:r w:rsidRPr="005B7BCF">
                <w:rPr>
                  <w:rFonts w:ascii="Times New Roman" w:eastAsia="Times New Roman" w:hAnsi="Times New Roman" w:cs="Times New Roman"/>
                  <w:color w:val="006600"/>
                  <w:sz w:val="24"/>
                  <w:szCs w:val="24"/>
                  <w:lang w:eastAsia="uk-UA"/>
                </w:rPr>
                <w:t>пункт 204</w:t>
              </w:r>
            </w:hyperlink>
            <w:r w:rsidRPr="005B7BCF">
              <w:rPr>
                <w:rFonts w:ascii="Times New Roman" w:eastAsia="Times New Roman" w:hAnsi="Times New Roman" w:cs="Times New Roman"/>
                <w:sz w:val="24"/>
                <w:szCs w:val="24"/>
                <w:lang w:eastAsia="uk-UA"/>
              </w:rPr>
              <w:t>)</w:t>
            </w:r>
          </w:p>
        </w:tc>
      </w:tr>
    </w:tbl>
    <w:bookmarkStart w:id="1470" w:name="n1245"/>
    <w:bookmarkEnd w:id="1470"/>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"https://zakon.rada.gov.ua/laws/file/text/72/f473536n1533.doc"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зведеної номенклатури справ установи у паперовій формі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71" w:name="n1529"/>
      <w:bookmarkEnd w:id="1471"/>
      <w:r w:rsidRPr="005B7BCF">
        <w:rPr>
          <w:rFonts w:ascii="Times New Roman" w:eastAsia="Times New Roman" w:hAnsi="Times New Roman" w:cs="Times New Roman"/>
          <w:i/>
          <w:iCs/>
          <w:color w:val="000000"/>
          <w:sz w:val="24"/>
          <w:szCs w:val="24"/>
          <w:lang w:eastAsia="uk-UA"/>
        </w:rPr>
        <w:t>{Додаток 10 із змінами, внесеними згідно з Постановою КМ </w:t>
      </w:r>
      <w:hyperlink r:id="rId321" w:anchor="n26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72" w:name="n1246"/>
            <w:bookmarkEnd w:id="1472"/>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11</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22" w:anchor="n1043" w:history="1">
              <w:r w:rsidRPr="005B7BCF">
                <w:rPr>
                  <w:rFonts w:ascii="Times New Roman" w:eastAsia="Times New Roman" w:hAnsi="Times New Roman" w:cs="Times New Roman"/>
                  <w:color w:val="006600"/>
                  <w:sz w:val="24"/>
                  <w:szCs w:val="24"/>
                  <w:lang w:eastAsia="uk-UA"/>
                </w:rPr>
                <w:t>пункт 204</w:t>
              </w:r>
            </w:hyperlink>
            <w:r w:rsidRPr="005B7BCF">
              <w:rPr>
                <w:rFonts w:ascii="Times New Roman" w:eastAsia="Times New Roman" w:hAnsi="Times New Roman" w:cs="Times New Roman"/>
                <w:sz w:val="24"/>
                <w:szCs w:val="24"/>
                <w:lang w:eastAsia="uk-UA"/>
              </w:rPr>
              <w:t>)</w:t>
            </w:r>
          </w:p>
        </w:tc>
      </w:tr>
    </w:tbl>
    <w:bookmarkStart w:id="1473" w:name="n1247"/>
    <w:bookmarkEnd w:id="1473"/>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"https://zakon.rada.gov.ua/laws/file/text/72/f473536n1534.doc"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proofErr w:type="spellStart"/>
      <w:r w:rsidRPr="005B7BCF">
        <w:rPr>
          <w:rFonts w:ascii="Times New Roman" w:eastAsia="Times New Roman" w:hAnsi="Times New Roman" w:cs="Times New Roman"/>
          <w:b/>
          <w:bCs/>
          <w:color w:val="000000"/>
          <w:sz w:val="28"/>
          <w:szCs w:val="28"/>
          <w:lang w:eastAsia="uk-UA"/>
        </w:rPr>
        <w:t>акта</w:t>
      </w:r>
      <w:proofErr w:type="spellEnd"/>
      <w:r w:rsidRPr="005B7BCF">
        <w:rPr>
          <w:rFonts w:ascii="Times New Roman" w:eastAsia="Times New Roman" w:hAnsi="Times New Roman" w:cs="Times New Roman"/>
          <w:b/>
          <w:bCs/>
          <w:color w:val="000000"/>
          <w:sz w:val="28"/>
          <w:szCs w:val="28"/>
          <w:lang w:eastAsia="uk-UA"/>
        </w:rPr>
        <w:t xml:space="preserve"> про вилучення для знищення документів у паперовій формі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74" w:name="n1530"/>
      <w:bookmarkEnd w:id="1474"/>
      <w:r w:rsidRPr="005B7BCF">
        <w:rPr>
          <w:rFonts w:ascii="Times New Roman" w:eastAsia="Times New Roman" w:hAnsi="Times New Roman" w:cs="Times New Roman"/>
          <w:i/>
          <w:iCs/>
          <w:color w:val="000000"/>
          <w:sz w:val="24"/>
          <w:szCs w:val="24"/>
          <w:lang w:eastAsia="uk-UA"/>
        </w:rPr>
        <w:t>{Додаток 11 із змінами, внесеними згідно з Постановою КМ </w:t>
      </w:r>
      <w:hyperlink r:id="rId323" w:anchor="n26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196"/>
        <w:gridCol w:w="4824"/>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75" w:name="n1248"/>
            <w:bookmarkEnd w:id="1475"/>
          </w:p>
        </w:tc>
        <w:tc>
          <w:tcPr>
            <w:tcW w:w="23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sz w:val="24"/>
                <w:szCs w:val="24"/>
                <w:lang w:eastAsia="uk-UA"/>
              </w:rPr>
              <w:t>Додаток 12</w:t>
            </w:r>
            <w:r w:rsidRPr="005B7BCF">
              <w:rPr>
                <w:rFonts w:ascii="Times New Roman" w:eastAsia="Times New Roman" w:hAnsi="Times New Roman" w:cs="Times New Roman"/>
                <w:sz w:val="24"/>
                <w:szCs w:val="24"/>
                <w:lang w:eastAsia="uk-UA"/>
              </w:rPr>
              <w:br/>
              <w:t>до Типової інструкції з діловодства в</w:t>
            </w:r>
            <w:r w:rsidRPr="005B7BCF">
              <w:rPr>
                <w:rFonts w:ascii="Times New Roman" w:eastAsia="Times New Roman" w:hAnsi="Times New Roman" w:cs="Times New Roman"/>
                <w:sz w:val="24"/>
                <w:szCs w:val="24"/>
                <w:lang w:eastAsia="uk-UA"/>
              </w:rPr>
              <w:br/>
              <w:t>міністерствах, інших центральних та</w:t>
            </w:r>
            <w:r w:rsidRPr="005B7BCF">
              <w:rPr>
                <w:rFonts w:ascii="Times New Roman" w:eastAsia="Times New Roman" w:hAnsi="Times New Roman" w:cs="Times New Roman"/>
                <w:sz w:val="24"/>
                <w:szCs w:val="24"/>
                <w:lang w:eastAsia="uk-UA"/>
              </w:rPr>
              <w:br/>
              <w:t>місцевих органах виконавчої влади</w:t>
            </w:r>
            <w:r w:rsidRPr="005B7BCF">
              <w:rPr>
                <w:rFonts w:ascii="Times New Roman" w:eastAsia="Times New Roman" w:hAnsi="Times New Roman" w:cs="Times New Roman"/>
                <w:sz w:val="24"/>
                <w:szCs w:val="24"/>
                <w:lang w:eastAsia="uk-UA"/>
              </w:rPr>
              <w:br/>
              <w:t>(</w:t>
            </w:r>
            <w:hyperlink r:id="rId324" w:anchor="n1109" w:history="1">
              <w:r w:rsidRPr="005B7BCF">
                <w:rPr>
                  <w:rFonts w:ascii="Times New Roman" w:eastAsia="Times New Roman" w:hAnsi="Times New Roman" w:cs="Times New Roman"/>
                  <w:color w:val="006600"/>
                  <w:sz w:val="24"/>
                  <w:szCs w:val="24"/>
                  <w:lang w:eastAsia="uk-UA"/>
                </w:rPr>
                <w:t>пункт 239</w:t>
              </w:r>
            </w:hyperlink>
            <w:r w:rsidRPr="005B7BCF">
              <w:rPr>
                <w:rFonts w:ascii="Times New Roman" w:eastAsia="Times New Roman" w:hAnsi="Times New Roman" w:cs="Times New Roman"/>
                <w:sz w:val="24"/>
                <w:szCs w:val="24"/>
                <w:lang w:eastAsia="uk-UA"/>
              </w:rPr>
              <w:t>)</w:t>
            </w:r>
          </w:p>
        </w:tc>
      </w:tr>
    </w:tbl>
    <w:bookmarkStart w:id="1476" w:name="n1249"/>
    <w:bookmarkEnd w:id="1476"/>
    <w:p w:rsidR="005B7BCF" w:rsidRPr="005B7BCF" w:rsidRDefault="005B7BCF" w:rsidP="005B7BCF">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5B7BCF">
        <w:rPr>
          <w:rFonts w:ascii="Times New Roman" w:eastAsia="Times New Roman" w:hAnsi="Times New Roman" w:cs="Times New Roman"/>
          <w:color w:val="000000"/>
          <w:sz w:val="24"/>
          <w:szCs w:val="24"/>
          <w:lang w:eastAsia="uk-UA"/>
        </w:rPr>
        <w:fldChar w:fldCharType="begin"/>
      </w:r>
      <w:r w:rsidRPr="005B7BCF">
        <w:rPr>
          <w:rFonts w:ascii="Times New Roman" w:eastAsia="Times New Roman" w:hAnsi="Times New Roman" w:cs="Times New Roman"/>
          <w:color w:val="000000"/>
          <w:sz w:val="24"/>
          <w:szCs w:val="24"/>
          <w:lang w:eastAsia="uk-UA"/>
        </w:rPr>
        <w:instrText xml:space="preserve"> HYPERLINK "https://zakon.rada.gov.ua/laws/file/text/72/f473536n1535.doc" </w:instrText>
      </w:r>
      <w:r w:rsidRPr="005B7BCF">
        <w:rPr>
          <w:rFonts w:ascii="Times New Roman" w:eastAsia="Times New Roman" w:hAnsi="Times New Roman" w:cs="Times New Roman"/>
          <w:color w:val="000000"/>
          <w:sz w:val="24"/>
          <w:szCs w:val="24"/>
          <w:lang w:eastAsia="uk-UA"/>
        </w:rPr>
        <w:fldChar w:fldCharType="separate"/>
      </w:r>
      <w:r w:rsidRPr="005B7BCF">
        <w:rPr>
          <w:rFonts w:ascii="Times New Roman" w:eastAsia="Times New Roman" w:hAnsi="Times New Roman" w:cs="Times New Roman"/>
          <w:b/>
          <w:bCs/>
          <w:color w:val="C00909"/>
          <w:sz w:val="28"/>
          <w:szCs w:val="28"/>
          <w:lang w:eastAsia="uk-UA"/>
        </w:rPr>
        <w:t>ПРИМІРНА ФОРМА</w:t>
      </w:r>
      <w:r w:rsidRPr="005B7BCF">
        <w:rPr>
          <w:rFonts w:ascii="Times New Roman" w:eastAsia="Times New Roman" w:hAnsi="Times New Roman" w:cs="Times New Roman"/>
          <w:color w:val="000000"/>
          <w:sz w:val="24"/>
          <w:szCs w:val="24"/>
          <w:lang w:eastAsia="uk-UA"/>
        </w:rPr>
        <w:fldChar w:fldCharType="end"/>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28"/>
          <w:szCs w:val="28"/>
          <w:lang w:eastAsia="uk-UA"/>
        </w:rPr>
        <w:t>опису справ у паперовій формі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77" w:name="n1531"/>
      <w:bookmarkEnd w:id="1477"/>
      <w:r w:rsidRPr="005B7BCF">
        <w:rPr>
          <w:rFonts w:ascii="Times New Roman" w:eastAsia="Times New Roman" w:hAnsi="Times New Roman" w:cs="Times New Roman"/>
          <w:i/>
          <w:iCs/>
          <w:color w:val="000000"/>
          <w:sz w:val="24"/>
          <w:szCs w:val="24"/>
          <w:lang w:eastAsia="uk-UA"/>
        </w:rPr>
        <w:t>{Додаток 12 із змінами, внесеними згідно з Постановою КМ </w:t>
      </w:r>
      <w:hyperlink r:id="rId325" w:anchor="n26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478" w:name="n1334"/>
      <w:bookmarkEnd w:id="1478"/>
      <w:r>
        <w:rPr>
          <w:rFonts w:ascii="Times New Roman" w:eastAsia="Times New Roman" w:hAnsi="Times New Roman" w:cs="Times New Roman"/>
          <w:sz w:val="24"/>
          <w:szCs w:val="24"/>
          <w:lang w:eastAsia="uk-UA"/>
        </w:rPr>
        <w:pict>
          <v:rect id="_x0000_i1038"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608"/>
        <w:gridCol w:w="5412"/>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479" w:name="n1250"/>
            <w:bookmarkEnd w:id="1479"/>
          </w:p>
        </w:tc>
        <w:tc>
          <w:tcPr>
            <w:tcW w:w="3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ЗАТВЕРДЖЕНО</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постановою Кабінету Міністрів України</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від 17 січня 2018 р. № 55</w:t>
            </w:r>
          </w:p>
        </w:tc>
      </w:tr>
    </w:tbl>
    <w:p w:rsidR="005B7BCF" w:rsidRPr="005B7BCF" w:rsidRDefault="005B7BCF" w:rsidP="005B7BC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480" w:name="n1251"/>
      <w:bookmarkEnd w:id="1480"/>
      <w:r w:rsidRPr="005B7BCF">
        <w:rPr>
          <w:rFonts w:ascii="Times New Roman" w:eastAsia="Times New Roman" w:hAnsi="Times New Roman" w:cs="Times New Roman"/>
          <w:b/>
          <w:bCs/>
          <w:color w:val="000000"/>
          <w:sz w:val="32"/>
          <w:szCs w:val="32"/>
          <w:lang w:eastAsia="uk-UA"/>
        </w:rPr>
        <w:t>РЕГЛАМЕНТ</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32"/>
          <w:szCs w:val="32"/>
          <w:lang w:eastAsia="uk-UA"/>
        </w:rPr>
        <w:t>організації взаємодії органів виконавчої влади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1" w:name="n1252"/>
      <w:bookmarkEnd w:id="1481"/>
      <w:r w:rsidRPr="005B7BCF">
        <w:rPr>
          <w:rFonts w:ascii="Times New Roman" w:eastAsia="Times New Roman" w:hAnsi="Times New Roman" w:cs="Times New Roman"/>
          <w:color w:val="000000"/>
          <w:sz w:val="24"/>
          <w:szCs w:val="24"/>
          <w:lang w:eastAsia="uk-UA"/>
        </w:rPr>
        <w:t>1. Цей Регламент визначає загальні засади організації юридично значимої взаємодії органів виконавчої влади в електронній формі.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2" w:name="n1253"/>
      <w:bookmarkEnd w:id="1482"/>
      <w:r w:rsidRPr="005B7BCF">
        <w:rPr>
          <w:rFonts w:ascii="Times New Roman" w:eastAsia="Times New Roman" w:hAnsi="Times New Roman" w:cs="Times New Roman"/>
          <w:color w:val="000000"/>
          <w:sz w:val="24"/>
          <w:szCs w:val="24"/>
          <w:lang w:eastAsia="uk-UA"/>
        </w:rPr>
        <w:t>2. У цьому Регламенті терміни вживаються у такому значенні:</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3" w:name="n1254"/>
      <w:bookmarkEnd w:id="1483"/>
      <w:r w:rsidRPr="005B7BCF">
        <w:rPr>
          <w:rFonts w:ascii="Times New Roman" w:eastAsia="Times New Roman" w:hAnsi="Times New Roman" w:cs="Times New Roman"/>
          <w:color w:val="000000"/>
          <w:sz w:val="24"/>
          <w:szCs w:val="24"/>
          <w:lang w:eastAsia="uk-UA"/>
        </w:rPr>
        <w:t>1) система електронної взаємодії органів виконавчої влади (СЕВ ОВВ) (далі - система взаємодії) - державна телекомунікаційна система, призначена для автоматизації процесів створення, надсилання, передачі, одержання, оброблення, використання, зберігання, знищення документів в електронній формі, що не містять інформації з обмеженим доступом, із застосуванням кваліфікованого електронного підпису та/або кваліфікованої електронної печатки, а також організації міжвідомчого моніторингу за станом виконання управлінських рішень;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4" w:name="n1255"/>
      <w:bookmarkEnd w:id="1484"/>
      <w:r w:rsidRPr="005B7BCF">
        <w:rPr>
          <w:rFonts w:ascii="Times New Roman" w:eastAsia="Times New Roman" w:hAnsi="Times New Roman" w:cs="Times New Roman"/>
          <w:color w:val="000000"/>
          <w:sz w:val="24"/>
          <w:szCs w:val="24"/>
          <w:lang w:eastAsia="uk-UA"/>
        </w:rPr>
        <w:t>2) учасник системи взаємодії - юридична особа або фізична особа - підприємець, що в установленому порядку підключилася до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85" w:name="n1653"/>
      <w:bookmarkEnd w:id="1485"/>
      <w:r w:rsidRPr="005B7BCF">
        <w:rPr>
          <w:rFonts w:ascii="Times New Roman" w:eastAsia="Times New Roman" w:hAnsi="Times New Roman" w:cs="Times New Roman"/>
          <w:i/>
          <w:iCs/>
          <w:color w:val="000000"/>
          <w:sz w:val="24"/>
          <w:szCs w:val="24"/>
          <w:lang w:eastAsia="uk-UA"/>
        </w:rPr>
        <w:t>{Підпункт 2 пункту 2 із змінами, внесеними згідно з Постановою КМ </w:t>
      </w:r>
      <w:hyperlink r:id="rId326" w:anchor="n127"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6" w:name="n1537"/>
      <w:bookmarkEnd w:id="1486"/>
      <w:r w:rsidRPr="005B7BCF">
        <w:rPr>
          <w:rFonts w:ascii="Times New Roman" w:eastAsia="Times New Roman" w:hAnsi="Times New Roman" w:cs="Times New Roman"/>
          <w:color w:val="000000"/>
          <w:sz w:val="24"/>
          <w:szCs w:val="24"/>
          <w:lang w:eastAsia="uk-UA"/>
        </w:rPr>
        <w:t>3) користувач системи взаємодії - уповноважена відповідальна особа учасника системи взаємодії.</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87" w:name="n1536"/>
      <w:bookmarkEnd w:id="1487"/>
      <w:r w:rsidRPr="005B7BCF">
        <w:rPr>
          <w:rFonts w:ascii="Times New Roman" w:eastAsia="Times New Roman" w:hAnsi="Times New Roman" w:cs="Times New Roman"/>
          <w:i/>
          <w:iCs/>
          <w:color w:val="000000"/>
          <w:sz w:val="24"/>
          <w:szCs w:val="24"/>
          <w:lang w:eastAsia="uk-UA"/>
        </w:rPr>
        <w:t>{Пункт 2 в редакції Постанови КМ </w:t>
      </w:r>
      <w:hyperlink r:id="rId327" w:anchor="n268"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8" w:name="n1256"/>
      <w:bookmarkEnd w:id="1488"/>
      <w:r w:rsidRPr="005B7BCF">
        <w:rPr>
          <w:rFonts w:ascii="Times New Roman" w:eastAsia="Times New Roman" w:hAnsi="Times New Roman" w:cs="Times New Roman"/>
          <w:color w:val="000000"/>
          <w:sz w:val="24"/>
          <w:szCs w:val="24"/>
          <w:lang w:eastAsia="uk-UA"/>
        </w:rPr>
        <w:t>3. Система взаємодії визнається: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89" w:name="n1257"/>
      <w:bookmarkEnd w:id="1489"/>
      <w:r w:rsidRPr="005B7BCF">
        <w:rPr>
          <w:rFonts w:ascii="Times New Roman" w:eastAsia="Times New Roman" w:hAnsi="Times New Roman" w:cs="Times New Roman"/>
          <w:color w:val="000000"/>
          <w:sz w:val="24"/>
          <w:szCs w:val="24"/>
          <w:lang w:eastAsia="uk-UA"/>
        </w:rPr>
        <w:t>пріоритетною формою взаємодії органів виконавчої влади з іншими державними органами, органами місцевого самоврядування, організаціями, установами, підприємствами незалежно від форми власності та інститутами громадянського суспільства, що в установленому порядку підключилися до системи взаємодії;</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90" w:name="n1538"/>
      <w:bookmarkEnd w:id="1490"/>
      <w:r w:rsidRPr="005B7BCF">
        <w:rPr>
          <w:rFonts w:ascii="Times New Roman" w:eastAsia="Times New Roman" w:hAnsi="Times New Roman" w:cs="Times New Roman"/>
          <w:i/>
          <w:iCs/>
          <w:color w:val="000000"/>
          <w:sz w:val="24"/>
          <w:szCs w:val="24"/>
          <w:lang w:eastAsia="uk-UA"/>
        </w:rPr>
        <w:t>{Абзац другий пункту 3 в редакції Постанови КМ </w:t>
      </w:r>
      <w:hyperlink r:id="rId328" w:anchor="n27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1" w:name="n1258"/>
      <w:bookmarkEnd w:id="1491"/>
      <w:r w:rsidRPr="005B7BCF">
        <w:rPr>
          <w:rFonts w:ascii="Times New Roman" w:eastAsia="Times New Roman" w:hAnsi="Times New Roman" w:cs="Times New Roman"/>
          <w:color w:val="000000"/>
          <w:sz w:val="24"/>
          <w:szCs w:val="24"/>
          <w:lang w:eastAsia="uk-UA"/>
        </w:rPr>
        <w:t>основною формою взаємодії органів виконавчої влади між собою;</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2" w:name="n1259"/>
      <w:bookmarkEnd w:id="1492"/>
      <w:r w:rsidRPr="005B7BCF">
        <w:rPr>
          <w:rFonts w:ascii="Times New Roman" w:eastAsia="Times New Roman" w:hAnsi="Times New Roman" w:cs="Times New Roman"/>
          <w:color w:val="000000"/>
          <w:sz w:val="24"/>
          <w:szCs w:val="24"/>
          <w:lang w:eastAsia="uk-UA"/>
        </w:rPr>
        <w:t>пріоритетною формою взаємодії органів виконавчої влади з організаціями, установами, підприємствами незалежно від форми власності та інститутами громадянського суспільства у разі, коли вони в установленому порядку підключилися до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3" w:name="n1260"/>
      <w:bookmarkEnd w:id="1493"/>
      <w:r w:rsidRPr="005B7BCF">
        <w:rPr>
          <w:rFonts w:ascii="Times New Roman" w:eastAsia="Times New Roman" w:hAnsi="Times New Roman" w:cs="Times New Roman"/>
          <w:color w:val="000000"/>
          <w:sz w:val="24"/>
          <w:szCs w:val="24"/>
          <w:lang w:eastAsia="uk-UA"/>
        </w:rPr>
        <w:t xml:space="preserve">4. Держателем системи взаємодії є </w:t>
      </w:r>
      <w:proofErr w:type="spellStart"/>
      <w:r w:rsidRPr="005B7BCF">
        <w:rPr>
          <w:rFonts w:ascii="Times New Roman" w:eastAsia="Times New Roman" w:hAnsi="Times New Roman" w:cs="Times New Roman"/>
          <w:color w:val="000000"/>
          <w:sz w:val="24"/>
          <w:szCs w:val="24"/>
          <w:lang w:eastAsia="uk-UA"/>
        </w:rPr>
        <w:t>Мінцифри</w:t>
      </w:r>
      <w:proofErr w:type="spellEnd"/>
      <w:r w:rsidRPr="005B7BCF">
        <w:rPr>
          <w:rFonts w:ascii="Times New Roman" w:eastAsia="Times New Roman" w:hAnsi="Times New Roman" w:cs="Times New Roman"/>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4" w:name="n1261"/>
      <w:bookmarkEnd w:id="1494"/>
      <w:r w:rsidRPr="005B7BCF">
        <w:rPr>
          <w:rFonts w:ascii="Times New Roman" w:eastAsia="Times New Roman" w:hAnsi="Times New Roman" w:cs="Times New Roman"/>
          <w:color w:val="000000"/>
          <w:sz w:val="24"/>
          <w:szCs w:val="24"/>
          <w:lang w:eastAsia="uk-UA"/>
        </w:rPr>
        <w:lastRenderedPageBreak/>
        <w:t>Адміністратор системи взаємодії - державне підприємство “Державний центр інформаційних ресурсів України”.</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495" w:name="n1539"/>
      <w:bookmarkEnd w:id="1495"/>
      <w:r w:rsidRPr="005B7BCF">
        <w:rPr>
          <w:rFonts w:ascii="Times New Roman" w:eastAsia="Times New Roman" w:hAnsi="Times New Roman" w:cs="Times New Roman"/>
          <w:i/>
          <w:iCs/>
          <w:color w:val="000000"/>
          <w:sz w:val="24"/>
          <w:szCs w:val="24"/>
          <w:lang w:eastAsia="uk-UA"/>
        </w:rPr>
        <w:t>{Абзац другий пункту 4 із змінами, внесеними згідно з Постановою КМ </w:t>
      </w:r>
      <w:hyperlink r:id="rId329" w:anchor="n275"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496" w:name="n1584"/>
      <w:bookmarkEnd w:id="1496"/>
      <w:r w:rsidRPr="005B7BCF">
        <w:rPr>
          <w:rFonts w:ascii="Times New Roman" w:eastAsia="Times New Roman" w:hAnsi="Times New Roman" w:cs="Times New Roman"/>
          <w:i/>
          <w:iCs/>
          <w:color w:val="000000"/>
          <w:sz w:val="24"/>
          <w:szCs w:val="24"/>
          <w:lang w:eastAsia="uk-UA"/>
        </w:rPr>
        <w:t>{Пункт 4 із змінами, внесеними згідно з Постановою КМ </w:t>
      </w:r>
      <w:hyperlink r:id="rId330" w:anchor="n81" w:tgtFrame="_blank" w:history="1">
        <w:r w:rsidRPr="005B7BCF">
          <w:rPr>
            <w:rFonts w:ascii="Times New Roman" w:eastAsia="Times New Roman" w:hAnsi="Times New Roman" w:cs="Times New Roman"/>
            <w:i/>
            <w:iCs/>
            <w:color w:val="000099"/>
            <w:sz w:val="24"/>
            <w:szCs w:val="24"/>
            <w:lang w:eastAsia="uk-UA"/>
          </w:rPr>
          <w:t>№ 123 від 05.02.2020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7" w:name="n1262"/>
      <w:bookmarkEnd w:id="1497"/>
      <w:r w:rsidRPr="005B7BCF">
        <w:rPr>
          <w:rFonts w:ascii="Times New Roman" w:eastAsia="Times New Roman" w:hAnsi="Times New Roman" w:cs="Times New Roman"/>
          <w:color w:val="000000"/>
          <w:sz w:val="24"/>
          <w:szCs w:val="24"/>
          <w:lang w:eastAsia="uk-UA"/>
        </w:rPr>
        <w:t>5. Користувачі системи взаємодії несуть відповідальність за повноту та достовірність інформації, внесеної ними до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8" w:name="n1263"/>
      <w:bookmarkEnd w:id="1498"/>
      <w:r w:rsidRPr="005B7BCF">
        <w:rPr>
          <w:rFonts w:ascii="Times New Roman" w:eastAsia="Times New Roman" w:hAnsi="Times New Roman" w:cs="Times New Roman"/>
          <w:color w:val="000000"/>
          <w:sz w:val="24"/>
          <w:szCs w:val="24"/>
          <w:lang w:eastAsia="uk-UA"/>
        </w:rPr>
        <w:t>6. Обмін інформацією в системі взаємодії здійснюється через Інтернет.</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499" w:name="n1264"/>
      <w:bookmarkEnd w:id="1499"/>
      <w:r w:rsidRPr="005B7BCF">
        <w:rPr>
          <w:rFonts w:ascii="Times New Roman" w:eastAsia="Times New Roman" w:hAnsi="Times New Roman" w:cs="Times New Roman"/>
          <w:color w:val="000000"/>
          <w:sz w:val="24"/>
          <w:szCs w:val="24"/>
          <w:lang w:eastAsia="uk-UA"/>
        </w:rPr>
        <w:t>7. Програмно-технічні комплекси та технічні засоби системи взаємодії функціонують відповідно до вимог законодавства у сфері захисту інформації.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0" w:name="n1265"/>
      <w:bookmarkEnd w:id="1500"/>
      <w:r w:rsidRPr="005B7BCF">
        <w:rPr>
          <w:rFonts w:ascii="Times New Roman" w:eastAsia="Times New Roman" w:hAnsi="Times New Roman" w:cs="Times New Roman"/>
          <w:color w:val="000000"/>
          <w:sz w:val="24"/>
          <w:szCs w:val="24"/>
          <w:lang w:eastAsia="uk-UA"/>
        </w:rPr>
        <w:t>8. Держатель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1" w:name="n1266"/>
      <w:bookmarkEnd w:id="1501"/>
      <w:r w:rsidRPr="005B7BCF">
        <w:rPr>
          <w:rFonts w:ascii="Times New Roman" w:eastAsia="Times New Roman" w:hAnsi="Times New Roman" w:cs="Times New Roman"/>
          <w:color w:val="000000"/>
          <w:sz w:val="24"/>
          <w:szCs w:val="24"/>
          <w:lang w:eastAsia="uk-UA"/>
        </w:rPr>
        <w:t>здійснює підготовку проектів нормативно-правових актів щодо забезпечення функціонування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2" w:name="n1267"/>
      <w:bookmarkEnd w:id="1502"/>
      <w:r w:rsidRPr="005B7BCF">
        <w:rPr>
          <w:rFonts w:ascii="Times New Roman" w:eastAsia="Times New Roman" w:hAnsi="Times New Roman" w:cs="Times New Roman"/>
          <w:color w:val="000000"/>
          <w:sz w:val="24"/>
          <w:szCs w:val="24"/>
          <w:lang w:eastAsia="uk-UA"/>
        </w:rPr>
        <w:t>затверджує технічні регламенти функціонування системи взаємодії, у тому числі щодо врегулювання питань інтеграції систем електронного документообігу користувачів системи взаємодії із системою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3" w:name="n1268"/>
      <w:bookmarkEnd w:id="1503"/>
      <w:r w:rsidRPr="005B7BCF">
        <w:rPr>
          <w:rFonts w:ascii="Times New Roman" w:eastAsia="Times New Roman" w:hAnsi="Times New Roman" w:cs="Times New Roman"/>
          <w:color w:val="000000"/>
          <w:sz w:val="24"/>
          <w:szCs w:val="24"/>
          <w:lang w:eastAsia="uk-UA"/>
        </w:rPr>
        <w:t>вирішує питання, пов’язані з фінансуванням системи взаємодії та її адміністратора за рахунок коштів державного бюджету, інших не заборонених законом джерел фінансування.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4" w:name="n1269"/>
      <w:bookmarkEnd w:id="1504"/>
      <w:r w:rsidRPr="005B7BCF">
        <w:rPr>
          <w:rFonts w:ascii="Times New Roman" w:eastAsia="Times New Roman" w:hAnsi="Times New Roman" w:cs="Times New Roman"/>
          <w:color w:val="000000"/>
          <w:sz w:val="24"/>
          <w:szCs w:val="24"/>
          <w:lang w:eastAsia="uk-UA"/>
        </w:rPr>
        <w:t>9. Адміністратор системи взаємодії забезпечує:</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5" w:name="n1541"/>
      <w:bookmarkEnd w:id="1505"/>
      <w:r w:rsidRPr="005B7BCF">
        <w:rPr>
          <w:rFonts w:ascii="Times New Roman" w:eastAsia="Times New Roman" w:hAnsi="Times New Roman" w:cs="Times New Roman"/>
          <w:color w:val="000000"/>
          <w:sz w:val="24"/>
          <w:szCs w:val="24"/>
          <w:lang w:eastAsia="uk-UA"/>
        </w:rPr>
        <w:t>створення та модернізацію системи взаємодії, зокрема розроблення та впровадження нових модулів та сервісів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6" w:name="n1542"/>
      <w:bookmarkEnd w:id="1506"/>
      <w:r w:rsidRPr="005B7BCF">
        <w:rPr>
          <w:rFonts w:ascii="Times New Roman" w:eastAsia="Times New Roman" w:hAnsi="Times New Roman" w:cs="Times New Roman"/>
          <w:color w:val="000000"/>
          <w:sz w:val="24"/>
          <w:szCs w:val="24"/>
          <w:lang w:eastAsia="uk-UA"/>
        </w:rPr>
        <w:t>технічну підтримку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7" w:name="n1543"/>
      <w:bookmarkEnd w:id="1507"/>
      <w:r w:rsidRPr="005B7BCF">
        <w:rPr>
          <w:rFonts w:ascii="Times New Roman" w:eastAsia="Times New Roman" w:hAnsi="Times New Roman" w:cs="Times New Roman"/>
          <w:color w:val="000000"/>
          <w:sz w:val="24"/>
          <w:szCs w:val="24"/>
          <w:lang w:eastAsia="uk-UA"/>
        </w:rPr>
        <w:t>зберігання та захист інформації, яка обробляється у системі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8" w:name="n1544"/>
      <w:bookmarkEnd w:id="1508"/>
      <w:r w:rsidRPr="005B7BCF">
        <w:rPr>
          <w:rFonts w:ascii="Times New Roman" w:eastAsia="Times New Roman" w:hAnsi="Times New Roman" w:cs="Times New Roman"/>
          <w:color w:val="000000"/>
          <w:sz w:val="24"/>
          <w:szCs w:val="24"/>
          <w:lang w:eastAsia="uk-UA"/>
        </w:rPr>
        <w:t>публікацію на своєму офіційному веб-сайті інформації про поточних учасників системи взаємодії із зазначенням дати підключення, візуальним виділенням учасників системи взаємодії, які підключилися протягом останніх 30 днів, та про учасників системи взаємодії, які тимчасово зупинили обмін документами через систему взаємодії, із зазначенням орієнтовного строку та причин такого зупинення у разі надання відповідної інформації користувачами учасників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09" w:name="n1545"/>
      <w:bookmarkEnd w:id="1509"/>
      <w:r w:rsidRPr="005B7BCF">
        <w:rPr>
          <w:rFonts w:ascii="Times New Roman" w:eastAsia="Times New Roman" w:hAnsi="Times New Roman" w:cs="Times New Roman"/>
          <w:color w:val="000000"/>
          <w:sz w:val="24"/>
          <w:szCs w:val="24"/>
          <w:lang w:eastAsia="uk-UA"/>
        </w:rPr>
        <w:t>здійснення інших заходів, пов’язаних з функціонуванням системи взаємодії, та надання відповідних послуг учасникам системи взаємодії.</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510" w:name="n1540"/>
      <w:bookmarkEnd w:id="1510"/>
      <w:r w:rsidRPr="005B7BCF">
        <w:rPr>
          <w:rFonts w:ascii="Times New Roman" w:eastAsia="Times New Roman" w:hAnsi="Times New Roman" w:cs="Times New Roman"/>
          <w:i/>
          <w:iCs/>
          <w:color w:val="000000"/>
          <w:sz w:val="24"/>
          <w:szCs w:val="24"/>
          <w:lang w:eastAsia="uk-UA"/>
        </w:rPr>
        <w:t>{Пункт 9 в редакції Постанови КМ </w:t>
      </w:r>
      <w:hyperlink r:id="rId331" w:anchor="n276"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11" w:name="n1547"/>
      <w:bookmarkEnd w:id="1511"/>
      <w:r w:rsidRPr="005B7BCF">
        <w:rPr>
          <w:rFonts w:ascii="Times New Roman" w:eastAsia="Times New Roman" w:hAnsi="Times New Roman" w:cs="Times New Roman"/>
          <w:color w:val="000000"/>
          <w:sz w:val="24"/>
          <w:szCs w:val="24"/>
          <w:lang w:eastAsia="uk-UA"/>
        </w:rPr>
        <w:t>9</w:t>
      </w:r>
      <w:r w:rsidRPr="005B7BCF">
        <w:rPr>
          <w:rFonts w:ascii="Times New Roman" w:eastAsia="Times New Roman" w:hAnsi="Times New Roman" w:cs="Times New Roman"/>
          <w:b/>
          <w:bCs/>
          <w:color w:val="000000"/>
          <w:sz w:val="2"/>
          <w:szCs w:val="2"/>
          <w:vertAlign w:val="superscript"/>
          <w:lang w:eastAsia="uk-UA"/>
        </w:rPr>
        <w:t>-</w:t>
      </w:r>
      <w:r w:rsidRPr="005B7BCF">
        <w:rPr>
          <w:rFonts w:ascii="Times New Roman" w:eastAsia="Times New Roman" w:hAnsi="Times New Roman" w:cs="Times New Roman"/>
          <w:b/>
          <w:bCs/>
          <w:color w:val="000000"/>
          <w:sz w:val="16"/>
          <w:szCs w:val="16"/>
          <w:vertAlign w:val="superscript"/>
          <w:lang w:eastAsia="uk-UA"/>
        </w:rPr>
        <w:t>1</w:t>
      </w:r>
      <w:r w:rsidRPr="005B7BCF">
        <w:rPr>
          <w:rFonts w:ascii="Times New Roman" w:eastAsia="Times New Roman" w:hAnsi="Times New Roman" w:cs="Times New Roman"/>
          <w:color w:val="000000"/>
          <w:sz w:val="24"/>
          <w:szCs w:val="24"/>
          <w:lang w:eastAsia="uk-UA"/>
        </w:rPr>
        <w:t xml:space="preserve">. Підключення органів державної влади, юрисдикція яких поширюється на всю територію України, органів, що забезпечують їх діяльність, Офісу Президента України, Секретаріату Уповноваженого Верховної Ради України з прав людини, Офісу Генерального прокурора, Національного банку України (центрального апарату), Фонду гарантування вкладів фізичних осіб, Генерального штабу Збройних Сил України, головного органу військового управління Національної гвардії України, Державного </w:t>
      </w:r>
      <w:r w:rsidRPr="005B7BCF">
        <w:rPr>
          <w:rFonts w:ascii="Times New Roman" w:eastAsia="Times New Roman" w:hAnsi="Times New Roman" w:cs="Times New Roman"/>
          <w:color w:val="000000"/>
          <w:sz w:val="24"/>
          <w:szCs w:val="24"/>
          <w:lang w:eastAsia="uk-UA"/>
        </w:rPr>
        <w:lastRenderedPageBreak/>
        <w:t>центру зайнятості, Фонду соціального страхування, державних установ, що відповідно до законодавства реалізують завдання щодо централізації функцій із забезпечення діяльності центральних органів виконавчої влади, органів місцевого самоврядування, місцевих державних адміністрацій до системи взаємодії, а також надання їм послуг з реєстрації користувачів системи взаємодії, технічної підтримки користувачів системи взаємодії, передачі даних в системі взаємодії здійснюється за рахунок коштів державного бюджету, передбачених держателю системи взаємодії на забезпечення функціонування системи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512" w:name="n1596"/>
      <w:bookmarkEnd w:id="1512"/>
      <w:r w:rsidRPr="005B7BCF">
        <w:rPr>
          <w:rFonts w:ascii="Times New Roman" w:eastAsia="Times New Roman" w:hAnsi="Times New Roman" w:cs="Times New Roman"/>
          <w:i/>
          <w:iCs/>
          <w:color w:val="000000"/>
          <w:sz w:val="24"/>
          <w:szCs w:val="24"/>
          <w:lang w:eastAsia="uk-UA"/>
        </w:rPr>
        <w:t>{Абзац перший пункту 9</w:t>
      </w:r>
      <w:r w:rsidRPr="005B7BCF">
        <w:rPr>
          <w:rFonts w:ascii="Times New Roman" w:eastAsia="Times New Roman" w:hAnsi="Times New Roman" w:cs="Times New Roman"/>
          <w:b/>
          <w:bCs/>
          <w:color w:val="000000"/>
          <w:sz w:val="2"/>
          <w:szCs w:val="2"/>
          <w:vertAlign w:val="superscript"/>
          <w:lang w:eastAsia="uk-UA"/>
        </w:rPr>
        <w:t>-</w:t>
      </w:r>
      <w:r w:rsidRPr="005B7BCF">
        <w:rPr>
          <w:rFonts w:ascii="Times New Roman" w:eastAsia="Times New Roman" w:hAnsi="Times New Roman" w:cs="Times New Roman"/>
          <w:b/>
          <w:bCs/>
          <w:color w:val="000000"/>
          <w:sz w:val="16"/>
          <w:szCs w:val="16"/>
          <w:vertAlign w:val="superscript"/>
          <w:lang w:eastAsia="uk-UA"/>
        </w:rPr>
        <w:t>1</w:t>
      </w:r>
      <w:r w:rsidRPr="005B7BCF">
        <w:rPr>
          <w:rFonts w:ascii="Times New Roman" w:eastAsia="Times New Roman" w:hAnsi="Times New Roman" w:cs="Times New Roman"/>
          <w:i/>
          <w:iCs/>
          <w:color w:val="000000"/>
          <w:sz w:val="24"/>
          <w:szCs w:val="24"/>
          <w:lang w:eastAsia="uk-UA"/>
        </w:rPr>
        <w:t> із змінами, внесеними згідно з Постановами КМ </w:t>
      </w:r>
      <w:hyperlink r:id="rId332" w:anchor="n48" w:tgtFrame="_blank" w:history="1">
        <w:r w:rsidRPr="005B7BCF">
          <w:rPr>
            <w:rFonts w:ascii="Times New Roman" w:eastAsia="Times New Roman" w:hAnsi="Times New Roman" w:cs="Times New Roman"/>
            <w:i/>
            <w:iCs/>
            <w:color w:val="000099"/>
            <w:sz w:val="24"/>
            <w:szCs w:val="24"/>
            <w:lang w:eastAsia="uk-UA"/>
          </w:rPr>
          <w:t>№ 171 від 26.02.2020</w:t>
        </w:r>
      </w:hyperlink>
      <w:r w:rsidRPr="005B7BCF">
        <w:rPr>
          <w:rFonts w:ascii="Times New Roman" w:eastAsia="Times New Roman" w:hAnsi="Times New Roman" w:cs="Times New Roman"/>
          <w:i/>
          <w:iCs/>
          <w:color w:val="000000"/>
          <w:sz w:val="24"/>
          <w:szCs w:val="24"/>
          <w:lang w:eastAsia="uk-UA"/>
        </w:rPr>
        <w:t>, </w:t>
      </w:r>
      <w:hyperlink r:id="rId333" w:anchor="n128" w:tgtFrame="_blank" w:history="1">
        <w:r w:rsidRPr="005B7BCF">
          <w:rPr>
            <w:rFonts w:ascii="Times New Roman" w:eastAsia="Times New Roman" w:hAnsi="Times New Roman" w:cs="Times New Roman"/>
            <w:i/>
            <w:iCs/>
            <w:color w:val="000099"/>
            <w:sz w:val="24"/>
            <w:szCs w:val="24"/>
            <w:lang w:eastAsia="uk-UA"/>
          </w:rPr>
          <w:t>№ 1087 від 28.10.2020</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13" w:name="n1548"/>
      <w:bookmarkEnd w:id="1513"/>
      <w:r w:rsidRPr="005B7BCF">
        <w:rPr>
          <w:rFonts w:ascii="Times New Roman" w:eastAsia="Times New Roman" w:hAnsi="Times New Roman" w:cs="Times New Roman"/>
          <w:color w:val="000000"/>
          <w:sz w:val="24"/>
          <w:szCs w:val="24"/>
          <w:lang w:eastAsia="uk-UA"/>
        </w:rPr>
        <w:t>Підключення до системи взаємодії інших учасників та надання відповідних послуг здійснюється на договірній основі.</w:t>
      </w:r>
    </w:p>
    <w:p w:rsidR="005B7BCF" w:rsidRPr="005B7BCF" w:rsidRDefault="005B7BCF" w:rsidP="005B7BCF">
      <w:pPr>
        <w:spacing w:before="100" w:beforeAutospacing="1" w:after="100" w:afterAutospacing="1" w:line="240" w:lineRule="auto"/>
        <w:rPr>
          <w:rFonts w:ascii="Times New Roman" w:eastAsia="Times New Roman" w:hAnsi="Times New Roman" w:cs="Times New Roman"/>
          <w:i/>
          <w:iCs/>
          <w:color w:val="000000"/>
          <w:sz w:val="24"/>
          <w:szCs w:val="24"/>
          <w:lang w:eastAsia="uk-UA"/>
        </w:rPr>
      </w:pPr>
      <w:bookmarkStart w:id="1514" w:name="n1546"/>
      <w:bookmarkEnd w:id="1514"/>
      <w:r w:rsidRPr="005B7BCF">
        <w:rPr>
          <w:rFonts w:ascii="Times New Roman" w:eastAsia="Times New Roman" w:hAnsi="Times New Roman" w:cs="Times New Roman"/>
          <w:i/>
          <w:iCs/>
          <w:color w:val="000000"/>
          <w:sz w:val="24"/>
          <w:szCs w:val="24"/>
          <w:lang w:eastAsia="uk-UA"/>
        </w:rPr>
        <w:t>{Регламент доповнено пунктом 9</w:t>
      </w:r>
      <w:r w:rsidRPr="005B7BCF">
        <w:rPr>
          <w:rFonts w:ascii="Times New Roman" w:eastAsia="Times New Roman" w:hAnsi="Times New Roman" w:cs="Times New Roman"/>
          <w:b/>
          <w:bCs/>
          <w:color w:val="000000"/>
          <w:sz w:val="2"/>
          <w:szCs w:val="2"/>
          <w:vertAlign w:val="superscript"/>
          <w:lang w:eastAsia="uk-UA"/>
        </w:rPr>
        <w:t>-</w:t>
      </w:r>
      <w:r w:rsidRPr="005B7BCF">
        <w:rPr>
          <w:rFonts w:ascii="Times New Roman" w:eastAsia="Times New Roman" w:hAnsi="Times New Roman" w:cs="Times New Roman"/>
          <w:b/>
          <w:bCs/>
          <w:color w:val="000000"/>
          <w:sz w:val="16"/>
          <w:szCs w:val="16"/>
          <w:vertAlign w:val="superscript"/>
          <w:lang w:eastAsia="uk-UA"/>
        </w:rPr>
        <w:t>1</w:t>
      </w:r>
      <w:r w:rsidRPr="005B7BCF">
        <w:rPr>
          <w:rFonts w:ascii="Times New Roman" w:eastAsia="Times New Roman" w:hAnsi="Times New Roman" w:cs="Times New Roman"/>
          <w:i/>
          <w:iCs/>
          <w:color w:val="000000"/>
          <w:sz w:val="24"/>
          <w:szCs w:val="24"/>
          <w:lang w:eastAsia="uk-UA"/>
        </w:rPr>
        <w:t> згідно з Постановою КМ </w:t>
      </w:r>
      <w:hyperlink r:id="rId334" w:anchor="n283" w:tgtFrame="_blank" w:history="1">
        <w:r w:rsidRPr="005B7BCF">
          <w:rPr>
            <w:rFonts w:ascii="Times New Roman" w:eastAsia="Times New Roman" w:hAnsi="Times New Roman" w:cs="Times New Roman"/>
            <w:i/>
            <w:iCs/>
            <w:color w:val="000099"/>
            <w:sz w:val="24"/>
            <w:szCs w:val="24"/>
            <w:lang w:eastAsia="uk-UA"/>
          </w:rPr>
          <w:t>№ 375 від 17.04.2019</w:t>
        </w:r>
      </w:hyperlink>
      <w:r w:rsidRPr="005B7BCF">
        <w:rPr>
          <w:rFonts w:ascii="Times New Roman" w:eastAsia="Times New Roman" w:hAnsi="Times New Roman" w:cs="Times New Roman"/>
          <w:i/>
          <w:iCs/>
          <w:color w:val="000000"/>
          <w:sz w:val="24"/>
          <w:szCs w:val="24"/>
          <w:lang w:eastAsia="uk-UA"/>
        </w:rPr>
        <w:t>}</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15" w:name="n1279"/>
      <w:bookmarkEnd w:id="1515"/>
      <w:r w:rsidRPr="005B7BCF">
        <w:rPr>
          <w:rFonts w:ascii="Times New Roman" w:eastAsia="Times New Roman" w:hAnsi="Times New Roman" w:cs="Times New Roman"/>
          <w:color w:val="000000"/>
          <w:sz w:val="24"/>
          <w:szCs w:val="24"/>
          <w:lang w:eastAsia="uk-UA"/>
        </w:rPr>
        <w:t>10. Адміністратор системи взаємодії несе відповідальність за забезпечення системою захисту від несанкціонованого цілеспрямованого порушення цілісності, модифікації (спотворення) та видалення інформації, яка обробляється в системі взаємодії.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16" w:name="n1280"/>
      <w:bookmarkEnd w:id="1516"/>
      <w:r w:rsidRPr="005B7BCF">
        <w:rPr>
          <w:rFonts w:ascii="Times New Roman" w:eastAsia="Times New Roman" w:hAnsi="Times New Roman" w:cs="Times New Roman"/>
          <w:color w:val="000000"/>
          <w:sz w:val="24"/>
          <w:szCs w:val="24"/>
          <w:lang w:eastAsia="uk-UA"/>
        </w:rPr>
        <w:t>Порядок використання функціоналу системи взаємодії її користувачами визначається </w:t>
      </w:r>
      <w:hyperlink r:id="rId335" w:anchor="n18" w:history="1">
        <w:r w:rsidRPr="005B7BCF">
          <w:rPr>
            <w:rFonts w:ascii="Times New Roman" w:eastAsia="Times New Roman" w:hAnsi="Times New Roman" w:cs="Times New Roman"/>
            <w:color w:val="006600"/>
            <w:sz w:val="24"/>
            <w:szCs w:val="24"/>
            <w:lang w:eastAsia="uk-UA"/>
          </w:rPr>
          <w:t>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Pr="005B7BCF">
        <w:rPr>
          <w:rFonts w:ascii="Times New Roman" w:eastAsia="Times New Roman" w:hAnsi="Times New Roman" w:cs="Times New Roman"/>
          <w:color w:val="000000"/>
          <w:sz w:val="24"/>
          <w:szCs w:val="24"/>
          <w:lang w:eastAsia="uk-UA"/>
        </w:rPr>
        <w:t>, затвердженою постановою Кабінету Міністрів України від 17 січня 2018 р. № 55.</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517" w:name="n1335"/>
      <w:bookmarkEnd w:id="1517"/>
      <w:r>
        <w:rPr>
          <w:rFonts w:ascii="Times New Roman" w:eastAsia="Times New Roman" w:hAnsi="Times New Roman" w:cs="Times New Roman"/>
          <w:sz w:val="24"/>
          <w:szCs w:val="24"/>
          <w:lang w:eastAsia="uk-UA"/>
        </w:rPr>
        <w:pict>
          <v:rect id="_x0000_i1039"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608"/>
        <w:gridCol w:w="5412"/>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518" w:name="n1281"/>
            <w:bookmarkEnd w:id="1518"/>
          </w:p>
        </w:tc>
        <w:tc>
          <w:tcPr>
            <w:tcW w:w="3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ЗАТВЕРДЖЕНО</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постановою Кабінету Міністрів України</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від 17 січня 2018 р. № 55</w:t>
            </w:r>
          </w:p>
        </w:tc>
      </w:tr>
    </w:tbl>
    <w:p w:rsidR="005B7BCF" w:rsidRPr="005B7BCF" w:rsidRDefault="005B7BCF" w:rsidP="005B7BC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519" w:name="n1282"/>
      <w:bookmarkEnd w:id="1519"/>
      <w:r w:rsidRPr="005B7BCF">
        <w:rPr>
          <w:rFonts w:ascii="Times New Roman" w:eastAsia="Times New Roman" w:hAnsi="Times New Roman" w:cs="Times New Roman"/>
          <w:b/>
          <w:bCs/>
          <w:color w:val="000000"/>
          <w:sz w:val="32"/>
          <w:szCs w:val="32"/>
          <w:lang w:eastAsia="uk-UA"/>
        </w:rPr>
        <w:t>ЗМІНИ,</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32"/>
          <w:szCs w:val="32"/>
          <w:lang w:eastAsia="uk-UA"/>
        </w:rPr>
        <w:t>що вносяться до постанов Кабінету Міністрів України</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0" w:name="n1283"/>
      <w:bookmarkEnd w:id="1520"/>
      <w:r w:rsidRPr="005B7BCF">
        <w:rPr>
          <w:rFonts w:ascii="Times New Roman" w:eastAsia="Times New Roman" w:hAnsi="Times New Roman" w:cs="Times New Roman"/>
          <w:color w:val="000000"/>
          <w:sz w:val="24"/>
          <w:szCs w:val="24"/>
          <w:lang w:eastAsia="uk-UA"/>
        </w:rPr>
        <w:t>1. У </w:t>
      </w:r>
      <w:hyperlink r:id="rId336" w:anchor="n35" w:tgtFrame="_blank" w:history="1">
        <w:r w:rsidRPr="005B7BCF">
          <w:rPr>
            <w:rFonts w:ascii="Times New Roman" w:eastAsia="Times New Roman" w:hAnsi="Times New Roman" w:cs="Times New Roman"/>
            <w:color w:val="000099"/>
            <w:sz w:val="24"/>
            <w:szCs w:val="24"/>
            <w:lang w:eastAsia="uk-UA"/>
          </w:rPr>
          <w:t>Положенні про державну реєстрацію нормативно-правових актів міністерств та інших органів виконавчої влади</w:t>
        </w:r>
      </w:hyperlink>
      <w:r w:rsidRPr="005B7BCF">
        <w:rPr>
          <w:rFonts w:ascii="Times New Roman" w:eastAsia="Times New Roman" w:hAnsi="Times New Roman" w:cs="Times New Roman"/>
          <w:color w:val="000000"/>
          <w:sz w:val="24"/>
          <w:szCs w:val="24"/>
          <w:lang w:eastAsia="uk-UA"/>
        </w:rPr>
        <w:t>, затвердженому постановою Кабінету Міністрів України від 28 грудня 1992 р. № 731 (ЗП України, 1993 р., № 1-2, ст. 28; Офіційний вісник України, 1998 р., № 42, ст. 1551; 2004 р., № 43, ст. 2840; 2006 р., № 50, ст. 3313; 2008 р., № 25, ст. 770; 2016 р., № 41, ст. 1544):</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1" w:name="n1284"/>
      <w:bookmarkEnd w:id="1521"/>
      <w:r w:rsidRPr="005B7BCF">
        <w:rPr>
          <w:rFonts w:ascii="Times New Roman" w:eastAsia="Times New Roman" w:hAnsi="Times New Roman" w:cs="Times New Roman"/>
          <w:color w:val="000000"/>
          <w:sz w:val="24"/>
          <w:szCs w:val="24"/>
          <w:lang w:eastAsia="uk-UA"/>
        </w:rPr>
        <w:t>1) у </w:t>
      </w:r>
      <w:hyperlink r:id="rId337" w:anchor="n46" w:tgtFrame="_blank" w:history="1">
        <w:r w:rsidRPr="005B7BCF">
          <w:rPr>
            <w:rFonts w:ascii="Times New Roman" w:eastAsia="Times New Roman" w:hAnsi="Times New Roman" w:cs="Times New Roman"/>
            <w:color w:val="000099"/>
            <w:sz w:val="24"/>
            <w:szCs w:val="24"/>
            <w:lang w:eastAsia="uk-UA"/>
          </w:rPr>
          <w:t>пункті 3</w:t>
        </w:r>
      </w:hyperlink>
      <w:r w:rsidRPr="005B7BCF">
        <w:rPr>
          <w:rFonts w:ascii="Times New Roman" w:eastAsia="Times New Roman" w:hAnsi="Times New Roman" w:cs="Times New Roman"/>
          <w:color w:val="000000"/>
          <w:sz w:val="24"/>
          <w:szCs w:val="24"/>
          <w:lang w:eastAsia="uk-UA"/>
        </w:rPr>
        <w:t> слова “у визначеній законодавством формі та за встановленою законодавством процедурою” замінити словами “в електронній (через систему електронної взаємодії органів виконавчої влади) або паперовій формі в порядку, визначеному Мін’юстом”;</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2" w:name="n1285"/>
      <w:bookmarkEnd w:id="1522"/>
      <w:r w:rsidRPr="005B7BCF">
        <w:rPr>
          <w:rFonts w:ascii="Times New Roman" w:eastAsia="Times New Roman" w:hAnsi="Times New Roman" w:cs="Times New Roman"/>
          <w:color w:val="000000"/>
          <w:sz w:val="24"/>
          <w:szCs w:val="24"/>
          <w:lang w:eastAsia="uk-UA"/>
        </w:rPr>
        <w:t>2) </w:t>
      </w:r>
      <w:hyperlink r:id="rId338" w:anchor="n109" w:tgtFrame="_blank" w:history="1">
        <w:r w:rsidRPr="005B7BCF">
          <w:rPr>
            <w:rFonts w:ascii="Times New Roman" w:eastAsia="Times New Roman" w:hAnsi="Times New Roman" w:cs="Times New Roman"/>
            <w:color w:val="000099"/>
            <w:sz w:val="24"/>
            <w:szCs w:val="24"/>
            <w:lang w:eastAsia="uk-UA"/>
          </w:rPr>
          <w:t>пункт 12</w:t>
        </w:r>
      </w:hyperlink>
      <w:r w:rsidRPr="005B7BCF">
        <w:rPr>
          <w:rFonts w:ascii="Times New Roman" w:eastAsia="Times New Roman" w:hAnsi="Times New Roman" w:cs="Times New Roman"/>
          <w:color w:val="000000"/>
          <w:sz w:val="24"/>
          <w:szCs w:val="24"/>
          <w:lang w:eastAsia="uk-UA"/>
        </w:rPr>
        <w:t> викласти в такій редакції: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3" w:name="n1286"/>
      <w:bookmarkEnd w:id="1523"/>
      <w:r w:rsidRPr="005B7BCF">
        <w:rPr>
          <w:rFonts w:ascii="Times New Roman" w:eastAsia="Times New Roman" w:hAnsi="Times New Roman" w:cs="Times New Roman"/>
          <w:color w:val="000000"/>
          <w:sz w:val="24"/>
          <w:szCs w:val="24"/>
          <w:lang w:eastAsia="uk-UA"/>
        </w:rPr>
        <w:lastRenderedPageBreak/>
        <w:t>“12. У разі коли нормативно-правовий акт відповідає вимогам, зазначеним у цьому Положенні, орган державної реєстрації приймає рішення про його державну реєстрацію та заносить його до державного реєстру (додаток 1).</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4" w:name="n1287"/>
      <w:bookmarkEnd w:id="1524"/>
      <w:r w:rsidRPr="005B7BCF">
        <w:rPr>
          <w:rFonts w:ascii="Times New Roman" w:eastAsia="Times New Roman" w:hAnsi="Times New Roman" w:cs="Times New Roman"/>
          <w:color w:val="000000"/>
          <w:sz w:val="24"/>
          <w:szCs w:val="24"/>
          <w:lang w:eastAsia="uk-UA"/>
        </w:rPr>
        <w:t>Основною формою ведення державного реєстру є електронна. Кожен запис державного реєстру засвідчується спеціально для цього призначеною електронною печаткою органу державної реєстрації. Відповідне засвідчення здійснює уповноважена особа органу державної реєстрації.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5" w:name="n1288"/>
      <w:bookmarkEnd w:id="1525"/>
      <w:r w:rsidRPr="005B7BCF">
        <w:rPr>
          <w:rFonts w:ascii="Times New Roman" w:eastAsia="Times New Roman" w:hAnsi="Times New Roman" w:cs="Times New Roman"/>
          <w:color w:val="000000"/>
          <w:sz w:val="24"/>
          <w:szCs w:val="24"/>
          <w:lang w:eastAsia="uk-UA"/>
        </w:rPr>
        <w:t>У разі необхідності з відповідного реєстру робляться витяги в електронній та паперовій формах.</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6" w:name="n1289"/>
      <w:bookmarkEnd w:id="1526"/>
      <w:r w:rsidRPr="005B7BCF">
        <w:rPr>
          <w:rFonts w:ascii="Times New Roman" w:eastAsia="Times New Roman" w:hAnsi="Times New Roman" w:cs="Times New Roman"/>
          <w:color w:val="000000"/>
          <w:sz w:val="24"/>
          <w:szCs w:val="24"/>
          <w:lang w:eastAsia="uk-UA"/>
        </w:rPr>
        <w:t xml:space="preserve">У разі подання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 електронній формі з державного реєстру одразу за фактом засвідчення запису про державну реєстрацію відповідного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автоматично надсилається повідомлення органу видання цього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через систему електронної взаємодії органів виконавчої влади з такими реєстраційними даними: дата державної реєстрації, номер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згідно з державним реєстром. Реєстраційні дані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автоматично завантажуються до </w:t>
      </w:r>
      <w:proofErr w:type="spellStart"/>
      <w:r w:rsidRPr="005B7BCF">
        <w:rPr>
          <w:rFonts w:ascii="Times New Roman" w:eastAsia="Times New Roman" w:hAnsi="Times New Roman" w:cs="Times New Roman"/>
          <w:color w:val="000000"/>
          <w:sz w:val="24"/>
          <w:szCs w:val="24"/>
          <w:lang w:eastAsia="uk-UA"/>
        </w:rPr>
        <w:t>реєстраційно</w:t>
      </w:r>
      <w:proofErr w:type="spellEnd"/>
      <w:r w:rsidRPr="005B7BCF">
        <w:rPr>
          <w:rFonts w:ascii="Times New Roman" w:eastAsia="Times New Roman" w:hAnsi="Times New Roman" w:cs="Times New Roman"/>
          <w:color w:val="000000"/>
          <w:sz w:val="24"/>
          <w:szCs w:val="24"/>
          <w:lang w:eastAsia="uk-UA"/>
        </w:rPr>
        <w:t xml:space="preserve">-моніторингової картки відповідного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у системі електронного документообігу органу видання цього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та не можуть бути спотворені шляхом їх редагування.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7" w:name="n1290"/>
      <w:bookmarkEnd w:id="1527"/>
      <w:r w:rsidRPr="005B7BCF">
        <w:rPr>
          <w:rFonts w:ascii="Times New Roman" w:eastAsia="Times New Roman" w:hAnsi="Times New Roman" w:cs="Times New Roman"/>
          <w:color w:val="000000"/>
          <w:sz w:val="24"/>
          <w:szCs w:val="24"/>
          <w:lang w:eastAsia="uk-UA"/>
        </w:rPr>
        <w:t xml:space="preserve">У разі подання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 паперовій формі на перший аркуш оригіналу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наносять відмітку (штамп) про реєстраційні дані (додаток 2).”;</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8" w:name="n1291"/>
      <w:bookmarkEnd w:id="1528"/>
      <w:r w:rsidRPr="005B7BCF">
        <w:rPr>
          <w:rFonts w:ascii="Times New Roman" w:eastAsia="Times New Roman" w:hAnsi="Times New Roman" w:cs="Times New Roman"/>
          <w:color w:val="000000"/>
          <w:sz w:val="24"/>
          <w:szCs w:val="24"/>
          <w:lang w:eastAsia="uk-UA"/>
        </w:rPr>
        <w:t>3) </w:t>
      </w:r>
      <w:hyperlink r:id="rId339" w:anchor="n140" w:tgtFrame="_blank" w:history="1">
        <w:r w:rsidRPr="005B7BCF">
          <w:rPr>
            <w:rFonts w:ascii="Times New Roman" w:eastAsia="Times New Roman" w:hAnsi="Times New Roman" w:cs="Times New Roman"/>
            <w:color w:val="000099"/>
            <w:sz w:val="24"/>
            <w:szCs w:val="24"/>
            <w:lang w:eastAsia="uk-UA"/>
          </w:rPr>
          <w:t>пункт 14</w:t>
        </w:r>
      </w:hyperlink>
      <w:r w:rsidRPr="005B7BCF">
        <w:rPr>
          <w:rFonts w:ascii="Times New Roman" w:eastAsia="Times New Roman" w:hAnsi="Times New Roman" w:cs="Times New Roman"/>
          <w:color w:val="000000"/>
          <w:sz w:val="24"/>
          <w:szCs w:val="24"/>
          <w:lang w:eastAsia="uk-UA"/>
        </w:rPr>
        <w:t> викласти в такій редакції:</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29" w:name="n1292"/>
      <w:bookmarkEnd w:id="1529"/>
      <w:r w:rsidRPr="005B7BCF">
        <w:rPr>
          <w:rFonts w:ascii="Times New Roman" w:eastAsia="Times New Roman" w:hAnsi="Times New Roman" w:cs="Times New Roman"/>
          <w:color w:val="000000"/>
          <w:sz w:val="24"/>
          <w:szCs w:val="24"/>
          <w:lang w:eastAsia="uk-UA"/>
        </w:rPr>
        <w:t xml:space="preserve">“14. У разі подання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в паперовій формі наступного дня після державної реєстрації оригінал нормативно-правового </w:t>
      </w:r>
      <w:proofErr w:type="spellStart"/>
      <w:r w:rsidRPr="005B7BCF">
        <w:rPr>
          <w:rFonts w:ascii="Times New Roman" w:eastAsia="Times New Roman" w:hAnsi="Times New Roman" w:cs="Times New Roman"/>
          <w:color w:val="000000"/>
          <w:sz w:val="24"/>
          <w:szCs w:val="24"/>
          <w:lang w:eastAsia="uk-UA"/>
        </w:rPr>
        <w:t>акта</w:t>
      </w:r>
      <w:proofErr w:type="spellEnd"/>
      <w:r w:rsidRPr="005B7BCF">
        <w:rPr>
          <w:rFonts w:ascii="Times New Roman" w:eastAsia="Times New Roman" w:hAnsi="Times New Roman" w:cs="Times New Roman"/>
          <w:color w:val="000000"/>
          <w:sz w:val="24"/>
          <w:szCs w:val="24"/>
          <w:lang w:eastAsia="uk-UA"/>
        </w:rPr>
        <w:t xml:space="preserve"> з реєстраційними даними повертається органу, що його видав.”;</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0" w:name="n1293"/>
      <w:bookmarkEnd w:id="1530"/>
      <w:r w:rsidRPr="005B7BCF">
        <w:rPr>
          <w:rFonts w:ascii="Times New Roman" w:eastAsia="Times New Roman" w:hAnsi="Times New Roman" w:cs="Times New Roman"/>
          <w:color w:val="000000"/>
          <w:sz w:val="24"/>
          <w:szCs w:val="24"/>
          <w:lang w:eastAsia="uk-UA"/>
        </w:rPr>
        <w:t>4) у додатках до Положення:</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1" w:name="n1294"/>
      <w:bookmarkEnd w:id="1531"/>
      <w:r w:rsidRPr="005B7BCF">
        <w:rPr>
          <w:rFonts w:ascii="Times New Roman" w:eastAsia="Times New Roman" w:hAnsi="Times New Roman" w:cs="Times New Roman"/>
          <w:color w:val="000000"/>
          <w:sz w:val="24"/>
          <w:szCs w:val="24"/>
          <w:lang w:eastAsia="uk-UA"/>
        </w:rPr>
        <w:t>у </w:t>
      </w:r>
      <w:hyperlink r:id="rId340" w:anchor="n199" w:tgtFrame="_blank" w:history="1">
        <w:r w:rsidRPr="005B7BCF">
          <w:rPr>
            <w:rFonts w:ascii="Times New Roman" w:eastAsia="Times New Roman" w:hAnsi="Times New Roman" w:cs="Times New Roman"/>
            <w:color w:val="000099"/>
            <w:sz w:val="24"/>
            <w:szCs w:val="24"/>
            <w:lang w:eastAsia="uk-UA"/>
          </w:rPr>
          <w:t>додатку 1</w:t>
        </w:r>
      </w:hyperlink>
      <w:r w:rsidRPr="005B7BCF">
        <w:rPr>
          <w:rFonts w:ascii="Times New Roman" w:eastAsia="Times New Roman" w:hAnsi="Times New Roman" w:cs="Times New Roman"/>
          <w:color w:val="000000"/>
          <w:sz w:val="24"/>
          <w:szCs w:val="24"/>
          <w:lang w:eastAsia="uk-UA"/>
        </w:rPr>
        <w:t> слово і цифру “Додаток № 1” замінити словом і цифрою “Додаток 2”;</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2" w:name="n1295"/>
      <w:bookmarkEnd w:id="1532"/>
      <w:r w:rsidRPr="005B7BCF">
        <w:rPr>
          <w:rFonts w:ascii="Times New Roman" w:eastAsia="Times New Roman" w:hAnsi="Times New Roman" w:cs="Times New Roman"/>
          <w:color w:val="000000"/>
          <w:sz w:val="24"/>
          <w:szCs w:val="24"/>
          <w:lang w:eastAsia="uk-UA"/>
        </w:rPr>
        <w:t>у </w:t>
      </w:r>
      <w:hyperlink r:id="rId341" w:anchor="n202" w:tgtFrame="_blank" w:history="1">
        <w:r w:rsidRPr="005B7BCF">
          <w:rPr>
            <w:rFonts w:ascii="Times New Roman" w:eastAsia="Times New Roman" w:hAnsi="Times New Roman" w:cs="Times New Roman"/>
            <w:color w:val="000099"/>
            <w:sz w:val="24"/>
            <w:szCs w:val="24"/>
            <w:lang w:eastAsia="uk-UA"/>
          </w:rPr>
          <w:t>додатку 2</w:t>
        </w:r>
      </w:hyperlink>
      <w:r w:rsidRPr="005B7BCF">
        <w:rPr>
          <w:rFonts w:ascii="Times New Roman" w:eastAsia="Times New Roman" w:hAnsi="Times New Roman" w:cs="Times New Roman"/>
          <w:color w:val="000000"/>
          <w:sz w:val="24"/>
          <w:szCs w:val="24"/>
          <w:lang w:eastAsia="uk-UA"/>
        </w:rPr>
        <w:t> слово і цифру “Додаток № 2” замінити словом і цифрою “Додаток 1”.</w:t>
      </w:r>
    </w:p>
    <w:p w:rsidR="005B7BCF" w:rsidRPr="005B7BCF" w:rsidRDefault="005B7BCF" w:rsidP="005B7BCF">
      <w:pPr>
        <w:spacing w:after="150" w:line="240" w:lineRule="auto"/>
        <w:ind w:firstLine="450"/>
        <w:jc w:val="both"/>
        <w:rPr>
          <w:rFonts w:ascii="Times New Roman" w:eastAsia="Times New Roman" w:hAnsi="Times New Roman" w:cs="Times New Roman"/>
          <w:i/>
          <w:iCs/>
          <w:color w:val="000000"/>
          <w:sz w:val="24"/>
          <w:szCs w:val="24"/>
          <w:lang w:eastAsia="uk-UA"/>
        </w:rPr>
      </w:pPr>
      <w:bookmarkStart w:id="1533" w:name="n1296"/>
      <w:bookmarkEnd w:id="1533"/>
      <w:r w:rsidRPr="005B7BCF">
        <w:rPr>
          <w:rFonts w:ascii="Times New Roman" w:eastAsia="Times New Roman" w:hAnsi="Times New Roman" w:cs="Times New Roman"/>
          <w:i/>
          <w:iCs/>
          <w:color w:val="000000"/>
          <w:sz w:val="24"/>
          <w:szCs w:val="24"/>
          <w:lang w:eastAsia="uk-UA"/>
        </w:rPr>
        <w:t>{Пункт 2 втратив чинність на підставі Постанови КМ </w:t>
      </w:r>
      <w:hyperlink r:id="rId342" w:anchor="n665" w:tgtFrame="_blank" w:history="1">
        <w:r w:rsidRPr="005B7BCF">
          <w:rPr>
            <w:rFonts w:ascii="Times New Roman" w:eastAsia="Times New Roman" w:hAnsi="Times New Roman" w:cs="Times New Roman"/>
            <w:i/>
            <w:iCs/>
            <w:color w:val="000099"/>
            <w:sz w:val="24"/>
            <w:szCs w:val="24"/>
            <w:lang w:eastAsia="uk-UA"/>
          </w:rPr>
          <w:t>№ 992 від 07.11.2018</w:t>
        </w:r>
      </w:hyperlink>
      <w:r w:rsidRPr="005B7BCF">
        <w:rPr>
          <w:rFonts w:ascii="Times New Roman" w:eastAsia="Times New Roman" w:hAnsi="Times New Roman" w:cs="Times New Roman"/>
          <w:i/>
          <w:iCs/>
          <w:color w:val="000000"/>
          <w:sz w:val="24"/>
          <w:szCs w:val="24"/>
          <w:lang w:eastAsia="uk-UA"/>
        </w:rPr>
        <w:t>}</w:t>
      </w:r>
    </w:p>
    <w:p w:rsidR="005B7BCF" w:rsidRPr="005B7BCF" w:rsidRDefault="00257EEB" w:rsidP="005B7BCF">
      <w:pPr>
        <w:spacing w:after="0" w:line="240" w:lineRule="auto"/>
        <w:rPr>
          <w:rFonts w:ascii="Times New Roman" w:eastAsia="Times New Roman" w:hAnsi="Times New Roman" w:cs="Times New Roman"/>
          <w:sz w:val="24"/>
          <w:szCs w:val="24"/>
          <w:lang w:eastAsia="uk-UA"/>
        </w:rPr>
      </w:pPr>
      <w:bookmarkStart w:id="1534" w:name="n1336"/>
      <w:bookmarkEnd w:id="1534"/>
      <w:r>
        <w:rPr>
          <w:rFonts w:ascii="Times New Roman" w:eastAsia="Times New Roman" w:hAnsi="Times New Roman" w:cs="Times New Roman"/>
          <w:sz w:val="24"/>
          <w:szCs w:val="24"/>
          <w:lang w:eastAsia="uk-UA"/>
        </w:rPr>
        <w:pict>
          <v:rect id="_x0000_i1040"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608"/>
        <w:gridCol w:w="5412"/>
      </w:tblGrid>
      <w:tr w:rsidR="005B7BCF" w:rsidRPr="005B7BCF" w:rsidTr="005B7BCF">
        <w:tc>
          <w:tcPr>
            <w:tcW w:w="2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rPr>
                <w:rFonts w:ascii="Times New Roman" w:eastAsia="Times New Roman" w:hAnsi="Times New Roman" w:cs="Times New Roman"/>
                <w:sz w:val="24"/>
                <w:szCs w:val="24"/>
                <w:lang w:eastAsia="uk-UA"/>
              </w:rPr>
            </w:pPr>
            <w:bookmarkStart w:id="1535" w:name="n1300"/>
            <w:bookmarkEnd w:id="1535"/>
          </w:p>
        </w:tc>
        <w:tc>
          <w:tcPr>
            <w:tcW w:w="3000" w:type="pct"/>
            <w:tcBorders>
              <w:top w:val="single" w:sz="2" w:space="0" w:color="auto"/>
              <w:left w:val="single" w:sz="2" w:space="0" w:color="auto"/>
              <w:bottom w:val="single" w:sz="2" w:space="0" w:color="auto"/>
              <w:right w:val="single" w:sz="2" w:space="0" w:color="auto"/>
            </w:tcBorders>
            <w:hideMark/>
          </w:tcPr>
          <w:p w:rsidR="005B7BCF" w:rsidRPr="005B7BCF" w:rsidRDefault="005B7BCF" w:rsidP="005B7BCF">
            <w:pPr>
              <w:spacing w:before="150" w:after="150" w:line="240" w:lineRule="auto"/>
              <w:jc w:val="center"/>
              <w:rPr>
                <w:rFonts w:ascii="Times New Roman" w:eastAsia="Times New Roman" w:hAnsi="Times New Roman" w:cs="Times New Roman"/>
                <w:sz w:val="24"/>
                <w:szCs w:val="24"/>
                <w:lang w:eastAsia="uk-UA"/>
              </w:rPr>
            </w:pPr>
            <w:r w:rsidRPr="005B7BCF">
              <w:rPr>
                <w:rFonts w:ascii="Times New Roman" w:eastAsia="Times New Roman" w:hAnsi="Times New Roman" w:cs="Times New Roman"/>
                <w:b/>
                <w:bCs/>
                <w:sz w:val="24"/>
                <w:szCs w:val="24"/>
                <w:lang w:eastAsia="uk-UA"/>
              </w:rPr>
              <w:t>ЗАТВЕРДЖЕНО</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постановою Кабінету Міністрів України</w:t>
            </w:r>
            <w:r w:rsidRPr="005B7BCF">
              <w:rPr>
                <w:rFonts w:ascii="Times New Roman" w:eastAsia="Times New Roman" w:hAnsi="Times New Roman" w:cs="Times New Roman"/>
                <w:sz w:val="24"/>
                <w:szCs w:val="24"/>
                <w:lang w:eastAsia="uk-UA"/>
              </w:rPr>
              <w:br/>
            </w:r>
            <w:r w:rsidRPr="005B7BCF">
              <w:rPr>
                <w:rFonts w:ascii="Times New Roman" w:eastAsia="Times New Roman" w:hAnsi="Times New Roman" w:cs="Times New Roman"/>
                <w:b/>
                <w:bCs/>
                <w:sz w:val="24"/>
                <w:szCs w:val="24"/>
                <w:lang w:eastAsia="uk-UA"/>
              </w:rPr>
              <w:t>від 17 січня 2018 р. № 55</w:t>
            </w:r>
          </w:p>
        </w:tc>
      </w:tr>
    </w:tbl>
    <w:p w:rsidR="005B7BCF" w:rsidRPr="005B7BCF" w:rsidRDefault="005B7BCF" w:rsidP="005B7BC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536" w:name="n1301"/>
      <w:bookmarkEnd w:id="1536"/>
      <w:r w:rsidRPr="005B7BCF">
        <w:rPr>
          <w:rFonts w:ascii="Times New Roman" w:eastAsia="Times New Roman" w:hAnsi="Times New Roman" w:cs="Times New Roman"/>
          <w:b/>
          <w:bCs/>
          <w:color w:val="000000"/>
          <w:sz w:val="32"/>
          <w:szCs w:val="32"/>
          <w:lang w:eastAsia="uk-UA"/>
        </w:rPr>
        <w:t>ПЕРЕЛІК</w:t>
      </w:r>
      <w:r w:rsidRPr="005B7BCF">
        <w:rPr>
          <w:rFonts w:ascii="Times New Roman" w:eastAsia="Times New Roman" w:hAnsi="Times New Roman" w:cs="Times New Roman"/>
          <w:color w:val="000000"/>
          <w:sz w:val="24"/>
          <w:szCs w:val="24"/>
          <w:lang w:eastAsia="uk-UA"/>
        </w:rPr>
        <w:br/>
      </w:r>
      <w:r w:rsidRPr="005B7BCF">
        <w:rPr>
          <w:rFonts w:ascii="Times New Roman" w:eastAsia="Times New Roman" w:hAnsi="Times New Roman" w:cs="Times New Roman"/>
          <w:b/>
          <w:bCs/>
          <w:color w:val="000000"/>
          <w:sz w:val="32"/>
          <w:szCs w:val="32"/>
          <w:lang w:eastAsia="uk-UA"/>
        </w:rPr>
        <w:t>актів Кабінету Міністрів України, що втратили чинність</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7" w:name="n1302"/>
      <w:bookmarkEnd w:id="1537"/>
      <w:r w:rsidRPr="005B7BCF">
        <w:rPr>
          <w:rFonts w:ascii="Times New Roman" w:eastAsia="Times New Roman" w:hAnsi="Times New Roman" w:cs="Times New Roman"/>
          <w:color w:val="000000"/>
          <w:sz w:val="24"/>
          <w:szCs w:val="24"/>
          <w:lang w:eastAsia="uk-UA"/>
        </w:rPr>
        <w:t>1. </w:t>
      </w:r>
      <w:hyperlink r:id="rId343"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28 жовтня 2004 р. № 1453</w:t>
        </w:r>
      </w:hyperlink>
      <w:r w:rsidRPr="005B7BCF">
        <w:rPr>
          <w:rFonts w:ascii="Times New Roman" w:eastAsia="Times New Roman" w:hAnsi="Times New Roman" w:cs="Times New Roman"/>
          <w:color w:val="000000"/>
          <w:sz w:val="24"/>
          <w:szCs w:val="24"/>
          <w:lang w:eastAsia="uk-UA"/>
        </w:rPr>
        <w:t> “Про затвердження Типового порядку здійснення електронного документообігу в органах виконавчої влади” (Офіційний вісник України, 2004 р., № 44, ст. 2895).</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8" w:name="n1303"/>
      <w:bookmarkEnd w:id="1538"/>
      <w:r w:rsidRPr="005B7BCF">
        <w:rPr>
          <w:rFonts w:ascii="Times New Roman" w:eastAsia="Times New Roman" w:hAnsi="Times New Roman" w:cs="Times New Roman"/>
          <w:color w:val="000000"/>
          <w:sz w:val="24"/>
          <w:szCs w:val="24"/>
          <w:lang w:eastAsia="uk-UA"/>
        </w:rPr>
        <w:lastRenderedPageBreak/>
        <w:t>2. </w:t>
      </w:r>
      <w:hyperlink r:id="rId344" w:tgtFrame="_blank" w:history="1">
        <w:r w:rsidRPr="005B7BCF">
          <w:rPr>
            <w:rFonts w:ascii="Times New Roman" w:eastAsia="Times New Roman" w:hAnsi="Times New Roman" w:cs="Times New Roman"/>
            <w:color w:val="000099"/>
            <w:sz w:val="24"/>
            <w:szCs w:val="24"/>
            <w:lang w:eastAsia="uk-UA"/>
          </w:rPr>
          <w:t>Пункт 35</w:t>
        </w:r>
      </w:hyperlink>
      <w:r w:rsidRPr="005B7BCF">
        <w:rPr>
          <w:rFonts w:ascii="Times New Roman" w:eastAsia="Times New Roman" w:hAnsi="Times New Roman" w:cs="Times New Roman"/>
          <w:color w:val="000000"/>
          <w:sz w:val="24"/>
          <w:szCs w:val="24"/>
          <w:lang w:eastAsia="uk-UA"/>
        </w:rPr>
        <w:t> змін, що вносяться до актів Кабінету Міністрів України, затверджених постановою Кабінету Міністрів України від 8 грудня 2006 р. № 1700 (Офіційний вісник України, 2006 р., № 50, ст. 3324).</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39" w:name="n1304"/>
      <w:bookmarkEnd w:id="1539"/>
      <w:r w:rsidRPr="005B7BCF">
        <w:rPr>
          <w:rFonts w:ascii="Times New Roman" w:eastAsia="Times New Roman" w:hAnsi="Times New Roman" w:cs="Times New Roman"/>
          <w:color w:val="000000"/>
          <w:sz w:val="24"/>
          <w:szCs w:val="24"/>
          <w:lang w:eastAsia="uk-UA"/>
        </w:rPr>
        <w:t>3. </w:t>
      </w:r>
      <w:hyperlink r:id="rId345"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17 липня 2009 р. № 733</w:t>
        </w:r>
      </w:hyperlink>
      <w:r w:rsidRPr="005B7BCF">
        <w:rPr>
          <w:rFonts w:ascii="Times New Roman" w:eastAsia="Times New Roman" w:hAnsi="Times New Roman" w:cs="Times New Roman"/>
          <w:color w:val="000000"/>
          <w:sz w:val="24"/>
          <w:szCs w:val="24"/>
          <w:lang w:eastAsia="uk-UA"/>
        </w:rPr>
        <w:t> “Про електронний обмін службовими документами в органах виконавчої влади” (Офіційний вісник України, 2009 р., № 54, ст. 1867).</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0" w:name="n1305"/>
      <w:bookmarkEnd w:id="1540"/>
      <w:r w:rsidRPr="005B7BCF">
        <w:rPr>
          <w:rFonts w:ascii="Times New Roman" w:eastAsia="Times New Roman" w:hAnsi="Times New Roman" w:cs="Times New Roman"/>
          <w:color w:val="000000"/>
          <w:sz w:val="24"/>
          <w:szCs w:val="24"/>
          <w:lang w:eastAsia="uk-UA"/>
        </w:rPr>
        <w:t>4. </w:t>
      </w:r>
      <w:hyperlink r:id="rId346" w:tgtFrame="_blank" w:history="1">
        <w:r w:rsidRPr="005B7BCF">
          <w:rPr>
            <w:rFonts w:ascii="Times New Roman" w:eastAsia="Times New Roman" w:hAnsi="Times New Roman" w:cs="Times New Roman"/>
            <w:color w:val="000099"/>
            <w:sz w:val="24"/>
            <w:szCs w:val="24"/>
            <w:lang w:eastAsia="uk-UA"/>
          </w:rPr>
          <w:t>Пункт 17</w:t>
        </w:r>
      </w:hyperlink>
      <w:r w:rsidRPr="005B7BCF">
        <w:rPr>
          <w:rFonts w:ascii="Times New Roman" w:eastAsia="Times New Roman" w:hAnsi="Times New Roman" w:cs="Times New Roman"/>
          <w:color w:val="000000"/>
          <w:sz w:val="24"/>
          <w:szCs w:val="24"/>
          <w:lang w:eastAsia="uk-UA"/>
        </w:rPr>
        <w:t> змін, що вносяться до актів Кабінету Міністрів України, затверджених постановою Кабінету Міністрів України від 21 липня 2010 р. № 675 “Деякі питання діяльності Державного комітету з питань науки, інновацій та інформатизації” (Офіційний вісник України, 2010 р., № 58, ст. 2025).</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1" w:name="n1306"/>
      <w:bookmarkEnd w:id="1541"/>
      <w:r w:rsidRPr="005B7BCF">
        <w:rPr>
          <w:rFonts w:ascii="Times New Roman" w:eastAsia="Times New Roman" w:hAnsi="Times New Roman" w:cs="Times New Roman"/>
          <w:color w:val="000000"/>
          <w:sz w:val="24"/>
          <w:szCs w:val="24"/>
          <w:lang w:eastAsia="uk-UA"/>
        </w:rPr>
        <w:t>5. </w:t>
      </w:r>
      <w:hyperlink r:id="rId347" w:tgtFrame="_blank" w:history="1">
        <w:r w:rsidRPr="005B7BCF">
          <w:rPr>
            <w:rFonts w:ascii="Times New Roman" w:eastAsia="Times New Roman" w:hAnsi="Times New Roman" w:cs="Times New Roman"/>
            <w:color w:val="000099"/>
            <w:sz w:val="24"/>
            <w:szCs w:val="24"/>
            <w:lang w:eastAsia="uk-UA"/>
          </w:rPr>
          <w:t>Пункт 11</w:t>
        </w:r>
      </w:hyperlink>
      <w:r w:rsidRPr="005B7BCF">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 питань доступу до інформації, затверджених постановою Кабінету Міністрів України від 7 вересня 2011 р. № 938 (Офіційний вісник України, 2011 р., № 69, ст. 2624).</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2" w:name="n1307"/>
      <w:bookmarkEnd w:id="1542"/>
      <w:r w:rsidRPr="005B7BCF">
        <w:rPr>
          <w:rFonts w:ascii="Times New Roman" w:eastAsia="Times New Roman" w:hAnsi="Times New Roman" w:cs="Times New Roman"/>
          <w:color w:val="000000"/>
          <w:sz w:val="24"/>
          <w:szCs w:val="24"/>
          <w:lang w:eastAsia="uk-UA"/>
        </w:rPr>
        <w:t>6. </w:t>
      </w:r>
      <w:hyperlink r:id="rId348"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30 листопада 2011 р. № 1242</w:t>
        </w:r>
      </w:hyperlink>
      <w:r w:rsidRPr="005B7BCF">
        <w:rPr>
          <w:rFonts w:ascii="Times New Roman" w:eastAsia="Times New Roman" w:hAnsi="Times New Roman" w:cs="Times New Roman"/>
          <w:color w:val="000000"/>
          <w:sz w:val="24"/>
          <w:szCs w:val="24"/>
          <w:lang w:eastAsia="uk-UA"/>
        </w:rPr>
        <w:t> “Про затвердження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(Офіційний вісник України, 2011 р., № 94, ст. 3433).</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3" w:name="n1308"/>
      <w:bookmarkEnd w:id="1543"/>
      <w:r w:rsidRPr="005B7BCF">
        <w:rPr>
          <w:rFonts w:ascii="Times New Roman" w:eastAsia="Times New Roman" w:hAnsi="Times New Roman" w:cs="Times New Roman"/>
          <w:color w:val="000000"/>
          <w:sz w:val="24"/>
          <w:szCs w:val="24"/>
          <w:lang w:eastAsia="uk-UA"/>
        </w:rPr>
        <w:t>7. </w:t>
      </w:r>
      <w:hyperlink r:id="rId349" w:tgtFrame="_blank" w:history="1">
        <w:r w:rsidRPr="005B7BCF">
          <w:rPr>
            <w:rFonts w:ascii="Times New Roman" w:eastAsia="Times New Roman" w:hAnsi="Times New Roman" w:cs="Times New Roman"/>
            <w:color w:val="000099"/>
            <w:sz w:val="24"/>
            <w:szCs w:val="24"/>
            <w:lang w:eastAsia="uk-UA"/>
          </w:rPr>
          <w:t>Розпорядження Кабінету Міністрів України від 28 грудня 2011 р. № 1363</w:t>
        </w:r>
      </w:hyperlink>
      <w:r w:rsidRPr="005B7BCF">
        <w:rPr>
          <w:rFonts w:ascii="Times New Roman" w:eastAsia="Times New Roman" w:hAnsi="Times New Roman" w:cs="Times New Roman"/>
          <w:color w:val="000000"/>
          <w:sz w:val="24"/>
          <w:szCs w:val="24"/>
          <w:lang w:eastAsia="uk-UA"/>
        </w:rPr>
        <w:t> “Питання впровадження системи електронної взаємодії органів виконавчої влади” (Офіційний вісник України, 2012 р., № 5, ст. 180).</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4" w:name="n1309"/>
      <w:bookmarkEnd w:id="1544"/>
      <w:r w:rsidRPr="005B7BCF">
        <w:rPr>
          <w:rFonts w:ascii="Times New Roman" w:eastAsia="Times New Roman" w:hAnsi="Times New Roman" w:cs="Times New Roman"/>
          <w:color w:val="000000"/>
          <w:sz w:val="24"/>
          <w:szCs w:val="24"/>
          <w:lang w:eastAsia="uk-UA"/>
        </w:rPr>
        <w:t>8. </w:t>
      </w:r>
      <w:hyperlink r:id="rId350"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18 липня 2012 р. № 670</w:t>
        </w:r>
      </w:hyperlink>
      <w:r w:rsidRPr="005B7BCF">
        <w:rPr>
          <w:rFonts w:ascii="Times New Roman" w:eastAsia="Times New Roman" w:hAnsi="Times New Roman" w:cs="Times New Roman"/>
          <w:color w:val="000000"/>
          <w:sz w:val="24"/>
          <w:szCs w:val="24"/>
          <w:lang w:eastAsia="uk-UA"/>
        </w:rPr>
        <w:t> “Деякі питання електронної взаємодії органів виконавчої влади” (Офіційний вісник України, 2012 р., № 56, ст. 2249).</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5" w:name="n1310"/>
      <w:bookmarkEnd w:id="1545"/>
      <w:r w:rsidRPr="005B7BCF">
        <w:rPr>
          <w:rFonts w:ascii="Times New Roman" w:eastAsia="Times New Roman" w:hAnsi="Times New Roman" w:cs="Times New Roman"/>
          <w:color w:val="000000"/>
          <w:sz w:val="24"/>
          <w:szCs w:val="24"/>
          <w:lang w:eastAsia="uk-UA"/>
        </w:rPr>
        <w:t>9. </w:t>
      </w:r>
      <w:hyperlink r:id="rId351" w:anchor="n18" w:tgtFrame="_blank" w:history="1">
        <w:r w:rsidRPr="005B7BCF">
          <w:rPr>
            <w:rFonts w:ascii="Times New Roman" w:eastAsia="Times New Roman" w:hAnsi="Times New Roman" w:cs="Times New Roman"/>
            <w:color w:val="000099"/>
            <w:sz w:val="24"/>
            <w:szCs w:val="24"/>
            <w:lang w:eastAsia="uk-UA"/>
          </w:rPr>
          <w:t>Пункт 5</w:t>
        </w:r>
      </w:hyperlink>
      <w:r w:rsidRPr="005B7BCF">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постановою Кабінету Міністрів України від 4 лютого 2013 р. № 75 (Офіційний вісник України, 2013 р., № 10, ст. 381).</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6" w:name="n1311"/>
      <w:bookmarkEnd w:id="1546"/>
      <w:r w:rsidRPr="005B7BCF">
        <w:rPr>
          <w:rFonts w:ascii="Times New Roman" w:eastAsia="Times New Roman" w:hAnsi="Times New Roman" w:cs="Times New Roman"/>
          <w:color w:val="000000"/>
          <w:sz w:val="24"/>
          <w:szCs w:val="24"/>
          <w:lang w:eastAsia="uk-UA"/>
        </w:rPr>
        <w:t>10. </w:t>
      </w:r>
      <w:hyperlink r:id="rId352" w:anchor="n46" w:tgtFrame="_blank" w:history="1">
        <w:r w:rsidRPr="005B7BCF">
          <w:rPr>
            <w:rFonts w:ascii="Times New Roman" w:eastAsia="Times New Roman" w:hAnsi="Times New Roman" w:cs="Times New Roman"/>
            <w:color w:val="000099"/>
            <w:sz w:val="24"/>
            <w:szCs w:val="24"/>
            <w:lang w:eastAsia="uk-UA"/>
          </w:rPr>
          <w:t>Пункт 9</w:t>
        </w:r>
      </w:hyperlink>
      <w:r w:rsidRPr="005B7BCF">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постановою Кабінету Міністрів України від 9 липня 2014 р. № 249 (Офіційний вісник України, 2014 р., № 57, ст. 1554).</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7" w:name="n1312"/>
      <w:bookmarkEnd w:id="1547"/>
      <w:r w:rsidRPr="005B7BCF">
        <w:rPr>
          <w:rFonts w:ascii="Times New Roman" w:eastAsia="Times New Roman" w:hAnsi="Times New Roman" w:cs="Times New Roman"/>
          <w:color w:val="000000"/>
          <w:sz w:val="24"/>
          <w:szCs w:val="24"/>
          <w:lang w:eastAsia="uk-UA"/>
        </w:rPr>
        <w:t>11. </w:t>
      </w:r>
      <w:hyperlink r:id="rId353"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23 вересня 2014 р. № 484</w:t>
        </w:r>
      </w:hyperlink>
      <w:r w:rsidRPr="005B7BCF">
        <w:rPr>
          <w:rFonts w:ascii="Times New Roman" w:eastAsia="Times New Roman" w:hAnsi="Times New Roman" w:cs="Times New Roman"/>
          <w:color w:val="000000"/>
          <w:sz w:val="24"/>
          <w:szCs w:val="24"/>
          <w:lang w:eastAsia="uk-UA"/>
        </w:rPr>
        <w:t> “Про внесення зміни до пункту 52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(Офіційний вісник України, 2014 р., № 78, ст. 2240).</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8" w:name="n1313"/>
      <w:bookmarkEnd w:id="1548"/>
      <w:r w:rsidRPr="005B7BCF">
        <w:rPr>
          <w:rFonts w:ascii="Times New Roman" w:eastAsia="Times New Roman" w:hAnsi="Times New Roman" w:cs="Times New Roman"/>
          <w:color w:val="000000"/>
          <w:sz w:val="24"/>
          <w:szCs w:val="24"/>
          <w:lang w:eastAsia="uk-UA"/>
        </w:rPr>
        <w:t>12. </w:t>
      </w:r>
      <w:hyperlink r:id="rId354" w:anchor="n37" w:tgtFrame="_blank" w:history="1">
        <w:r w:rsidRPr="005B7BCF">
          <w:rPr>
            <w:rFonts w:ascii="Times New Roman" w:eastAsia="Times New Roman" w:hAnsi="Times New Roman" w:cs="Times New Roman"/>
            <w:color w:val="000099"/>
            <w:sz w:val="24"/>
            <w:szCs w:val="24"/>
            <w:lang w:eastAsia="uk-UA"/>
          </w:rPr>
          <w:t>Пункт 10</w:t>
        </w:r>
      </w:hyperlink>
      <w:r w:rsidRPr="005B7BCF">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постановою Кабінету Міністрів України від 21 жовтня 2015 р. № 874 (Офіційний вісник України, 2015 р., № 89, ст. 2967).</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49" w:name="n1314"/>
      <w:bookmarkEnd w:id="1549"/>
      <w:r w:rsidRPr="005B7BCF">
        <w:rPr>
          <w:rFonts w:ascii="Times New Roman" w:eastAsia="Times New Roman" w:hAnsi="Times New Roman" w:cs="Times New Roman"/>
          <w:color w:val="000000"/>
          <w:sz w:val="24"/>
          <w:szCs w:val="24"/>
          <w:lang w:eastAsia="uk-UA"/>
        </w:rPr>
        <w:t>13. </w:t>
      </w:r>
      <w:hyperlink r:id="rId355"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9 грудня 2015 р. № 1018</w:t>
        </w:r>
      </w:hyperlink>
      <w:r w:rsidRPr="005B7BCF">
        <w:rPr>
          <w:rFonts w:ascii="Times New Roman" w:eastAsia="Times New Roman" w:hAnsi="Times New Roman" w:cs="Times New Roman"/>
          <w:color w:val="000000"/>
          <w:sz w:val="24"/>
          <w:szCs w:val="24"/>
          <w:lang w:eastAsia="uk-UA"/>
        </w:rPr>
        <w:t> “Про внесення змін до постанови Кабінету Міністрів України від 18 липня 2012 р. № 670” (Офіційний вісник України, 2015 р., № 101, ст. 3478).</w:t>
      </w:r>
    </w:p>
    <w:p w:rsidR="005B7BCF" w:rsidRPr="005B7BCF" w:rsidRDefault="005B7BCF" w:rsidP="005B7BCF">
      <w:pPr>
        <w:spacing w:after="150" w:line="240" w:lineRule="auto"/>
        <w:ind w:firstLine="450"/>
        <w:jc w:val="both"/>
        <w:rPr>
          <w:rFonts w:ascii="Times New Roman" w:eastAsia="Times New Roman" w:hAnsi="Times New Roman" w:cs="Times New Roman"/>
          <w:color w:val="000000"/>
          <w:sz w:val="24"/>
          <w:szCs w:val="24"/>
          <w:lang w:eastAsia="uk-UA"/>
        </w:rPr>
      </w:pPr>
      <w:bookmarkStart w:id="1550" w:name="n1315"/>
      <w:bookmarkEnd w:id="1550"/>
      <w:r w:rsidRPr="005B7BCF">
        <w:rPr>
          <w:rFonts w:ascii="Times New Roman" w:eastAsia="Times New Roman" w:hAnsi="Times New Roman" w:cs="Times New Roman"/>
          <w:color w:val="000000"/>
          <w:sz w:val="24"/>
          <w:szCs w:val="24"/>
          <w:lang w:eastAsia="uk-UA"/>
        </w:rPr>
        <w:t>14. </w:t>
      </w:r>
      <w:hyperlink r:id="rId356" w:tgtFrame="_blank" w:history="1">
        <w:r w:rsidRPr="005B7BCF">
          <w:rPr>
            <w:rFonts w:ascii="Times New Roman" w:eastAsia="Times New Roman" w:hAnsi="Times New Roman" w:cs="Times New Roman"/>
            <w:color w:val="000099"/>
            <w:sz w:val="24"/>
            <w:szCs w:val="24"/>
            <w:lang w:eastAsia="uk-UA"/>
          </w:rPr>
          <w:t>Постанова Кабінету Міністрів України від 22 липня 2016 р. № 468</w:t>
        </w:r>
      </w:hyperlink>
      <w:r w:rsidRPr="005B7BCF">
        <w:rPr>
          <w:rFonts w:ascii="Times New Roman" w:eastAsia="Times New Roman" w:hAnsi="Times New Roman" w:cs="Times New Roman"/>
          <w:color w:val="000000"/>
          <w:sz w:val="24"/>
          <w:szCs w:val="24"/>
          <w:lang w:eastAsia="uk-UA"/>
        </w:rPr>
        <w:t> “Про внесення змін до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(Офіційний вісник України, 2016 р., № 60, ст. 2061).</w:t>
      </w:r>
    </w:p>
    <w:p w:rsidR="00AB7364" w:rsidRDefault="00AB7364"/>
    <w:sectPr w:rsidR="00AB7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F"/>
    <w:rsid w:val="00257EEB"/>
    <w:rsid w:val="005B7BCF"/>
    <w:rsid w:val="00AB7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0AF1E-AC5D-4B31-AE25-5537E728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5B7BCF"/>
  </w:style>
  <w:style w:type="paragraph" w:customStyle="1" w:styleId="msonormal0">
    <w:name w:val="msonormal"/>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B7BCF"/>
  </w:style>
  <w:style w:type="character" w:customStyle="1" w:styleId="rvts64">
    <w:name w:val="rvts64"/>
    <w:basedOn w:val="a0"/>
    <w:rsid w:val="005B7BCF"/>
  </w:style>
  <w:style w:type="character" w:customStyle="1" w:styleId="rvts9">
    <w:name w:val="rvts9"/>
    <w:basedOn w:val="a0"/>
    <w:rsid w:val="005B7BCF"/>
  </w:style>
  <w:style w:type="paragraph" w:customStyle="1" w:styleId="rvps6">
    <w:name w:val="rvps6"/>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5B7BCF"/>
    <w:rPr>
      <w:i/>
      <w:iCs/>
    </w:rPr>
  </w:style>
  <w:style w:type="paragraph" w:customStyle="1" w:styleId="rvps18">
    <w:name w:val="rvps18"/>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B7BCF"/>
    <w:rPr>
      <w:color w:val="0000FF"/>
      <w:u w:val="single"/>
    </w:rPr>
  </w:style>
  <w:style w:type="character" w:styleId="a5">
    <w:name w:val="FollowedHyperlink"/>
    <w:basedOn w:val="a0"/>
    <w:uiPriority w:val="99"/>
    <w:semiHidden/>
    <w:unhideWhenUsed/>
    <w:rsid w:val="005B7BCF"/>
    <w:rPr>
      <w:color w:val="800080"/>
      <w:u w:val="single"/>
    </w:rPr>
  </w:style>
  <w:style w:type="paragraph" w:customStyle="1" w:styleId="rvps2">
    <w:name w:val="rvps2"/>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B7BCF"/>
  </w:style>
  <w:style w:type="paragraph" w:customStyle="1" w:styleId="rvps4">
    <w:name w:val="rvps4"/>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5B7BCF"/>
  </w:style>
  <w:style w:type="paragraph" w:customStyle="1" w:styleId="rvps15">
    <w:name w:val="rvps15"/>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B7BCF"/>
  </w:style>
  <w:style w:type="character" w:customStyle="1" w:styleId="rvts15">
    <w:name w:val="rvts15"/>
    <w:basedOn w:val="a0"/>
    <w:rsid w:val="005B7BCF"/>
  </w:style>
  <w:style w:type="character" w:customStyle="1" w:styleId="rvts11">
    <w:name w:val="rvts11"/>
    <w:basedOn w:val="a0"/>
    <w:rsid w:val="005B7BCF"/>
  </w:style>
  <w:style w:type="paragraph" w:customStyle="1" w:styleId="rvps11">
    <w:name w:val="rvps11"/>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5B7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5B7BCF"/>
  </w:style>
  <w:style w:type="character" w:customStyle="1" w:styleId="rvts50">
    <w:name w:val="rvts50"/>
    <w:basedOn w:val="a0"/>
    <w:rsid w:val="005B7BCF"/>
  </w:style>
  <w:style w:type="character" w:customStyle="1" w:styleId="rvts37">
    <w:name w:val="rvts37"/>
    <w:basedOn w:val="a0"/>
    <w:rsid w:val="005B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626452">
      <w:bodyDiv w:val="1"/>
      <w:marLeft w:val="0"/>
      <w:marRight w:val="0"/>
      <w:marTop w:val="0"/>
      <w:marBottom w:val="0"/>
      <w:divBdr>
        <w:top w:val="none" w:sz="0" w:space="0" w:color="auto"/>
        <w:left w:val="none" w:sz="0" w:space="0" w:color="auto"/>
        <w:bottom w:val="none" w:sz="0" w:space="0" w:color="auto"/>
        <w:right w:val="none" w:sz="0" w:space="0" w:color="auto"/>
      </w:divBdr>
      <w:divsChild>
        <w:div w:id="389811692">
          <w:marLeft w:val="0"/>
          <w:marRight w:val="0"/>
          <w:marTop w:val="0"/>
          <w:marBottom w:val="150"/>
          <w:divBdr>
            <w:top w:val="none" w:sz="0" w:space="0" w:color="auto"/>
            <w:left w:val="none" w:sz="0" w:space="0" w:color="auto"/>
            <w:bottom w:val="none" w:sz="0" w:space="0" w:color="auto"/>
            <w:right w:val="none" w:sz="0" w:space="0" w:color="auto"/>
          </w:divBdr>
        </w:div>
        <w:div w:id="1309436641">
          <w:marLeft w:val="0"/>
          <w:marRight w:val="0"/>
          <w:marTop w:val="0"/>
          <w:marBottom w:val="150"/>
          <w:divBdr>
            <w:top w:val="none" w:sz="0" w:space="0" w:color="auto"/>
            <w:left w:val="none" w:sz="0" w:space="0" w:color="auto"/>
            <w:bottom w:val="none" w:sz="0" w:space="0" w:color="auto"/>
            <w:right w:val="none" w:sz="0" w:space="0" w:color="auto"/>
          </w:divBdr>
        </w:div>
        <w:div w:id="1453785661">
          <w:marLeft w:val="0"/>
          <w:marRight w:val="0"/>
          <w:marTop w:val="0"/>
          <w:marBottom w:val="150"/>
          <w:divBdr>
            <w:top w:val="none" w:sz="0" w:space="0" w:color="auto"/>
            <w:left w:val="none" w:sz="0" w:space="0" w:color="auto"/>
            <w:bottom w:val="none" w:sz="0" w:space="0" w:color="auto"/>
            <w:right w:val="none" w:sz="0" w:space="0" w:color="auto"/>
          </w:divBdr>
        </w:div>
        <w:div w:id="504593117">
          <w:marLeft w:val="0"/>
          <w:marRight w:val="0"/>
          <w:marTop w:val="150"/>
          <w:marBottom w:val="150"/>
          <w:divBdr>
            <w:top w:val="none" w:sz="0" w:space="0" w:color="auto"/>
            <w:left w:val="none" w:sz="0" w:space="0" w:color="auto"/>
            <w:bottom w:val="none" w:sz="0" w:space="0" w:color="auto"/>
            <w:right w:val="none" w:sz="0" w:space="0" w:color="auto"/>
          </w:divBdr>
        </w:div>
        <w:div w:id="1545673613">
          <w:marLeft w:val="0"/>
          <w:marRight w:val="0"/>
          <w:marTop w:val="0"/>
          <w:marBottom w:val="150"/>
          <w:divBdr>
            <w:top w:val="none" w:sz="0" w:space="0" w:color="auto"/>
            <w:left w:val="none" w:sz="0" w:space="0" w:color="auto"/>
            <w:bottom w:val="none" w:sz="0" w:space="0" w:color="auto"/>
            <w:right w:val="none" w:sz="0" w:space="0" w:color="auto"/>
          </w:divBdr>
        </w:div>
        <w:div w:id="868417831">
          <w:marLeft w:val="0"/>
          <w:marRight w:val="0"/>
          <w:marTop w:val="150"/>
          <w:marBottom w:val="150"/>
          <w:divBdr>
            <w:top w:val="none" w:sz="0" w:space="0" w:color="auto"/>
            <w:left w:val="none" w:sz="0" w:space="0" w:color="auto"/>
            <w:bottom w:val="none" w:sz="0" w:space="0" w:color="auto"/>
            <w:right w:val="none" w:sz="0" w:space="0" w:color="auto"/>
          </w:divBdr>
        </w:div>
        <w:div w:id="1920478773">
          <w:marLeft w:val="0"/>
          <w:marRight w:val="0"/>
          <w:marTop w:val="150"/>
          <w:marBottom w:val="150"/>
          <w:divBdr>
            <w:top w:val="none" w:sz="0" w:space="0" w:color="auto"/>
            <w:left w:val="none" w:sz="0" w:space="0" w:color="auto"/>
            <w:bottom w:val="none" w:sz="0" w:space="0" w:color="auto"/>
            <w:right w:val="none" w:sz="0" w:space="0" w:color="auto"/>
          </w:divBdr>
        </w:div>
        <w:div w:id="1532257381">
          <w:marLeft w:val="0"/>
          <w:marRight w:val="0"/>
          <w:marTop w:val="150"/>
          <w:marBottom w:val="150"/>
          <w:divBdr>
            <w:top w:val="none" w:sz="0" w:space="0" w:color="auto"/>
            <w:left w:val="none" w:sz="0" w:space="0" w:color="auto"/>
            <w:bottom w:val="none" w:sz="0" w:space="0" w:color="auto"/>
            <w:right w:val="none" w:sz="0" w:space="0" w:color="auto"/>
          </w:divBdr>
        </w:div>
        <w:div w:id="1317107874">
          <w:marLeft w:val="0"/>
          <w:marRight w:val="0"/>
          <w:marTop w:val="150"/>
          <w:marBottom w:val="150"/>
          <w:divBdr>
            <w:top w:val="none" w:sz="0" w:space="0" w:color="auto"/>
            <w:left w:val="none" w:sz="0" w:space="0" w:color="auto"/>
            <w:bottom w:val="none" w:sz="0" w:space="0" w:color="auto"/>
            <w:right w:val="none" w:sz="0" w:space="0" w:color="auto"/>
          </w:divBdr>
        </w:div>
        <w:div w:id="677930746">
          <w:marLeft w:val="0"/>
          <w:marRight w:val="0"/>
          <w:marTop w:val="150"/>
          <w:marBottom w:val="150"/>
          <w:divBdr>
            <w:top w:val="none" w:sz="0" w:space="0" w:color="auto"/>
            <w:left w:val="none" w:sz="0" w:space="0" w:color="auto"/>
            <w:bottom w:val="none" w:sz="0" w:space="0" w:color="auto"/>
            <w:right w:val="none" w:sz="0" w:space="0" w:color="auto"/>
          </w:divBdr>
        </w:div>
        <w:div w:id="741831663">
          <w:marLeft w:val="0"/>
          <w:marRight w:val="0"/>
          <w:marTop w:val="150"/>
          <w:marBottom w:val="150"/>
          <w:divBdr>
            <w:top w:val="none" w:sz="0" w:space="0" w:color="auto"/>
            <w:left w:val="none" w:sz="0" w:space="0" w:color="auto"/>
            <w:bottom w:val="none" w:sz="0" w:space="0" w:color="auto"/>
            <w:right w:val="none" w:sz="0" w:space="0" w:color="auto"/>
          </w:divBdr>
        </w:div>
        <w:div w:id="1857885912">
          <w:marLeft w:val="0"/>
          <w:marRight w:val="0"/>
          <w:marTop w:val="150"/>
          <w:marBottom w:val="150"/>
          <w:divBdr>
            <w:top w:val="none" w:sz="0" w:space="0" w:color="auto"/>
            <w:left w:val="none" w:sz="0" w:space="0" w:color="auto"/>
            <w:bottom w:val="none" w:sz="0" w:space="0" w:color="auto"/>
            <w:right w:val="none" w:sz="0" w:space="0" w:color="auto"/>
          </w:divBdr>
        </w:div>
        <w:div w:id="457263049">
          <w:marLeft w:val="0"/>
          <w:marRight w:val="0"/>
          <w:marTop w:val="0"/>
          <w:marBottom w:val="150"/>
          <w:divBdr>
            <w:top w:val="none" w:sz="0" w:space="0" w:color="auto"/>
            <w:left w:val="none" w:sz="0" w:space="0" w:color="auto"/>
            <w:bottom w:val="none" w:sz="0" w:space="0" w:color="auto"/>
            <w:right w:val="none" w:sz="0" w:space="0" w:color="auto"/>
          </w:divBdr>
        </w:div>
        <w:div w:id="2107382086">
          <w:marLeft w:val="0"/>
          <w:marRight w:val="0"/>
          <w:marTop w:val="150"/>
          <w:marBottom w:val="150"/>
          <w:divBdr>
            <w:top w:val="none" w:sz="0" w:space="0" w:color="auto"/>
            <w:left w:val="none" w:sz="0" w:space="0" w:color="auto"/>
            <w:bottom w:val="none" w:sz="0" w:space="0" w:color="auto"/>
            <w:right w:val="none" w:sz="0" w:space="0" w:color="auto"/>
          </w:divBdr>
        </w:div>
        <w:div w:id="2001348030">
          <w:marLeft w:val="0"/>
          <w:marRight w:val="0"/>
          <w:marTop w:val="0"/>
          <w:marBottom w:val="150"/>
          <w:divBdr>
            <w:top w:val="none" w:sz="0" w:space="0" w:color="auto"/>
            <w:left w:val="none" w:sz="0" w:space="0" w:color="auto"/>
            <w:bottom w:val="none" w:sz="0" w:space="0" w:color="auto"/>
            <w:right w:val="none" w:sz="0" w:space="0" w:color="auto"/>
          </w:divBdr>
        </w:div>
        <w:div w:id="1525633160">
          <w:marLeft w:val="0"/>
          <w:marRight w:val="0"/>
          <w:marTop w:val="0"/>
          <w:marBottom w:val="150"/>
          <w:divBdr>
            <w:top w:val="none" w:sz="0" w:space="0" w:color="auto"/>
            <w:left w:val="none" w:sz="0" w:space="0" w:color="auto"/>
            <w:bottom w:val="none" w:sz="0" w:space="0" w:color="auto"/>
            <w:right w:val="none" w:sz="0" w:space="0" w:color="auto"/>
          </w:divBdr>
        </w:div>
        <w:div w:id="293102751">
          <w:marLeft w:val="0"/>
          <w:marRight w:val="0"/>
          <w:marTop w:val="0"/>
          <w:marBottom w:val="150"/>
          <w:divBdr>
            <w:top w:val="none" w:sz="0" w:space="0" w:color="auto"/>
            <w:left w:val="none" w:sz="0" w:space="0" w:color="auto"/>
            <w:bottom w:val="none" w:sz="0" w:space="0" w:color="auto"/>
            <w:right w:val="none" w:sz="0" w:space="0" w:color="auto"/>
          </w:divBdr>
        </w:div>
        <w:div w:id="2097289765">
          <w:marLeft w:val="0"/>
          <w:marRight w:val="0"/>
          <w:marTop w:val="0"/>
          <w:marBottom w:val="150"/>
          <w:divBdr>
            <w:top w:val="none" w:sz="0" w:space="0" w:color="auto"/>
            <w:left w:val="none" w:sz="0" w:space="0" w:color="auto"/>
            <w:bottom w:val="none" w:sz="0" w:space="0" w:color="auto"/>
            <w:right w:val="none" w:sz="0" w:space="0" w:color="auto"/>
          </w:divBdr>
        </w:div>
        <w:div w:id="1965888126">
          <w:marLeft w:val="0"/>
          <w:marRight w:val="0"/>
          <w:marTop w:val="150"/>
          <w:marBottom w:val="150"/>
          <w:divBdr>
            <w:top w:val="none" w:sz="0" w:space="0" w:color="auto"/>
            <w:left w:val="none" w:sz="0" w:space="0" w:color="auto"/>
            <w:bottom w:val="none" w:sz="0" w:space="0" w:color="auto"/>
            <w:right w:val="none" w:sz="0" w:space="0" w:color="auto"/>
          </w:divBdr>
        </w:div>
        <w:div w:id="1913588703">
          <w:marLeft w:val="0"/>
          <w:marRight w:val="0"/>
          <w:marTop w:val="0"/>
          <w:marBottom w:val="150"/>
          <w:divBdr>
            <w:top w:val="none" w:sz="0" w:space="0" w:color="auto"/>
            <w:left w:val="none" w:sz="0" w:space="0" w:color="auto"/>
            <w:bottom w:val="none" w:sz="0" w:space="0" w:color="auto"/>
            <w:right w:val="none" w:sz="0" w:space="0" w:color="auto"/>
          </w:divBdr>
        </w:div>
        <w:div w:id="1472796014">
          <w:marLeft w:val="0"/>
          <w:marRight w:val="0"/>
          <w:marTop w:val="0"/>
          <w:marBottom w:val="150"/>
          <w:divBdr>
            <w:top w:val="none" w:sz="0" w:space="0" w:color="auto"/>
            <w:left w:val="none" w:sz="0" w:space="0" w:color="auto"/>
            <w:bottom w:val="none" w:sz="0" w:space="0" w:color="auto"/>
            <w:right w:val="none" w:sz="0" w:space="0" w:color="auto"/>
          </w:divBdr>
        </w:div>
        <w:div w:id="1646007551">
          <w:marLeft w:val="0"/>
          <w:marRight w:val="0"/>
          <w:marTop w:val="0"/>
          <w:marBottom w:val="150"/>
          <w:divBdr>
            <w:top w:val="none" w:sz="0" w:space="0" w:color="auto"/>
            <w:left w:val="none" w:sz="0" w:space="0" w:color="auto"/>
            <w:bottom w:val="none" w:sz="0" w:space="0" w:color="auto"/>
            <w:right w:val="none" w:sz="0" w:space="0" w:color="auto"/>
          </w:divBdr>
        </w:div>
        <w:div w:id="1594556486">
          <w:marLeft w:val="0"/>
          <w:marRight w:val="0"/>
          <w:marTop w:val="0"/>
          <w:marBottom w:val="150"/>
          <w:divBdr>
            <w:top w:val="none" w:sz="0" w:space="0" w:color="auto"/>
            <w:left w:val="none" w:sz="0" w:space="0" w:color="auto"/>
            <w:bottom w:val="none" w:sz="0" w:space="0" w:color="auto"/>
            <w:right w:val="none" w:sz="0" w:space="0" w:color="auto"/>
          </w:divBdr>
        </w:div>
        <w:div w:id="2082865683">
          <w:marLeft w:val="0"/>
          <w:marRight w:val="0"/>
          <w:marTop w:val="0"/>
          <w:marBottom w:val="150"/>
          <w:divBdr>
            <w:top w:val="none" w:sz="0" w:space="0" w:color="auto"/>
            <w:left w:val="none" w:sz="0" w:space="0" w:color="auto"/>
            <w:bottom w:val="none" w:sz="0" w:space="0" w:color="auto"/>
            <w:right w:val="none" w:sz="0" w:space="0" w:color="auto"/>
          </w:divBdr>
        </w:div>
        <w:div w:id="1327397951">
          <w:marLeft w:val="0"/>
          <w:marRight w:val="0"/>
          <w:marTop w:val="150"/>
          <w:marBottom w:val="150"/>
          <w:divBdr>
            <w:top w:val="none" w:sz="0" w:space="0" w:color="auto"/>
            <w:left w:val="none" w:sz="0" w:space="0" w:color="auto"/>
            <w:bottom w:val="none" w:sz="0" w:space="0" w:color="auto"/>
            <w:right w:val="none" w:sz="0" w:space="0" w:color="auto"/>
          </w:divBdr>
        </w:div>
        <w:div w:id="2080587887">
          <w:marLeft w:val="0"/>
          <w:marRight w:val="0"/>
          <w:marTop w:val="150"/>
          <w:marBottom w:val="150"/>
          <w:divBdr>
            <w:top w:val="none" w:sz="0" w:space="0" w:color="auto"/>
            <w:left w:val="none" w:sz="0" w:space="0" w:color="auto"/>
            <w:bottom w:val="none" w:sz="0" w:space="0" w:color="auto"/>
            <w:right w:val="none" w:sz="0" w:space="0" w:color="auto"/>
          </w:divBdr>
        </w:div>
        <w:div w:id="1892882107">
          <w:marLeft w:val="0"/>
          <w:marRight w:val="0"/>
          <w:marTop w:val="150"/>
          <w:marBottom w:val="150"/>
          <w:divBdr>
            <w:top w:val="none" w:sz="0" w:space="0" w:color="auto"/>
            <w:left w:val="none" w:sz="0" w:space="0" w:color="auto"/>
            <w:bottom w:val="none" w:sz="0" w:space="0" w:color="auto"/>
            <w:right w:val="none" w:sz="0" w:space="0" w:color="auto"/>
          </w:divBdr>
        </w:div>
        <w:div w:id="128209141">
          <w:marLeft w:val="0"/>
          <w:marRight w:val="0"/>
          <w:marTop w:val="150"/>
          <w:marBottom w:val="150"/>
          <w:divBdr>
            <w:top w:val="none" w:sz="0" w:space="0" w:color="auto"/>
            <w:left w:val="none" w:sz="0" w:space="0" w:color="auto"/>
            <w:bottom w:val="none" w:sz="0" w:space="0" w:color="auto"/>
            <w:right w:val="none" w:sz="0" w:space="0" w:color="auto"/>
          </w:divBdr>
        </w:div>
        <w:div w:id="318653513">
          <w:marLeft w:val="0"/>
          <w:marRight w:val="0"/>
          <w:marTop w:val="150"/>
          <w:marBottom w:val="150"/>
          <w:divBdr>
            <w:top w:val="none" w:sz="0" w:space="0" w:color="auto"/>
            <w:left w:val="none" w:sz="0" w:space="0" w:color="auto"/>
            <w:bottom w:val="none" w:sz="0" w:space="0" w:color="auto"/>
            <w:right w:val="none" w:sz="0" w:space="0" w:color="auto"/>
          </w:divBdr>
        </w:div>
        <w:div w:id="1883058308">
          <w:marLeft w:val="0"/>
          <w:marRight w:val="0"/>
          <w:marTop w:val="150"/>
          <w:marBottom w:val="150"/>
          <w:divBdr>
            <w:top w:val="none" w:sz="0" w:space="0" w:color="auto"/>
            <w:left w:val="none" w:sz="0" w:space="0" w:color="auto"/>
            <w:bottom w:val="none" w:sz="0" w:space="0" w:color="auto"/>
            <w:right w:val="none" w:sz="0" w:space="0" w:color="auto"/>
          </w:divBdr>
        </w:div>
        <w:div w:id="1020206375">
          <w:marLeft w:val="0"/>
          <w:marRight w:val="0"/>
          <w:marTop w:val="150"/>
          <w:marBottom w:val="150"/>
          <w:divBdr>
            <w:top w:val="none" w:sz="0" w:space="0" w:color="auto"/>
            <w:left w:val="none" w:sz="0" w:space="0" w:color="auto"/>
            <w:bottom w:val="none" w:sz="0" w:space="0" w:color="auto"/>
            <w:right w:val="none" w:sz="0" w:space="0" w:color="auto"/>
          </w:divBdr>
        </w:div>
        <w:div w:id="1864586248">
          <w:marLeft w:val="0"/>
          <w:marRight w:val="0"/>
          <w:marTop w:val="0"/>
          <w:marBottom w:val="150"/>
          <w:divBdr>
            <w:top w:val="none" w:sz="0" w:space="0" w:color="auto"/>
            <w:left w:val="none" w:sz="0" w:space="0" w:color="auto"/>
            <w:bottom w:val="none" w:sz="0" w:space="0" w:color="auto"/>
            <w:right w:val="none" w:sz="0" w:space="0" w:color="auto"/>
          </w:divBdr>
        </w:div>
        <w:div w:id="1499423696">
          <w:marLeft w:val="0"/>
          <w:marRight w:val="0"/>
          <w:marTop w:val="150"/>
          <w:marBottom w:val="150"/>
          <w:divBdr>
            <w:top w:val="none" w:sz="0" w:space="0" w:color="auto"/>
            <w:left w:val="none" w:sz="0" w:space="0" w:color="auto"/>
            <w:bottom w:val="none" w:sz="0" w:space="0" w:color="auto"/>
            <w:right w:val="none" w:sz="0" w:space="0" w:color="auto"/>
          </w:divBdr>
        </w:div>
        <w:div w:id="2111390016">
          <w:marLeft w:val="0"/>
          <w:marRight w:val="0"/>
          <w:marTop w:val="150"/>
          <w:marBottom w:val="150"/>
          <w:divBdr>
            <w:top w:val="none" w:sz="0" w:space="0" w:color="auto"/>
            <w:left w:val="none" w:sz="0" w:space="0" w:color="auto"/>
            <w:bottom w:val="none" w:sz="0" w:space="0" w:color="auto"/>
            <w:right w:val="none" w:sz="0" w:space="0" w:color="auto"/>
          </w:divBdr>
        </w:div>
        <w:div w:id="719013283">
          <w:marLeft w:val="0"/>
          <w:marRight w:val="0"/>
          <w:marTop w:val="150"/>
          <w:marBottom w:val="150"/>
          <w:divBdr>
            <w:top w:val="none" w:sz="0" w:space="0" w:color="auto"/>
            <w:left w:val="none" w:sz="0" w:space="0" w:color="auto"/>
            <w:bottom w:val="none" w:sz="0" w:space="0" w:color="auto"/>
            <w:right w:val="none" w:sz="0" w:space="0" w:color="auto"/>
          </w:divBdr>
        </w:div>
        <w:div w:id="1996253868">
          <w:marLeft w:val="0"/>
          <w:marRight w:val="0"/>
          <w:marTop w:val="0"/>
          <w:marBottom w:val="150"/>
          <w:divBdr>
            <w:top w:val="none" w:sz="0" w:space="0" w:color="auto"/>
            <w:left w:val="none" w:sz="0" w:space="0" w:color="auto"/>
            <w:bottom w:val="none" w:sz="0" w:space="0" w:color="auto"/>
            <w:right w:val="none" w:sz="0" w:space="0" w:color="auto"/>
          </w:divBdr>
        </w:div>
        <w:div w:id="1392340707">
          <w:marLeft w:val="0"/>
          <w:marRight w:val="0"/>
          <w:marTop w:val="150"/>
          <w:marBottom w:val="150"/>
          <w:divBdr>
            <w:top w:val="none" w:sz="0" w:space="0" w:color="auto"/>
            <w:left w:val="none" w:sz="0" w:space="0" w:color="auto"/>
            <w:bottom w:val="none" w:sz="0" w:space="0" w:color="auto"/>
            <w:right w:val="none" w:sz="0" w:space="0" w:color="auto"/>
          </w:divBdr>
        </w:div>
        <w:div w:id="308438734">
          <w:marLeft w:val="0"/>
          <w:marRight w:val="0"/>
          <w:marTop w:val="0"/>
          <w:marBottom w:val="150"/>
          <w:divBdr>
            <w:top w:val="none" w:sz="0" w:space="0" w:color="auto"/>
            <w:left w:val="none" w:sz="0" w:space="0" w:color="auto"/>
            <w:bottom w:val="none" w:sz="0" w:space="0" w:color="auto"/>
            <w:right w:val="none" w:sz="0" w:space="0" w:color="auto"/>
          </w:divBdr>
        </w:div>
        <w:div w:id="1260218212">
          <w:marLeft w:val="0"/>
          <w:marRight w:val="0"/>
          <w:marTop w:val="0"/>
          <w:marBottom w:val="150"/>
          <w:divBdr>
            <w:top w:val="none" w:sz="0" w:space="0" w:color="auto"/>
            <w:left w:val="none" w:sz="0" w:space="0" w:color="auto"/>
            <w:bottom w:val="none" w:sz="0" w:space="0" w:color="auto"/>
            <w:right w:val="none" w:sz="0" w:space="0" w:color="auto"/>
          </w:divBdr>
        </w:div>
        <w:div w:id="840463927">
          <w:marLeft w:val="0"/>
          <w:marRight w:val="0"/>
          <w:marTop w:val="0"/>
          <w:marBottom w:val="150"/>
          <w:divBdr>
            <w:top w:val="none" w:sz="0" w:space="0" w:color="auto"/>
            <w:left w:val="none" w:sz="0" w:space="0" w:color="auto"/>
            <w:bottom w:val="none" w:sz="0" w:space="0" w:color="auto"/>
            <w:right w:val="none" w:sz="0" w:space="0" w:color="auto"/>
          </w:divBdr>
        </w:div>
        <w:div w:id="730425307">
          <w:marLeft w:val="0"/>
          <w:marRight w:val="0"/>
          <w:marTop w:val="150"/>
          <w:marBottom w:val="150"/>
          <w:divBdr>
            <w:top w:val="none" w:sz="0" w:space="0" w:color="auto"/>
            <w:left w:val="none" w:sz="0" w:space="0" w:color="auto"/>
            <w:bottom w:val="none" w:sz="0" w:space="0" w:color="auto"/>
            <w:right w:val="none" w:sz="0" w:space="0" w:color="auto"/>
          </w:divBdr>
        </w:div>
        <w:div w:id="1220902720">
          <w:marLeft w:val="0"/>
          <w:marRight w:val="0"/>
          <w:marTop w:val="0"/>
          <w:marBottom w:val="150"/>
          <w:divBdr>
            <w:top w:val="none" w:sz="0" w:space="0" w:color="auto"/>
            <w:left w:val="none" w:sz="0" w:space="0" w:color="auto"/>
            <w:bottom w:val="none" w:sz="0" w:space="0" w:color="auto"/>
            <w:right w:val="none" w:sz="0" w:space="0" w:color="auto"/>
          </w:divBdr>
        </w:div>
        <w:div w:id="1537884169">
          <w:marLeft w:val="0"/>
          <w:marRight w:val="0"/>
          <w:marTop w:val="0"/>
          <w:marBottom w:val="150"/>
          <w:divBdr>
            <w:top w:val="none" w:sz="0" w:space="0" w:color="auto"/>
            <w:left w:val="none" w:sz="0" w:space="0" w:color="auto"/>
            <w:bottom w:val="none" w:sz="0" w:space="0" w:color="auto"/>
            <w:right w:val="none" w:sz="0" w:space="0" w:color="auto"/>
          </w:divBdr>
        </w:div>
        <w:div w:id="1521167153">
          <w:marLeft w:val="0"/>
          <w:marRight w:val="0"/>
          <w:marTop w:val="0"/>
          <w:marBottom w:val="150"/>
          <w:divBdr>
            <w:top w:val="none" w:sz="0" w:space="0" w:color="auto"/>
            <w:left w:val="none" w:sz="0" w:space="0" w:color="auto"/>
            <w:bottom w:val="none" w:sz="0" w:space="0" w:color="auto"/>
            <w:right w:val="none" w:sz="0" w:space="0" w:color="auto"/>
          </w:divBdr>
        </w:div>
        <w:div w:id="1484354144">
          <w:marLeft w:val="0"/>
          <w:marRight w:val="0"/>
          <w:marTop w:val="0"/>
          <w:marBottom w:val="150"/>
          <w:divBdr>
            <w:top w:val="none" w:sz="0" w:space="0" w:color="auto"/>
            <w:left w:val="none" w:sz="0" w:space="0" w:color="auto"/>
            <w:bottom w:val="none" w:sz="0" w:space="0" w:color="auto"/>
            <w:right w:val="none" w:sz="0" w:space="0" w:color="auto"/>
          </w:divBdr>
        </w:div>
        <w:div w:id="58987043">
          <w:marLeft w:val="0"/>
          <w:marRight w:val="0"/>
          <w:marTop w:val="150"/>
          <w:marBottom w:val="150"/>
          <w:divBdr>
            <w:top w:val="none" w:sz="0" w:space="0" w:color="auto"/>
            <w:left w:val="none" w:sz="0" w:space="0" w:color="auto"/>
            <w:bottom w:val="none" w:sz="0" w:space="0" w:color="auto"/>
            <w:right w:val="none" w:sz="0" w:space="0" w:color="auto"/>
          </w:divBdr>
        </w:div>
        <w:div w:id="33311469">
          <w:marLeft w:val="0"/>
          <w:marRight w:val="0"/>
          <w:marTop w:val="0"/>
          <w:marBottom w:val="150"/>
          <w:divBdr>
            <w:top w:val="none" w:sz="0" w:space="0" w:color="auto"/>
            <w:left w:val="none" w:sz="0" w:space="0" w:color="auto"/>
            <w:bottom w:val="none" w:sz="0" w:space="0" w:color="auto"/>
            <w:right w:val="none" w:sz="0" w:space="0" w:color="auto"/>
          </w:divBdr>
        </w:div>
        <w:div w:id="1053117754">
          <w:marLeft w:val="0"/>
          <w:marRight w:val="0"/>
          <w:marTop w:val="0"/>
          <w:marBottom w:val="150"/>
          <w:divBdr>
            <w:top w:val="none" w:sz="0" w:space="0" w:color="auto"/>
            <w:left w:val="none" w:sz="0" w:space="0" w:color="auto"/>
            <w:bottom w:val="none" w:sz="0" w:space="0" w:color="auto"/>
            <w:right w:val="none" w:sz="0" w:space="0" w:color="auto"/>
          </w:divBdr>
        </w:div>
        <w:div w:id="218323297">
          <w:marLeft w:val="0"/>
          <w:marRight w:val="0"/>
          <w:marTop w:val="0"/>
          <w:marBottom w:val="150"/>
          <w:divBdr>
            <w:top w:val="none" w:sz="0" w:space="0" w:color="auto"/>
            <w:left w:val="none" w:sz="0" w:space="0" w:color="auto"/>
            <w:bottom w:val="none" w:sz="0" w:space="0" w:color="auto"/>
            <w:right w:val="none" w:sz="0" w:space="0" w:color="auto"/>
          </w:divBdr>
        </w:div>
        <w:div w:id="870410757">
          <w:marLeft w:val="0"/>
          <w:marRight w:val="0"/>
          <w:marTop w:val="0"/>
          <w:marBottom w:val="150"/>
          <w:divBdr>
            <w:top w:val="none" w:sz="0" w:space="0" w:color="auto"/>
            <w:left w:val="none" w:sz="0" w:space="0" w:color="auto"/>
            <w:bottom w:val="none" w:sz="0" w:space="0" w:color="auto"/>
            <w:right w:val="none" w:sz="0" w:space="0" w:color="auto"/>
          </w:divBdr>
        </w:div>
        <w:div w:id="1709210633">
          <w:marLeft w:val="0"/>
          <w:marRight w:val="0"/>
          <w:marTop w:val="0"/>
          <w:marBottom w:val="150"/>
          <w:divBdr>
            <w:top w:val="none" w:sz="0" w:space="0" w:color="auto"/>
            <w:left w:val="none" w:sz="0" w:space="0" w:color="auto"/>
            <w:bottom w:val="none" w:sz="0" w:space="0" w:color="auto"/>
            <w:right w:val="none" w:sz="0" w:space="0" w:color="auto"/>
          </w:divBdr>
        </w:div>
        <w:div w:id="567542458">
          <w:marLeft w:val="0"/>
          <w:marRight w:val="0"/>
          <w:marTop w:val="0"/>
          <w:marBottom w:val="150"/>
          <w:divBdr>
            <w:top w:val="none" w:sz="0" w:space="0" w:color="auto"/>
            <w:left w:val="none" w:sz="0" w:space="0" w:color="auto"/>
            <w:bottom w:val="none" w:sz="0" w:space="0" w:color="auto"/>
            <w:right w:val="none" w:sz="0" w:space="0" w:color="auto"/>
          </w:divBdr>
        </w:div>
        <w:div w:id="18453183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087-2020-%D0%BF" TargetMode="External"/><Relationship Id="rId299" Type="http://schemas.openxmlformats.org/officeDocument/2006/relationships/hyperlink" Target="file:///C:\Users\User\Downloads\d473536-20201222.htm" TargetMode="External"/><Relationship Id="rId21" Type="http://schemas.openxmlformats.org/officeDocument/2006/relationships/hyperlink" Target="file:///C:\Users\User\Downloads\d473536-20201222.htm" TargetMode="External"/><Relationship Id="rId63" Type="http://schemas.openxmlformats.org/officeDocument/2006/relationships/hyperlink" Target="file:///C:\Users\User\Downloads\d473536-20201222.htm" TargetMode="External"/><Relationship Id="rId159" Type="http://schemas.openxmlformats.org/officeDocument/2006/relationships/hyperlink" Target="file:///C:\Users\User\Downloads\d473536-20201222.htm" TargetMode="External"/><Relationship Id="rId324" Type="http://schemas.openxmlformats.org/officeDocument/2006/relationships/hyperlink" Target="file:///C:\Users\User\Downloads\d473536-20201222.htm" TargetMode="External"/><Relationship Id="rId170" Type="http://schemas.openxmlformats.org/officeDocument/2006/relationships/hyperlink" Target="file:///C:\Users\User\Downloads\d473536-20201222.htm" TargetMode="External"/><Relationship Id="rId226" Type="http://schemas.openxmlformats.org/officeDocument/2006/relationships/hyperlink" Target="https://zakon.rada.gov.ua/laws/show/375-2019-%D0%BF" TargetMode="External"/><Relationship Id="rId268" Type="http://schemas.openxmlformats.org/officeDocument/2006/relationships/hyperlink" Target="https://zakon.rada.gov.ua/laws/show/375-2019-%D0%BF" TargetMode="External"/><Relationship Id="rId32" Type="http://schemas.openxmlformats.org/officeDocument/2006/relationships/hyperlink" Target="https://zakon.rada.gov.ua/laws/show/375-2019-%D0%BF" TargetMode="External"/><Relationship Id="rId74" Type="http://schemas.openxmlformats.org/officeDocument/2006/relationships/hyperlink" Target="https://zakon.rada.gov.ua/laws/show/375-2019-%D0%BF" TargetMode="External"/><Relationship Id="rId128" Type="http://schemas.openxmlformats.org/officeDocument/2006/relationships/hyperlink" Target="https://zakon.rada.gov.ua/laws/show/1087-2020-%D0%BF" TargetMode="External"/><Relationship Id="rId335" Type="http://schemas.openxmlformats.org/officeDocument/2006/relationships/hyperlink" Target="file:///C:\Users\User\Downloads\d473536-20201222.htm" TargetMode="External"/><Relationship Id="rId5" Type="http://schemas.openxmlformats.org/officeDocument/2006/relationships/hyperlink" Target="https://zakon.rada.gov.ua/laws/show/992-2018-%D0%BF" TargetMode="External"/><Relationship Id="rId181" Type="http://schemas.openxmlformats.org/officeDocument/2006/relationships/hyperlink" Target="https://zakon.rada.gov.ua/laws/show/375-2019-%D0%BF" TargetMode="External"/><Relationship Id="rId237" Type="http://schemas.openxmlformats.org/officeDocument/2006/relationships/hyperlink" Target="file:///C:\Users\User\Downloads\d473536-20201222.htm" TargetMode="External"/><Relationship Id="rId279" Type="http://schemas.openxmlformats.org/officeDocument/2006/relationships/hyperlink" Target="file:///C:\Users\User\Downloads\d473536-20201222.htm" TargetMode="External"/><Relationship Id="rId43" Type="http://schemas.openxmlformats.org/officeDocument/2006/relationships/hyperlink" Target="https://zakon.rada.gov.ua/laws/show/3814-12" TargetMode="External"/><Relationship Id="rId139" Type="http://schemas.openxmlformats.org/officeDocument/2006/relationships/hyperlink" Target="https://zakon.rada.gov.ua/laws/show/731-92-%D0%BF" TargetMode="External"/><Relationship Id="rId290" Type="http://schemas.openxmlformats.org/officeDocument/2006/relationships/hyperlink" Target="https://zakon.rada.gov.ua/laws/show/375-2019-%D0%BF" TargetMode="External"/><Relationship Id="rId304" Type="http://schemas.openxmlformats.org/officeDocument/2006/relationships/hyperlink" Target="file:///C:\Users\User\Downloads\d473536-20201222.htm" TargetMode="External"/><Relationship Id="rId346" Type="http://schemas.openxmlformats.org/officeDocument/2006/relationships/hyperlink" Target="https://zakon.rada.gov.ua/laws/show/675-2010-%D0%BF" TargetMode="External"/><Relationship Id="rId85" Type="http://schemas.openxmlformats.org/officeDocument/2006/relationships/hyperlink" Target="https://zakon.rada.gov.ua/laws/show/1269-2020-%D0%BF" TargetMode="External"/><Relationship Id="rId150" Type="http://schemas.openxmlformats.org/officeDocument/2006/relationships/hyperlink" Target="file:///C:\Users\User\Downloads\d473536-20201222.htm" TargetMode="External"/><Relationship Id="rId192" Type="http://schemas.openxmlformats.org/officeDocument/2006/relationships/hyperlink" Target="file:///C:\Users\User\Downloads\d473536-20201222.htm" TargetMode="External"/><Relationship Id="rId206" Type="http://schemas.openxmlformats.org/officeDocument/2006/relationships/hyperlink" Target="file:///C:\Users\User\Downloads\d473536-20201222.htm" TargetMode="External"/><Relationship Id="rId248" Type="http://schemas.openxmlformats.org/officeDocument/2006/relationships/hyperlink" Target="https://zakon.rada.gov.ua/laws/show/119-2020-%D0%BF" TargetMode="External"/><Relationship Id="rId12" Type="http://schemas.openxmlformats.org/officeDocument/2006/relationships/hyperlink" Target="https://zakon.rada.gov.ua/laws/show/1087-2020-%D0%BF" TargetMode="External"/><Relationship Id="rId108" Type="http://schemas.openxmlformats.org/officeDocument/2006/relationships/hyperlink" Target="https://zakon.rada.gov.ua/laws/show/1269-2020-%D0%BF" TargetMode="External"/><Relationship Id="rId315" Type="http://schemas.openxmlformats.org/officeDocument/2006/relationships/hyperlink" Target="https://zakon.rada.gov.ua/laws/show/2939-17" TargetMode="External"/><Relationship Id="rId357" Type="http://schemas.openxmlformats.org/officeDocument/2006/relationships/fontTable" Target="fontTable.xml"/><Relationship Id="rId54" Type="http://schemas.openxmlformats.org/officeDocument/2006/relationships/hyperlink" Target="file:///C:\Users\User\Downloads\d473536-20201222.htm" TargetMode="External"/><Relationship Id="rId96" Type="http://schemas.openxmlformats.org/officeDocument/2006/relationships/hyperlink" Target="https://zakon.rada.gov.ua/laws/show/375-2019-%D0%BF" TargetMode="External"/><Relationship Id="rId161" Type="http://schemas.openxmlformats.org/officeDocument/2006/relationships/hyperlink" Target="https://zakon.rada.gov.ua/laws/show/1269-2020-%D0%BF" TargetMode="External"/><Relationship Id="rId217" Type="http://schemas.openxmlformats.org/officeDocument/2006/relationships/hyperlink" Target="https://zakon.rada.gov.ua/laws/show/v1024217-98" TargetMode="External"/><Relationship Id="rId259" Type="http://schemas.openxmlformats.org/officeDocument/2006/relationships/hyperlink" Target="https://zakon.rada.gov.ua/laws/show/119-2020-%D0%BF" TargetMode="External"/><Relationship Id="rId23" Type="http://schemas.openxmlformats.org/officeDocument/2006/relationships/hyperlink" Target="https://zakon.rada.gov.ua/laws/show/851-15" TargetMode="External"/><Relationship Id="rId119" Type="http://schemas.openxmlformats.org/officeDocument/2006/relationships/hyperlink" Target="https://zakon.rada.gov.ua/laws/show/1087-2020-%D0%BF" TargetMode="External"/><Relationship Id="rId270" Type="http://schemas.openxmlformats.org/officeDocument/2006/relationships/hyperlink" Target="https://zakon.rada.gov.ua/laws/show/375-2019-%D0%BF" TargetMode="External"/><Relationship Id="rId326" Type="http://schemas.openxmlformats.org/officeDocument/2006/relationships/hyperlink" Target="https://zakon.rada.gov.ua/laws/show/1087-2020-%D0%BF" TargetMode="External"/><Relationship Id="rId65" Type="http://schemas.openxmlformats.org/officeDocument/2006/relationships/hyperlink" Target="https://zakon.rada.gov.ua/laws/show/375-2019-%D0%BF" TargetMode="External"/><Relationship Id="rId130" Type="http://schemas.openxmlformats.org/officeDocument/2006/relationships/hyperlink" Target="https://zakon.rada.gov.ua/laws/show/375-2019-%D0%BF" TargetMode="External"/><Relationship Id="rId172" Type="http://schemas.openxmlformats.org/officeDocument/2006/relationships/hyperlink" Target="file:///C:\Users\User\Downloads\d473536-20201222.htm" TargetMode="External"/><Relationship Id="rId228" Type="http://schemas.openxmlformats.org/officeDocument/2006/relationships/hyperlink" Target="https://zakon.rada.gov.ua/laws/show/375-2019-%D0%BF" TargetMode="External"/><Relationship Id="rId281" Type="http://schemas.openxmlformats.org/officeDocument/2006/relationships/hyperlink" Target="file:///C:\Users\User\Downloads\d473536-20201222.htm" TargetMode="External"/><Relationship Id="rId337" Type="http://schemas.openxmlformats.org/officeDocument/2006/relationships/hyperlink" Target="https://zakon.rada.gov.ua/laws/show/731-92-%D0%BF" TargetMode="External"/><Relationship Id="rId34" Type="http://schemas.openxmlformats.org/officeDocument/2006/relationships/hyperlink" Target="https://zakon.rada.gov.ua/laws/show/1269-2020-%D0%BF" TargetMode="External"/><Relationship Id="rId76" Type="http://schemas.openxmlformats.org/officeDocument/2006/relationships/hyperlink" Target="https://zakon.rada.gov.ua/laws/show/375-2019-%D0%BF" TargetMode="External"/><Relationship Id="rId141" Type="http://schemas.openxmlformats.org/officeDocument/2006/relationships/hyperlink" Target="https://zakon.rada.gov.ua/laws/show/984_011" TargetMode="External"/><Relationship Id="rId7" Type="http://schemas.openxmlformats.org/officeDocument/2006/relationships/hyperlink" Target="https://zakon.rada.gov.ua/laws/show/119-2020-%D0%BF" TargetMode="External"/><Relationship Id="rId183" Type="http://schemas.openxmlformats.org/officeDocument/2006/relationships/hyperlink" Target="https://zakon.rada.gov.ua/laws/show/375-2019-%D0%BF" TargetMode="External"/><Relationship Id="rId239" Type="http://schemas.openxmlformats.org/officeDocument/2006/relationships/hyperlink" Target="https://zakon.rada.gov.ua/laws/show/799-2020-%D0%BF" TargetMode="External"/><Relationship Id="rId250" Type="http://schemas.openxmlformats.org/officeDocument/2006/relationships/hyperlink" Target="https://zakon.rada.gov.ua/laws/show/119-2020-%D0%BF" TargetMode="External"/><Relationship Id="rId292" Type="http://schemas.openxmlformats.org/officeDocument/2006/relationships/hyperlink" Target="https://zakon.rada.gov.ua/laws/show/375-2019-%D0%BF" TargetMode="External"/><Relationship Id="rId306" Type="http://schemas.openxmlformats.org/officeDocument/2006/relationships/hyperlink" Target="https://zakon.rada.gov.ua/laws/show/155/2002" TargetMode="External"/><Relationship Id="rId45" Type="http://schemas.openxmlformats.org/officeDocument/2006/relationships/hyperlink" Target="https://zakon.rada.gov.ua/laws/show/375-2019-%D0%BF" TargetMode="External"/><Relationship Id="rId87" Type="http://schemas.openxmlformats.org/officeDocument/2006/relationships/hyperlink" Target="https://zakon.rada.gov.ua/laws/show/375-2019-%D0%BF" TargetMode="External"/><Relationship Id="rId110" Type="http://schemas.openxmlformats.org/officeDocument/2006/relationships/hyperlink" Target="https://zakon.rada.gov.ua/laws/show/1269-2020-%D0%BF" TargetMode="External"/><Relationship Id="rId348" Type="http://schemas.openxmlformats.org/officeDocument/2006/relationships/hyperlink" Target="https://zakon.rada.gov.ua/laws/show/1242-2011-%D0%BF" TargetMode="External"/><Relationship Id="rId152" Type="http://schemas.openxmlformats.org/officeDocument/2006/relationships/hyperlink" Target="https://zakon.rada.gov.ua/laws/show/375-2019-%D0%BF" TargetMode="External"/><Relationship Id="rId194" Type="http://schemas.openxmlformats.org/officeDocument/2006/relationships/hyperlink" Target="https://zakon.rada.gov.ua/laws/show/375-2019-%D0%BF" TargetMode="External"/><Relationship Id="rId208" Type="http://schemas.openxmlformats.org/officeDocument/2006/relationships/hyperlink" Target="https://zakon.rada.gov.ua/laws/show/375-2019-%D0%BF" TargetMode="External"/><Relationship Id="rId261" Type="http://schemas.openxmlformats.org/officeDocument/2006/relationships/hyperlink" Target="https://zakon.rada.gov.ua/laws/show/119-2020-%D0%BF" TargetMode="External"/><Relationship Id="rId14" Type="http://schemas.openxmlformats.org/officeDocument/2006/relationships/hyperlink" Target="file:///C:\Users\User\Downloads\d473536-20201222.htm" TargetMode="External"/><Relationship Id="rId56" Type="http://schemas.openxmlformats.org/officeDocument/2006/relationships/hyperlink" Target="file:///C:\Users\User\Downloads\d473536-20201222.htm" TargetMode="External"/><Relationship Id="rId317" Type="http://schemas.openxmlformats.org/officeDocument/2006/relationships/hyperlink" Target="https://zakon.rada.gov.ua/laws/show/375-2019-%D0%BF" TargetMode="External"/><Relationship Id="rId98" Type="http://schemas.openxmlformats.org/officeDocument/2006/relationships/hyperlink" Target="https://zakon.rada.gov.ua/laws/show/1087-2020-%D0%BF" TargetMode="External"/><Relationship Id="rId121" Type="http://schemas.openxmlformats.org/officeDocument/2006/relationships/hyperlink" Target="https://zakon.rada.gov.ua/laws/show/1087-2020-%D0%BF" TargetMode="External"/><Relationship Id="rId163" Type="http://schemas.openxmlformats.org/officeDocument/2006/relationships/hyperlink" Target="https://zakon.rada.gov.ua/laws/show/375-2019-%D0%BF" TargetMode="External"/><Relationship Id="rId219" Type="http://schemas.openxmlformats.org/officeDocument/2006/relationships/hyperlink" Target="https://zakon.rada.gov.ua/laws/show/375-2019-%D0%BF" TargetMode="External"/><Relationship Id="rId230" Type="http://schemas.openxmlformats.org/officeDocument/2006/relationships/hyperlink" Target="https://zakon.rada.gov.ua/laws/show/375-2019-%D0%BF" TargetMode="External"/><Relationship Id="rId25" Type="http://schemas.openxmlformats.org/officeDocument/2006/relationships/hyperlink" Target="https://zakon.rada.gov.ua/laws/show/375-2019-%D0%BF" TargetMode="External"/><Relationship Id="rId46" Type="http://schemas.openxmlformats.org/officeDocument/2006/relationships/hyperlink" Target="https://zakon.rada.gov.ua/laws/show/375-2019-%D0%BF" TargetMode="External"/><Relationship Id="rId67" Type="http://schemas.openxmlformats.org/officeDocument/2006/relationships/hyperlink" Target="https://zakon.rada.gov.ua/laws/show/375-2019-%D0%BF" TargetMode="External"/><Relationship Id="rId272" Type="http://schemas.openxmlformats.org/officeDocument/2006/relationships/hyperlink" Target="file:///C:\Users\User\Downloads\d473536-20201222.htm" TargetMode="External"/><Relationship Id="rId293" Type="http://schemas.openxmlformats.org/officeDocument/2006/relationships/hyperlink" Target="https://zakon.rada.gov.ua/laws/show/375-2019-%D0%BF" TargetMode="External"/><Relationship Id="rId307" Type="http://schemas.openxmlformats.org/officeDocument/2006/relationships/hyperlink" Target="https://zakon.rada.gov.ua/laws/show/123-2020-%D0%BF" TargetMode="External"/><Relationship Id="rId328" Type="http://schemas.openxmlformats.org/officeDocument/2006/relationships/hyperlink" Target="https://zakon.rada.gov.ua/laws/show/375-2019-%D0%BF" TargetMode="External"/><Relationship Id="rId349" Type="http://schemas.openxmlformats.org/officeDocument/2006/relationships/hyperlink" Target="https://zakon.rada.gov.ua/laws/show/1363-2011-%D1%80" TargetMode="External"/><Relationship Id="rId88" Type="http://schemas.openxmlformats.org/officeDocument/2006/relationships/hyperlink" Target="https://zakon.rada.gov.ua/laws/show/375-2019-%D0%BF" TargetMode="External"/><Relationship Id="rId111" Type="http://schemas.openxmlformats.org/officeDocument/2006/relationships/hyperlink" Target="https://zakon.rada.gov.ua/laws/show/375-2019-%D0%BF" TargetMode="External"/><Relationship Id="rId132" Type="http://schemas.openxmlformats.org/officeDocument/2006/relationships/hyperlink" Target="https://zakon.rada.gov.ua/laws/show/1087-2020-%D0%BF" TargetMode="External"/><Relationship Id="rId153" Type="http://schemas.openxmlformats.org/officeDocument/2006/relationships/hyperlink" Target="https://zakon.rada.gov.ua/laws/show/375-2019-%D0%BF" TargetMode="External"/><Relationship Id="rId174" Type="http://schemas.openxmlformats.org/officeDocument/2006/relationships/hyperlink" Target="file:///C:\Users\User\Downloads\d473536-20201222.htm" TargetMode="External"/><Relationship Id="rId195" Type="http://schemas.openxmlformats.org/officeDocument/2006/relationships/hyperlink" Target="https://zakon.rada.gov.ua/laws/show/375-2019-%D0%BF" TargetMode="External"/><Relationship Id="rId209" Type="http://schemas.openxmlformats.org/officeDocument/2006/relationships/hyperlink" Target="file:///C:\Users\User\Downloads\d473536-20201222.htm" TargetMode="External"/><Relationship Id="rId220" Type="http://schemas.openxmlformats.org/officeDocument/2006/relationships/hyperlink" Target="file:///C:\Users\User\Downloads\d473536-20201222.htm" TargetMode="External"/><Relationship Id="rId241" Type="http://schemas.openxmlformats.org/officeDocument/2006/relationships/hyperlink" Target="https://zakon.rada.gov.ua/laws/show/1269-2020-%D0%BF" TargetMode="External"/><Relationship Id="rId15" Type="http://schemas.openxmlformats.org/officeDocument/2006/relationships/hyperlink" Target="https://zakon.rada.gov.ua/laws/show/z1309-18" TargetMode="External"/><Relationship Id="rId36" Type="http://schemas.openxmlformats.org/officeDocument/2006/relationships/hyperlink" Target="https://zakon.rada.gov.ua/laws/show/375-2019-%D0%BF" TargetMode="External"/><Relationship Id="rId57" Type="http://schemas.openxmlformats.org/officeDocument/2006/relationships/hyperlink" Target="file:///C:\Users\User\Downloads\d473536-20201222.htm" TargetMode="External"/><Relationship Id="rId262" Type="http://schemas.openxmlformats.org/officeDocument/2006/relationships/hyperlink" Target="https://zakon.rada.gov.ua/laws/show/119-2020-%D0%BF" TargetMode="External"/><Relationship Id="rId283" Type="http://schemas.openxmlformats.org/officeDocument/2006/relationships/hyperlink" Target="file:///C:\Users\User\Downloads\d473536-20201222.htm" TargetMode="External"/><Relationship Id="rId318" Type="http://schemas.openxmlformats.org/officeDocument/2006/relationships/hyperlink" Target="file:///C:\Users\User\Downloads\d473536-20201222.htm" TargetMode="External"/><Relationship Id="rId339" Type="http://schemas.openxmlformats.org/officeDocument/2006/relationships/hyperlink" Target="https://zakon.rada.gov.ua/laws/show/731-92-%D0%BF" TargetMode="External"/><Relationship Id="rId78" Type="http://schemas.openxmlformats.org/officeDocument/2006/relationships/hyperlink" Target="https://zakon.rada.gov.ua/laws/show/749-2018-%D0%BF" TargetMode="External"/><Relationship Id="rId99" Type="http://schemas.openxmlformats.org/officeDocument/2006/relationships/hyperlink" Target="https://zakon.rada.gov.ua/laws/show/375-2019-%D0%BF" TargetMode="External"/><Relationship Id="rId101" Type="http://schemas.openxmlformats.org/officeDocument/2006/relationships/hyperlink" Target="file:///C:\Users\User\Downloads\d473536-20201222.htm" TargetMode="External"/><Relationship Id="rId122" Type="http://schemas.openxmlformats.org/officeDocument/2006/relationships/hyperlink" Target="https://zakon.rada.gov.ua/laws/show/1087-2020-%D0%BF" TargetMode="External"/><Relationship Id="rId143" Type="http://schemas.openxmlformats.org/officeDocument/2006/relationships/hyperlink" Target="https://zakon.rada.gov.ua/laws/show/950_021" TargetMode="External"/><Relationship Id="rId164" Type="http://schemas.openxmlformats.org/officeDocument/2006/relationships/hyperlink" Target="https://zakon.rada.gov.ua/laws/show/1087-2020-%D0%BF" TargetMode="External"/><Relationship Id="rId185" Type="http://schemas.openxmlformats.org/officeDocument/2006/relationships/hyperlink" Target="https://zakon.rada.gov.ua/laws/show/375-2019-%D0%BF" TargetMode="External"/><Relationship Id="rId350" Type="http://schemas.openxmlformats.org/officeDocument/2006/relationships/hyperlink" Target="https://zakon.rada.gov.ua/laws/show/670-2012-%D0%BF" TargetMode="External"/><Relationship Id="rId9" Type="http://schemas.openxmlformats.org/officeDocument/2006/relationships/hyperlink" Target="https://zakon.rada.gov.ua/laws/show/128-2020-%D0%BF" TargetMode="External"/><Relationship Id="rId210" Type="http://schemas.openxmlformats.org/officeDocument/2006/relationships/hyperlink" Target="https://zakon.rada.gov.ua/laws/show/375-2019-%D0%BF" TargetMode="External"/><Relationship Id="rId26" Type="http://schemas.openxmlformats.org/officeDocument/2006/relationships/hyperlink" Target="https://zakon.rada.gov.ua/laws/show/128-2020-%D0%BF" TargetMode="External"/><Relationship Id="rId231" Type="http://schemas.openxmlformats.org/officeDocument/2006/relationships/hyperlink" Target="https://zakon.rada.gov.ua/laws/show/375-2019-%D0%BF" TargetMode="External"/><Relationship Id="rId252" Type="http://schemas.openxmlformats.org/officeDocument/2006/relationships/hyperlink" Target="https://zakon.rada.gov.ua/laws/show/375-2019-%D0%BF" TargetMode="External"/><Relationship Id="rId273" Type="http://schemas.openxmlformats.org/officeDocument/2006/relationships/hyperlink" Target="https://zakon.rada.gov.ua/laws/show/375-2019-%D0%BF" TargetMode="External"/><Relationship Id="rId294" Type="http://schemas.openxmlformats.org/officeDocument/2006/relationships/hyperlink" Target="https://zakon.rada.gov.ua/laws/show/375-2019-%D0%BF" TargetMode="External"/><Relationship Id="rId308" Type="http://schemas.openxmlformats.org/officeDocument/2006/relationships/hyperlink" Target="https://zakon.rada.gov.ua/laws/show/2790-12" TargetMode="External"/><Relationship Id="rId329" Type="http://schemas.openxmlformats.org/officeDocument/2006/relationships/hyperlink" Target="https://zakon.rada.gov.ua/laws/show/375-2019-%D0%BF" TargetMode="External"/><Relationship Id="rId47" Type="http://schemas.openxmlformats.org/officeDocument/2006/relationships/hyperlink" Target="https://zakon.rada.gov.ua/laws/show/375-2019-%D0%BF" TargetMode="External"/><Relationship Id="rId68" Type="http://schemas.openxmlformats.org/officeDocument/2006/relationships/hyperlink" Target="https://zakon.rada.gov.ua/laws/show/375-2019-%D0%BF" TargetMode="External"/><Relationship Id="rId89" Type="http://schemas.openxmlformats.org/officeDocument/2006/relationships/hyperlink" Target="file:///C:\Users\User\Downloads\d473536-20201222.htm" TargetMode="External"/><Relationship Id="rId112" Type="http://schemas.openxmlformats.org/officeDocument/2006/relationships/hyperlink" Target="https://zakon.rada.gov.ua/laws/show/1087-2020-%D0%BF" TargetMode="External"/><Relationship Id="rId133" Type="http://schemas.openxmlformats.org/officeDocument/2006/relationships/hyperlink" Target="https://zakon.rada.gov.ua/laws/show/1087-2020-%D0%BF" TargetMode="External"/><Relationship Id="rId154" Type="http://schemas.openxmlformats.org/officeDocument/2006/relationships/hyperlink" Target="https://zakon.rada.gov.ua/laws/show/128-2020-%D0%BF" TargetMode="External"/><Relationship Id="rId175" Type="http://schemas.openxmlformats.org/officeDocument/2006/relationships/hyperlink" Target="https://zakon.rada.gov.ua/laws/show/375-2019-%D0%BF" TargetMode="External"/><Relationship Id="rId340" Type="http://schemas.openxmlformats.org/officeDocument/2006/relationships/hyperlink" Target="https://zakon.rada.gov.ua/laws/show/731-92-%D0%BF" TargetMode="External"/><Relationship Id="rId196" Type="http://schemas.openxmlformats.org/officeDocument/2006/relationships/hyperlink" Target="file:///C:\Users\User\Downloads\d473536-20201222.htm" TargetMode="External"/><Relationship Id="rId200" Type="http://schemas.openxmlformats.org/officeDocument/2006/relationships/hyperlink" Target="file:///C:\Users\User\Downloads\d473536-20201222.htm" TargetMode="External"/><Relationship Id="rId16" Type="http://schemas.openxmlformats.org/officeDocument/2006/relationships/hyperlink" Target="file:///C:\Users\User\Downloads\d473536-20201222.htm" TargetMode="External"/><Relationship Id="rId221" Type="http://schemas.openxmlformats.org/officeDocument/2006/relationships/hyperlink" Target="https://zakon.rada.gov.ua/laws/show/119-2020-%D0%BF" TargetMode="External"/><Relationship Id="rId242" Type="http://schemas.openxmlformats.org/officeDocument/2006/relationships/hyperlink" Target="https://zakon.rada.gov.ua/laws/show/375-2019-%D0%BF" TargetMode="External"/><Relationship Id="rId263" Type="http://schemas.openxmlformats.org/officeDocument/2006/relationships/hyperlink" Target="https://zakon.rada.gov.ua/laws/show/119-2020-%D0%BF" TargetMode="External"/><Relationship Id="rId284" Type="http://schemas.openxmlformats.org/officeDocument/2006/relationships/hyperlink" Target="file:///C:\Users\User\Downloads\d473536-20201222.htm" TargetMode="External"/><Relationship Id="rId319" Type="http://schemas.openxmlformats.org/officeDocument/2006/relationships/hyperlink" Target="https://zakon.rada.gov.ua/laws/show/375-2019-%D0%BF" TargetMode="External"/><Relationship Id="rId37" Type="http://schemas.openxmlformats.org/officeDocument/2006/relationships/hyperlink" Target="https://zakon.rada.gov.ua/laws/show/375-2019-%D0%BF" TargetMode="External"/><Relationship Id="rId58" Type="http://schemas.openxmlformats.org/officeDocument/2006/relationships/hyperlink" Target="https://zakon.rada.gov.ua/laws/show/375-2019-%D0%BF" TargetMode="External"/><Relationship Id="rId79" Type="http://schemas.openxmlformats.org/officeDocument/2006/relationships/hyperlink" Target="https://zakon.rada.gov.ua/laws/show/375-2019-%D0%BF" TargetMode="External"/><Relationship Id="rId102" Type="http://schemas.openxmlformats.org/officeDocument/2006/relationships/hyperlink" Target="https://zakon.rada.gov.ua/laws/show/375-2019-%D0%BF" TargetMode="External"/><Relationship Id="rId123" Type="http://schemas.openxmlformats.org/officeDocument/2006/relationships/hyperlink" Target="https://zakon.rada.gov.ua/laws/show/1087-2020-%D0%BF" TargetMode="External"/><Relationship Id="rId144" Type="http://schemas.openxmlformats.org/officeDocument/2006/relationships/hyperlink" Target="file:///C:\Users\User\Downloads\d473536-20201222.htm" TargetMode="External"/><Relationship Id="rId330" Type="http://schemas.openxmlformats.org/officeDocument/2006/relationships/hyperlink" Target="https://zakon.rada.gov.ua/laws/show/123-2020-%D0%BF" TargetMode="External"/><Relationship Id="rId90" Type="http://schemas.openxmlformats.org/officeDocument/2006/relationships/hyperlink" Target="file:///C:\Users\User\Downloads\d473536-20201222.htm" TargetMode="External"/><Relationship Id="rId165" Type="http://schemas.openxmlformats.org/officeDocument/2006/relationships/hyperlink" Target="https://zakon.rada.gov.ua/laws/show/1087-2020-%D0%BF" TargetMode="External"/><Relationship Id="rId186" Type="http://schemas.openxmlformats.org/officeDocument/2006/relationships/hyperlink" Target="file:///C:\Users\User\Downloads\d473536-20201222.htm" TargetMode="External"/><Relationship Id="rId351" Type="http://schemas.openxmlformats.org/officeDocument/2006/relationships/hyperlink" Target="https://zakon.rada.gov.ua/laws/show/75-2013-%D0%BF" TargetMode="External"/><Relationship Id="rId211" Type="http://schemas.openxmlformats.org/officeDocument/2006/relationships/hyperlink" Target="file:///C:\Users\User\Downloads\d473536-20201222.htm" TargetMode="External"/><Relationship Id="rId232" Type="http://schemas.openxmlformats.org/officeDocument/2006/relationships/hyperlink" Target="https://zakon.rada.gov.ua/laws/show/375-2019-%D0%BF" TargetMode="External"/><Relationship Id="rId253" Type="http://schemas.openxmlformats.org/officeDocument/2006/relationships/hyperlink" Target="https://zakon.rada.gov.ua/laws/show/375-2019-%D0%BF" TargetMode="External"/><Relationship Id="rId274" Type="http://schemas.openxmlformats.org/officeDocument/2006/relationships/hyperlink" Target="https://zakon.rada.gov.ua/laws/show/375-2019-%D0%BF" TargetMode="External"/><Relationship Id="rId295" Type="http://schemas.openxmlformats.org/officeDocument/2006/relationships/hyperlink" Target="https://zakon.rada.gov.ua/laws/show/1087-2020-%D0%BF" TargetMode="External"/><Relationship Id="rId309" Type="http://schemas.openxmlformats.org/officeDocument/2006/relationships/hyperlink" Target="https://zakon.rada.gov.ua/laws/show/375-2019-%D0%BF" TargetMode="External"/><Relationship Id="rId27" Type="http://schemas.openxmlformats.org/officeDocument/2006/relationships/hyperlink" Target="file:///C:\Users\User\Downloads\d473536-20201222.htm" TargetMode="External"/><Relationship Id="rId48" Type="http://schemas.openxmlformats.org/officeDocument/2006/relationships/hyperlink" Target="https://zakon.rada.gov.ua/laws/show/375-2019-%D0%BF" TargetMode="External"/><Relationship Id="rId69" Type="http://schemas.openxmlformats.org/officeDocument/2006/relationships/hyperlink" Target="https://zakon.rada.gov.ua/laws/show/375-2019-%D0%BF" TargetMode="External"/><Relationship Id="rId113" Type="http://schemas.openxmlformats.org/officeDocument/2006/relationships/hyperlink" Target="https://zakon.rada.gov.ua/laws/show/1087-2020-%D0%BF" TargetMode="External"/><Relationship Id="rId134" Type="http://schemas.openxmlformats.org/officeDocument/2006/relationships/hyperlink" Target="https://zakon.rada.gov.ua/laws/show/128-2020-%D0%BF" TargetMode="External"/><Relationship Id="rId320" Type="http://schemas.openxmlformats.org/officeDocument/2006/relationships/hyperlink" Target="file:///C:\Users\User\Downloads\d473536-20201222.htm" TargetMode="External"/><Relationship Id="rId80" Type="http://schemas.openxmlformats.org/officeDocument/2006/relationships/hyperlink" Target="https://zakon.rada.gov.ua/laws/show/375-2019-%D0%BF" TargetMode="External"/><Relationship Id="rId155" Type="http://schemas.openxmlformats.org/officeDocument/2006/relationships/hyperlink" Target="https://zakon.rada.gov.ua/laws/show/1269-2020-%D0%BF" TargetMode="External"/><Relationship Id="rId176" Type="http://schemas.openxmlformats.org/officeDocument/2006/relationships/hyperlink" Target="file:///C:\Users\User\Downloads\d473536-20201222.htm" TargetMode="External"/><Relationship Id="rId197" Type="http://schemas.openxmlformats.org/officeDocument/2006/relationships/hyperlink" Target="file:///C:\Users\User\Downloads\d473536-20201222.htm" TargetMode="External"/><Relationship Id="rId341" Type="http://schemas.openxmlformats.org/officeDocument/2006/relationships/hyperlink" Target="https://zakon.rada.gov.ua/laws/show/731-92-%D0%BF" TargetMode="External"/><Relationship Id="rId201" Type="http://schemas.openxmlformats.org/officeDocument/2006/relationships/hyperlink" Target="https://zakon.rada.gov.ua/laws/show/375-2019-%D0%BF" TargetMode="External"/><Relationship Id="rId222" Type="http://schemas.openxmlformats.org/officeDocument/2006/relationships/hyperlink" Target="https://zakon.rada.gov.ua/laws/show/270-2009-%D0%BF" TargetMode="External"/><Relationship Id="rId243" Type="http://schemas.openxmlformats.org/officeDocument/2006/relationships/hyperlink" Target="https://zakon.rada.gov.ua/laws/show/375-2019-%D0%BF" TargetMode="External"/><Relationship Id="rId264" Type="http://schemas.openxmlformats.org/officeDocument/2006/relationships/hyperlink" Target="https://zakon.rada.gov.ua/laws/show/731-92-%D0%BF" TargetMode="External"/><Relationship Id="rId285" Type="http://schemas.openxmlformats.org/officeDocument/2006/relationships/hyperlink" Target="file:///C:\Users\User\Downloads\d473536-20201222.htm" TargetMode="External"/><Relationship Id="rId17" Type="http://schemas.openxmlformats.org/officeDocument/2006/relationships/hyperlink" Target="file:///C:\Users\User\Downloads\d473536-20201222.htm" TargetMode="External"/><Relationship Id="rId38" Type="http://schemas.openxmlformats.org/officeDocument/2006/relationships/hyperlink" Target="https://zakon.rada.gov.ua/laws/show/375-2019-%D0%BF" TargetMode="External"/><Relationship Id="rId59" Type="http://schemas.openxmlformats.org/officeDocument/2006/relationships/hyperlink" Target="https://zakon.rada.gov.ua/laws/show/2155-19" TargetMode="External"/><Relationship Id="rId103" Type="http://schemas.openxmlformats.org/officeDocument/2006/relationships/hyperlink" Target="https://zakon.rada.gov.ua/laws/show/119-2020-%D0%BF" TargetMode="External"/><Relationship Id="rId124" Type="http://schemas.openxmlformats.org/officeDocument/2006/relationships/hyperlink" Target="https://zakon.rada.gov.ua/laws/show/1087-2020-%D0%BF" TargetMode="External"/><Relationship Id="rId310" Type="http://schemas.openxmlformats.org/officeDocument/2006/relationships/hyperlink" Target="https://zakon.rada.gov.ua/laws/show/533-16" TargetMode="External"/><Relationship Id="rId70" Type="http://schemas.openxmlformats.org/officeDocument/2006/relationships/hyperlink" Target="https://zakon.rada.gov.ua/laws/show/375-2019-%D0%BF" TargetMode="External"/><Relationship Id="rId91" Type="http://schemas.openxmlformats.org/officeDocument/2006/relationships/hyperlink" Target="file:///C:\Users\User\Downloads\d473536-20201222.htm" TargetMode="External"/><Relationship Id="rId145" Type="http://schemas.openxmlformats.org/officeDocument/2006/relationships/hyperlink" Target="https://zakon.rada.gov.ua/laws/show/375-2019-%D0%BF" TargetMode="External"/><Relationship Id="rId166" Type="http://schemas.openxmlformats.org/officeDocument/2006/relationships/hyperlink" Target="https://zakon.rada.gov.ua/laws/show/1087-2020-%D0%BF" TargetMode="External"/><Relationship Id="rId187" Type="http://schemas.openxmlformats.org/officeDocument/2006/relationships/hyperlink" Target="https://zakon.rada.gov.ua/laws/show/375-2019-%D0%BF" TargetMode="External"/><Relationship Id="rId331" Type="http://schemas.openxmlformats.org/officeDocument/2006/relationships/hyperlink" Target="https://zakon.rada.gov.ua/laws/show/375-2019-%D0%BF" TargetMode="External"/><Relationship Id="rId352" Type="http://schemas.openxmlformats.org/officeDocument/2006/relationships/hyperlink" Target="https://zakon.rada.gov.ua/laws/show/249-2014-%D0%BF" TargetMode="External"/><Relationship Id="rId1" Type="http://schemas.openxmlformats.org/officeDocument/2006/relationships/styles" Target="styles.xml"/><Relationship Id="rId212" Type="http://schemas.openxmlformats.org/officeDocument/2006/relationships/hyperlink" Target="https://zakon.rada.gov.ua/laws/show/v1024217-98" TargetMode="External"/><Relationship Id="rId233" Type="http://schemas.openxmlformats.org/officeDocument/2006/relationships/hyperlink" Target="https://zakon.rada.gov.ua/laws/show/375-2019-%D0%BF" TargetMode="External"/><Relationship Id="rId254" Type="http://schemas.openxmlformats.org/officeDocument/2006/relationships/hyperlink" Target="https://zakon.rada.gov.ua/laws/show/119-2020-%D0%BF" TargetMode="External"/><Relationship Id="rId28" Type="http://schemas.openxmlformats.org/officeDocument/2006/relationships/hyperlink" Target="file:///C:\Users\User\Downloads\d473536-20201222.htm" TargetMode="External"/><Relationship Id="rId49" Type="http://schemas.openxmlformats.org/officeDocument/2006/relationships/hyperlink" Target="https://zakon.rada.gov.ua/laws/show/375-2019-%D0%BF" TargetMode="External"/><Relationship Id="rId114" Type="http://schemas.openxmlformats.org/officeDocument/2006/relationships/hyperlink" Target="https://zakon.rada.gov.ua/laws/show/1087-2020-%D0%BF" TargetMode="External"/><Relationship Id="rId275" Type="http://schemas.openxmlformats.org/officeDocument/2006/relationships/hyperlink" Target="file:///C:\Users\User\Downloads\d473536-20201222.htm" TargetMode="External"/><Relationship Id="rId296" Type="http://schemas.openxmlformats.org/officeDocument/2006/relationships/image" Target="media/image2.jpeg"/><Relationship Id="rId300" Type="http://schemas.openxmlformats.org/officeDocument/2006/relationships/hyperlink" Target="file:///C:\Users\User\Downloads\d473536-20201222.htm" TargetMode="External"/><Relationship Id="rId60" Type="http://schemas.openxmlformats.org/officeDocument/2006/relationships/hyperlink" Target="https://zakon.rada.gov.ua/laws/show/375-2019-%D0%BF" TargetMode="External"/><Relationship Id="rId81" Type="http://schemas.openxmlformats.org/officeDocument/2006/relationships/hyperlink" Target="https://zakon.rada.gov.ua/laws/show/2155-19" TargetMode="External"/><Relationship Id="rId135" Type="http://schemas.openxmlformats.org/officeDocument/2006/relationships/hyperlink" Target="https://zakon.rada.gov.ua/laws/show/375-2019-%D0%BF" TargetMode="External"/><Relationship Id="rId156" Type="http://schemas.openxmlformats.org/officeDocument/2006/relationships/hyperlink" Target="https://zakon.rada.gov.ua/laws/show/128-2020-%D0%BF" TargetMode="External"/><Relationship Id="rId177" Type="http://schemas.openxmlformats.org/officeDocument/2006/relationships/hyperlink" Target="https://zakon.rada.gov.ua/laws/show/375-2019-%D0%BF" TargetMode="External"/><Relationship Id="rId198" Type="http://schemas.openxmlformats.org/officeDocument/2006/relationships/hyperlink" Target="https://zakon.rada.gov.ua/laws/show/375-2019-%D0%BF" TargetMode="External"/><Relationship Id="rId321" Type="http://schemas.openxmlformats.org/officeDocument/2006/relationships/hyperlink" Target="https://zakon.rada.gov.ua/laws/show/375-2019-%D0%BF" TargetMode="External"/><Relationship Id="rId342" Type="http://schemas.openxmlformats.org/officeDocument/2006/relationships/hyperlink" Target="https://zakon.rada.gov.ua/laws/show/992-2018-%D0%BF" TargetMode="External"/><Relationship Id="rId202" Type="http://schemas.openxmlformats.org/officeDocument/2006/relationships/hyperlink" Target="https://zakon.rada.gov.ua/laws/show/375-2019-%D0%BF" TargetMode="External"/><Relationship Id="rId223" Type="http://schemas.openxmlformats.org/officeDocument/2006/relationships/hyperlink" Target="https://zakon.rada.gov.ua/laws/show/375-2019-%D0%BF" TargetMode="External"/><Relationship Id="rId244" Type="http://schemas.openxmlformats.org/officeDocument/2006/relationships/hyperlink" Target="https://zakon.rada.gov.ua/laws/show/375-2019-%D0%BF" TargetMode="External"/><Relationship Id="rId18" Type="http://schemas.openxmlformats.org/officeDocument/2006/relationships/hyperlink" Target="file:///C:\Users\User\Downloads\d473536-20201222.htm" TargetMode="External"/><Relationship Id="rId39" Type="http://schemas.openxmlformats.org/officeDocument/2006/relationships/hyperlink" Target="https://zakon.rada.gov.ua/laws/show/375-2019-%D0%BF" TargetMode="External"/><Relationship Id="rId265" Type="http://schemas.openxmlformats.org/officeDocument/2006/relationships/hyperlink" Target="https://zakon.rada.gov.ua/laws/show/375-2019-%D0%BF" TargetMode="External"/><Relationship Id="rId286" Type="http://schemas.openxmlformats.org/officeDocument/2006/relationships/hyperlink" Target="file:///C:\Users\User\Downloads\d473536-20201222.htm" TargetMode="External"/><Relationship Id="rId50" Type="http://schemas.openxmlformats.org/officeDocument/2006/relationships/hyperlink" Target="https://zakon.rada.gov.ua/laws/show/375-2019-%D0%BF" TargetMode="External"/><Relationship Id="rId104" Type="http://schemas.openxmlformats.org/officeDocument/2006/relationships/hyperlink" Target="https://zakon.rada.gov.ua/laws/show/375-2019-%D0%BF" TargetMode="External"/><Relationship Id="rId125" Type="http://schemas.openxmlformats.org/officeDocument/2006/relationships/hyperlink" Target="https://zakon.rada.gov.ua/laws/show/1087-2020-%D0%BF" TargetMode="External"/><Relationship Id="rId146" Type="http://schemas.openxmlformats.org/officeDocument/2006/relationships/hyperlink" Target="file:///C:\Users\User\Downloads\d473536-20201222.htm" TargetMode="External"/><Relationship Id="rId167" Type="http://schemas.openxmlformats.org/officeDocument/2006/relationships/hyperlink" Target="https://zakon.rada.gov.ua/laws/show/1087-2020-%D0%BF" TargetMode="External"/><Relationship Id="rId188" Type="http://schemas.openxmlformats.org/officeDocument/2006/relationships/hyperlink" Target="https://zakon.rada.gov.ua/laws/file/text/71/f473536n1429.doc" TargetMode="External"/><Relationship Id="rId311" Type="http://schemas.openxmlformats.org/officeDocument/2006/relationships/hyperlink" Target="https://zakon.rada.gov.ua/laws/show/123-2020-%D0%BF" TargetMode="External"/><Relationship Id="rId332" Type="http://schemas.openxmlformats.org/officeDocument/2006/relationships/hyperlink" Target="https://zakon.rada.gov.ua/laws/show/171-2020-%D0%BF" TargetMode="External"/><Relationship Id="rId353" Type="http://schemas.openxmlformats.org/officeDocument/2006/relationships/hyperlink" Target="https://zakon.rada.gov.ua/laws/show/484-2014-%D0%BF" TargetMode="External"/><Relationship Id="rId71" Type="http://schemas.openxmlformats.org/officeDocument/2006/relationships/hyperlink" Target="file:///C:\Users\User\Downloads\d473536-20201222.htm" TargetMode="External"/><Relationship Id="rId92" Type="http://schemas.openxmlformats.org/officeDocument/2006/relationships/hyperlink" Target="https://zakon.rada.gov.ua/laws/show/375-2019-%D0%BF" TargetMode="External"/><Relationship Id="rId213" Type="http://schemas.openxmlformats.org/officeDocument/2006/relationships/hyperlink" Target="file:///C:\Users\User\Downloads\d473536-20201222.htm" TargetMode="External"/><Relationship Id="rId234" Type="http://schemas.openxmlformats.org/officeDocument/2006/relationships/hyperlink" Target="https://zakon.rada.gov.ua/laws/show/375-2019-%D0%BF" TargetMode="External"/><Relationship Id="rId2" Type="http://schemas.openxmlformats.org/officeDocument/2006/relationships/settings" Target="settings.xml"/><Relationship Id="rId29" Type="http://schemas.openxmlformats.org/officeDocument/2006/relationships/hyperlink" Target="https://zakon.rada.gov.ua/laws/show/375-2019-%D0%BF" TargetMode="External"/><Relationship Id="rId255" Type="http://schemas.openxmlformats.org/officeDocument/2006/relationships/hyperlink" Target="https://zakon.rada.gov.ua/laws/show/119-2020-%D0%BF" TargetMode="External"/><Relationship Id="rId276" Type="http://schemas.openxmlformats.org/officeDocument/2006/relationships/hyperlink" Target="file:///C:\Users\User\Downloads\d473536-20201222.htm" TargetMode="External"/><Relationship Id="rId297" Type="http://schemas.openxmlformats.org/officeDocument/2006/relationships/hyperlink" Target="https://zakon.rada.gov.ua/laws/show/1087-2020-%D0%BF" TargetMode="External"/><Relationship Id="rId40" Type="http://schemas.openxmlformats.org/officeDocument/2006/relationships/hyperlink" Target="https://zakon.rada.gov.ua/laws/show/375-2019-%D0%BF" TargetMode="External"/><Relationship Id="rId115" Type="http://schemas.openxmlformats.org/officeDocument/2006/relationships/hyperlink" Target="https://zakon.rada.gov.ua/laws/show/1087-2020-%D0%BF" TargetMode="External"/><Relationship Id="rId136" Type="http://schemas.openxmlformats.org/officeDocument/2006/relationships/hyperlink" Target="https://zakon.rada.gov.ua/laws/show/119-2020-%D0%BF" TargetMode="External"/><Relationship Id="rId157" Type="http://schemas.openxmlformats.org/officeDocument/2006/relationships/hyperlink" Target="file:///C:\Users\User\Downloads\d473536-20201222.htm" TargetMode="External"/><Relationship Id="rId178" Type="http://schemas.openxmlformats.org/officeDocument/2006/relationships/hyperlink" Target="file:///C:\Users\User\Downloads\d473536-20201222.htm" TargetMode="External"/><Relationship Id="rId301" Type="http://schemas.openxmlformats.org/officeDocument/2006/relationships/hyperlink" Target="https://zakon.rada.gov.ua/laws/show/375-2019-%D0%BF" TargetMode="External"/><Relationship Id="rId322" Type="http://schemas.openxmlformats.org/officeDocument/2006/relationships/hyperlink" Target="file:///C:\Users\User\Downloads\d473536-20201222.htm" TargetMode="External"/><Relationship Id="rId343" Type="http://schemas.openxmlformats.org/officeDocument/2006/relationships/hyperlink" Target="https://zakon.rada.gov.ua/laws/show/1453-2004-%D0%BF" TargetMode="External"/><Relationship Id="rId61" Type="http://schemas.openxmlformats.org/officeDocument/2006/relationships/hyperlink" Target="https://zakon.rada.gov.ua/laws/show/375-2019-%D0%BF" TargetMode="External"/><Relationship Id="rId82" Type="http://schemas.openxmlformats.org/officeDocument/2006/relationships/hyperlink" Target="https://zakon.rada.gov.ua/laws/show/375-2019-%D0%BF" TargetMode="External"/><Relationship Id="rId199" Type="http://schemas.openxmlformats.org/officeDocument/2006/relationships/hyperlink" Target="https://zakon.rada.gov.ua/laws/show/375-2019-%D0%BF" TargetMode="External"/><Relationship Id="rId203" Type="http://schemas.openxmlformats.org/officeDocument/2006/relationships/hyperlink" Target="file:///C:\Users\User\Downloads\d473536-20201222.htm" TargetMode="External"/><Relationship Id="rId19" Type="http://schemas.openxmlformats.org/officeDocument/2006/relationships/hyperlink" Target="file:///C:\Users\User\Downloads\d473536-20201222.htm" TargetMode="External"/><Relationship Id="rId224" Type="http://schemas.openxmlformats.org/officeDocument/2006/relationships/hyperlink" Target="file:///C:\Users\User\Downloads\d473536-20201222.htm" TargetMode="External"/><Relationship Id="rId245" Type="http://schemas.openxmlformats.org/officeDocument/2006/relationships/hyperlink" Target="file:///C:\Users\User\Downloads\d473536-20201222.htm" TargetMode="External"/><Relationship Id="rId266" Type="http://schemas.openxmlformats.org/officeDocument/2006/relationships/hyperlink" Target="file:///C:\Users\User\Downloads\d473536-20201222.htm" TargetMode="External"/><Relationship Id="rId287" Type="http://schemas.openxmlformats.org/officeDocument/2006/relationships/hyperlink" Target="file:///C:\Users\User\Downloads\d473536-20201222.htm" TargetMode="External"/><Relationship Id="rId30" Type="http://schemas.openxmlformats.org/officeDocument/2006/relationships/hyperlink" Target="https://zakon.rada.gov.ua/laws/show/375-2019-%D0%BF" TargetMode="External"/><Relationship Id="rId105" Type="http://schemas.openxmlformats.org/officeDocument/2006/relationships/hyperlink" Target="https://zakon.rada.gov.ua/laws/show/375-2019-%D0%BF" TargetMode="External"/><Relationship Id="rId126" Type="http://schemas.openxmlformats.org/officeDocument/2006/relationships/hyperlink" Target="https://zakon.rada.gov.ua/laws/show/1087-2020-%D0%BF" TargetMode="External"/><Relationship Id="rId147" Type="http://schemas.openxmlformats.org/officeDocument/2006/relationships/hyperlink" Target="file:///C:\Users\User\Downloads\d473536-20201222.htm" TargetMode="External"/><Relationship Id="rId168" Type="http://schemas.openxmlformats.org/officeDocument/2006/relationships/hyperlink" Target="https://zakon.rada.gov.ua/laws/show/1087-2020-%D0%BF" TargetMode="External"/><Relationship Id="rId312" Type="http://schemas.openxmlformats.org/officeDocument/2006/relationships/hyperlink" Target="https://zakon.rada.gov.ua/laws/show/93-15" TargetMode="External"/><Relationship Id="rId333" Type="http://schemas.openxmlformats.org/officeDocument/2006/relationships/hyperlink" Target="https://zakon.rada.gov.ua/laws/show/1087-2020-%D0%BF" TargetMode="External"/><Relationship Id="rId354" Type="http://schemas.openxmlformats.org/officeDocument/2006/relationships/hyperlink" Target="https://zakon.rada.gov.ua/laws/show/874-2015-%D0%BF" TargetMode="External"/><Relationship Id="rId51" Type="http://schemas.openxmlformats.org/officeDocument/2006/relationships/hyperlink" Target="https://zakon.rada.gov.ua/laws/show/375-2019-%D0%BF" TargetMode="External"/><Relationship Id="rId72" Type="http://schemas.openxmlformats.org/officeDocument/2006/relationships/hyperlink" Target="https://zakon.rada.gov.ua/laws/show/375-2019-%D0%BF" TargetMode="External"/><Relationship Id="rId93" Type="http://schemas.openxmlformats.org/officeDocument/2006/relationships/hyperlink" Target="file:///C:\Users\User\Downloads\d473536-20201222.htm" TargetMode="External"/><Relationship Id="rId189" Type="http://schemas.openxmlformats.org/officeDocument/2006/relationships/hyperlink" Target="https://zakon.rada.gov.ua/laws/show/375-2019-%D0%BF" TargetMode="External"/><Relationship Id="rId3" Type="http://schemas.openxmlformats.org/officeDocument/2006/relationships/webSettings" Target="webSettings.xml"/><Relationship Id="rId214" Type="http://schemas.openxmlformats.org/officeDocument/2006/relationships/hyperlink" Target="file:///C:\Users\User\Downloads\d473536-20201222.htm" TargetMode="External"/><Relationship Id="rId235" Type="http://schemas.openxmlformats.org/officeDocument/2006/relationships/hyperlink" Target="https://zakon.rada.gov.ua/laws/show/375-2019-%D0%BF" TargetMode="External"/><Relationship Id="rId256" Type="http://schemas.openxmlformats.org/officeDocument/2006/relationships/hyperlink" Target="https://zakon.rada.gov.ua/laws/show/119-2020-%D0%BF" TargetMode="External"/><Relationship Id="rId277" Type="http://schemas.openxmlformats.org/officeDocument/2006/relationships/hyperlink" Target="https://zakon.rada.gov.ua/laws/show/375-2019-%D0%BF" TargetMode="External"/><Relationship Id="rId298" Type="http://schemas.openxmlformats.org/officeDocument/2006/relationships/hyperlink" Target="https://zakon.rada.gov.ua/laws/show/375-2019-%D0%BF" TargetMode="External"/><Relationship Id="rId116" Type="http://schemas.openxmlformats.org/officeDocument/2006/relationships/hyperlink" Target="https://zakon.rada.gov.ua/laws/show/1087-2020-%D0%BF" TargetMode="External"/><Relationship Id="rId137" Type="http://schemas.openxmlformats.org/officeDocument/2006/relationships/hyperlink" Target="https://zakon.rada.gov.ua/laws/show/375-2019-%D0%BF" TargetMode="External"/><Relationship Id="rId158" Type="http://schemas.openxmlformats.org/officeDocument/2006/relationships/hyperlink" Target="https://zakon.rada.gov.ua/laws/show/1269-2020-%D0%BF" TargetMode="External"/><Relationship Id="rId302" Type="http://schemas.openxmlformats.org/officeDocument/2006/relationships/hyperlink" Target="file:///C:\Users\User\Downloads\d473536-20201222.htm" TargetMode="External"/><Relationship Id="rId323" Type="http://schemas.openxmlformats.org/officeDocument/2006/relationships/hyperlink" Target="https://zakon.rada.gov.ua/laws/show/375-2019-%D0%BF" TargetMode="External"/><Relationship Id="rId344" Type="http://schemas.openxmlformats.org/officeDocument/2006/relationships/hyperlink" Target="https://zakon.rada.gov.ua/laws/show/1700-2006-%D0%BF" TargetMode="External"/><Relationship Id="rId20" Type="http://schemas.openxmlformats.org/officeDocument/2006/relationships/hyperlink" Target="file:///C:\Users\User\Downloads\d473536-20201222.htm" TargetMode="External"/><Relationship Id="rId41" Type="http://schemas.openxmlformats.org/officeDocument/2006/relationships/hyperlink" Target="https://zakon.rada.gov.ua/laws/show/851-15" TargetMode="External"/><Relationship Id="rId62" Type="http://schemas.openxmlformats.org/officeDocument/2006/relationships/hyperlink" Target="file:///C:\Users\User\Downloads\d473536-20201222.htm" TargetMode="External"/><Relationship Id="rId83" Type="http://schemas.openxmlformats.org/officeDocument/2006/relationships/hyperlink" Target="https://zakon.rada.gov.ua/laws/show/375-2019-%D0%BF" TargetMode="External"/><Relationship Id="rId179" Type="http://schemas.openxmlformats.org/officeDocument/2006/relationships/hyperlink" Target="https://zakon.rada.gov.ua/laws/show/375-2019-%D0%BF" TargetMode="External"/><Relationship Id="rId190" Type="http://schemas.openxmlformats.org/officeDocument/2006/relationships/hyperlink" Target="file:///C:\Users\User\Downloads\d473536-20201222.htm" TargetMode="External"/><Relationship Id="rId204" Type="http://schemas.openxmlformats.org/officeDocument/2006/relationships/hyperlink" Target="https://zakon.rada.gov.ua/laws/show/375-2019-%D0%BF" TargetMode="External"/><Relationship Id="rId225" Type="http://schemas.openxmlformats.org/officeDocument/2006/relationships/hyperlink" Target="https://zakon.rada.gov.ua/laws/show/375-2019-%D0%BF" TargetMode="External"/><Relationship Id="rId246" Type="http://schemas.openxmlformats.org/officeDocument/2006/relationships/hyperlink" Target="https://zakon.rada.gov.ua/laws/show/119-2020-%D0%BF" TargetMode="External"/><Relationship Id="rId267" Type="http://schemas.openxmlformats.org/officeDocument/2006/relationships/hyperlink" Target="file:///C:\Users\User\Downloads\d473536-20201222.htm" TargetMode="External"/><Relationship Id="rId288" Type="http://schemas.openxmlformats.org/officeDocument/2006/relationships/hyperlink" Target="file:///C:\Users\User\Downloads\d473536-20201222.htm" TargetMode="External"/><Relationship Id="rId106" Type="http://schemas.openxmlformats.org/officeDocument/2006/relationships/hyperlink" Target="https://zakon.rada.gov.ua/laws/show/375-2019-%D0%BF" TargetMode="External"/><Relationship Id="rId127" Type="http://schemas.openxmlformats.org/officeDocument/2006/relationships/hyperlink" Target="https://zakon.rada.gov.ua/laws/show/1087-2020-%D0%BF" TargetMode="External"/><Relationship Id="rId313" Type="http://schemas.openxmlformats.org/officeDocument/2006/relationships/hyperlink" Target="https://zakon.rada.gov.ua/laws/show/123-2020-%D0%BF" TargetMode="External"/><Relationship Id="rId10" Type="http://schemas.openxmlformats.org/officeDocument/2006/relationships/hyperlink" Target="https://zakon.rada.gov.ua/laws/show/171-2020-%D0%BF" TargetMode="External"/><Relationship Id="rId31" Type="http://schemas.openxmlformats.org/officeDocument/2006/relationships/hyperlink" Target="https://zakon.rada.gov.ua/laws/show/375-2019-%D0%BF" TargetMode="External"/><Relationship Id="rId52" Type="http://schemas.openxmlformats.org/officeDocument/2006/relationships/hyperlink" Target="https://zakon.rada.gov.ua/laws/show/375-2019-%D0%BF" TargetMode="External"/><Relationship Id="rId73" Type="http://schemas.openxmlformats.org/officeDocument/2006/relationships/hyperlink" Target="https://zakon.rada.gov.ua/laws/show/375-2019-%D0%BF" TargetMode="External"/><Relationship Id="rId94" Type="http://schemas.openxmlformats.org/officeDocument/2006/relationships/hyperlink" Target="https://zakon.rada.gov.ua/laws/show/1087-2020-%D0%BF" TargetMode="External"/><Relationship Id="rId148" Type="http://schemas.openxmlformats.org/officeDocument/2006/relationships/hyperlink" Target="file:///C:\Users\User\Downloads\d473536-20201222.htm" TargetMode="External"/><Relationship Id="rId169" Type="http://schemas.openxmlformats.org/officeDocument/2006/relationships/hyperlink" Target="file:///C:\Users\User\Downloads\d473536-20201222.htm" TargetMode="External"/><Relationship Id="rId334" Type="http://schemas.openxmlformats.org/officeDocument/2006/relationships/hyperlink" Target="https://zakon.rada.gov.ua/laws/show/375-2019-%D0%BF" TargetMode="External"/><Relationship Id="rId355" Type="http://schemas.openxmlformats.org/officeDocument/2006/relationships/hyperlink" Target="https://zakon.rada.gov.ua/laws/show/1018-2015-%D0%BF" TargetMode="External"/><Relationship Id="rId4" Type="http://schemas.openxmlformats.org/officeDocument/2006/relationships/image" Target="media/image1.gif"/><Relationship Id="rId180" Type="http://schemas.openxmlformats.org/officeDocument/2006/relationships/hyperlink" Target="https://zakon.rada.gov.ua/laws/file/text/71/f473536n1425.doc" TargetMode="External"/><Relationship Id="rId215" Type="http://schemas.openxmlformats.org/officeDocument/2006/relationships/hyperlink" Target="https://zakon.rada.gov.ua/laws/show/375-2019-%D0%BF" TargetMode="External"/><Relationship Id="rId236" Type="http://schemas.openxmlformats.org/officeDocument/2006/relationships/hyperlink" Target="file:///C:\Users\User\Downloads\d473536-20201222.htm" TargetMode="External"/><Relationship Id="rId257" Type="http://schemas.openxmlformats.org/officeDocument/2006/relationships/hyperlink" Target="https://zakon.rada.gov.ua/laws/show/119-2020-%D0%BF" TargetMode="External"/><Relationship Id="rId278" Type="http://schemas.openxmlformats.org/officeDocument/2006/relationships/hyperlink" Target="file:///C:\Users\User\Downloads\d473536-20201222.htm" TargetMode="External"/><Relationship Id="rId303" Type="http://schemas.openxmlformats.org/officeDocument/2006/relationships/hyperlink" Target="file:///C:\Users\User\Downloads\d473536-20201222.htm" TargetMode="External"/><Relationship Id="rId42" Type="http://schemas.openxmlformats.org/officeDocument/2006/relationships/hyperlink" Target="https://zakon.rada.gov.ua/laws/show/2155-19" TargetMode="External"/><Relationship Id="rId84" Type="http://schemas.openxmlformats.org/officeDocument/2006/relationships/hyperlink" Target="file:///C:\Users\User\Downloads\d473536-20201222.htm" TargetMode="External"/><Relationship Id="rId138" Type="http://schemas.openxmlformats.org/officeDocument/2006/relationships/hyperlink" Target="file:///C:\Users\User\Downloads\d473536-20201222.htm" TargetMode="External"/><Relationship Id="rId345" Type="http://schemas.openxmlformats.org/officeDocument/2006/relationships/hyperlink" Target="https://zakon.rada.gov.ua/laws/show/733-2009-%D0%BF" TargetMode="External"/><Relationship Id="rId191" Type="http://schemas.openxmlformats.org/officeDocument/2006/relationships/hyperlink" Target="https://zakon.rada.gov.ua/laws/show/375-2019-%D0%BF" TargetMode="External"/><Relationship Id="rId205" Type="http://schemas.openxmlformats.org/officeDocument/2006/relationships/hyperlink" Target="https://zakon.rada.gov.ua/laws/show/375-2019-%D0%BF" TargetMode="External"/><Relationship Id="rId247" Type="http://schemas.openxmlformats.org/officeDocument/2006/relationships/hyperlink" Target="https://zakon.rada.gov.ua/laws/show/119-2020-%D0%BF" TargetMode="External"/><Relationship Id="rId107" Type="http://schemas.openxmlformats.org/officeDocument/2006/relationships/hyperlink" Target="https://zakon.rada.gov.ua/laws/show/375-2019-%D0%BF" TargetMode="External"/><Relationship Id="rId289" Type="http://schemas.openxmlformats.org/officeDocument/2006/relationships/hyperlink" Target="file:///C:\Users\User\Downloads\d473536-20201222.htm" TargetMode="External"/><Relationship Id="rId11" Type="http://schemas.openxmlformats.org/officeDocument/2006/relationships/hyperlink" Target="https://zakon.rada.gov.ua/laws/show/799-2020-%D0%BF" TargetMode="External"/><Relationship Id="rId53" Type="http://schemas.openxmlformats.org/officeDocument/2006/relationships/hyperlink" Target="https://zakon.rada.gov.ua/laws/show/375-2019-%D0%BF" TargetMode="External"/><Relationship Id="rId149" Type="http://schemas.openxmlformats.org/officeDocument/2006/relationships/hyperlink" Target="file:///C:\Users\User\Downloads\d473536-20201222.htm" TargetMode="External"/><Relationship Id="rId314" Type="http://schemas.openxmlformats.org/officeDocument/2006/relationships/hyperlink" Target="https://zakon.rada.gov.ua/laws/show/950-2007-%D0%BF" TargetMode="External"/><Relationship Id="rId356" Type="http://schemas.openxmlformats.org/officeDocument/2006/relationships/hyperlink" Target="https://zakon.rada.gov.ua/laws/show/468-2016-%D0%BF" TargetMode="External"/><Relationship Id="rId95" Type="http://schemas.openxmlformats.org/officeDocument/2006/relationships/hyperlink" Target="https://zakon.rada.gov.ua/laws/show/375-2019-%D0%BF" TargetMode="External"/><Relationship Id="rId160" Type="http://schemas.openxmlformats.org/officeDocument/2006/relationships/hyperlink" Target="https://zakon.rada.gov.ua/laws/show/1269-2020-%D0%BF" TargetMode="External"/><Relationship Id="rId216" Type="http://schemas.openxmlformats.org/officeDocument/2006/relationships/hyperlink" Target="https://zakon.rada.gov.ua/laws/show/2137-12" TargetMode="External"/><Relationship Id="rId258" Type="http://schemas.openxmlformats.org/officeDocument/2006/relationships/hyperlink" Target="https://zakon.rada.gov.ua/laws/show/119-2020-%D0%BF" TargetMode="External"/><Relationship Id="rId22" Type="http://schemas.openxmlformats.org/officeDocument/2006/relationships/hyperlink" Target="https://zakon.rada.gov.ua/laws/show/375-2019-%D0%BF" TargetMode="External"/><Relationship Id="rId64" Type="http://schemas.openxmlformats.org/officeDocument/2006/relationships/hyperlink" Target="file:///C:\Users\User\Downloads\d473536-20201222.htm" TargetMode="External"/><Relationship Id="rId118" Type="http://schemas.openxmlformats.org/officeDocument/2006/relationships/hyperlink" Target="https://zakon.rada.gov.ua/laws/show/1087-2020-%D0%BF" TargetMode="External"/><Relationship Id="rId325" Type="http://schemas.openxmlformats.org/officeDocument/2006/relationships/hyperlink" Target="https://zakon.rada.gov.ua/laws/show/375-2019-%D0%BF" TargetMode="External"/><Relationship Id="rId171" Type="http://schemas.openxmlformats.org/officeDocument/2006/relationships/hyperlink" Target="file:///C:\Users\User\Downloads\d473536-20201222.htm" TargetMode="External"/><Relationship Id="rId227" Type="http://schemas.openxmlformats.org/officeDocument/2006/relationships/hyperlink" Target="https://zakon.rada.gov.ua/laws/show/119-2020-%D0%BF" TargetMode="External"/><Relationship Id="rId269" Type="http://schemas.openxmlformats.org/officeDocument/2006/relationships/hyperlink" Target="https://zakon.rada.gov.ua/laws/show/375-2019-%D0%BF" TargetMode="External"/><Relationship Id="rId33" Type="http://schemas.openxmlformats.org/officeDocument/2006/relationships/hyperlink" Target="file:///C:\Users\User\Downloads\d473536-20201222.htm" TargetMode="External"/><Relationship Id="rId129" Type="http://schemas.openxmlformats.org/officeDocument/2006/relationships/hyperlink" Target="https://zakon.rada.gov.ua/laws/show/1087-2020-%D0%BF" TargetMode="External"/><Relationship Id="rId280" Type="http://schemas.openxmlformats.org/officeDocument/2006/relationships/hyperlink" Target="file:///C:\Users\User\Downloads\d473536-20201222.htm" TargetMode="External"/><Relationship Id="rId336" Type="http://schemas.openxmlformats.org/officeDocument/2006/relationships/hyperlink" Target="https://zakon.rada.gov.ua/laws/show/731-92-%D0%BF" TargetMode="External"/><Relationship Id="rId75" Type="http://schemas.openxmlformats.org/officeDocument/2006/relationships/hyperlink" Target="https://zakon.rada.gov.ua/laws/show/375-2019-%D0%BF" TargetMode="External"/><Relationship Id="rId140" Type="http://schemas.openxmlformats.org/officeDocument/2006/relationships/hyperlink" Target="https://zakon.rada.gov.ua/laws/show/799-2020-%D0%BF" TargetMode="External"/><Relationship Id="rId182" Type="http://schemas.openxmlformats.org/officeDocument/2006/relationships/hyperlink" Target="file:///C:\Users\User\Downloads\d473536-20201222.htm" TargetMode="External"/><Relationship Id="rId6" Type="http://schemas.openxmlformats.org/officeDocument/2006/relationships/hyperlink" Target="https://zakon.rada.gov.ua/laws/show/375-2019-%D0%BF" TargetMode="External"/><Relationship Id="rId238" Type="http://schemas.openxmlformats.org/officeDocument/2006/relationships/hyperlink" Target="https://zakon.rada.gov.ua/laws/show/375-2019-%D0%BF" TargetMode="External"/><Relationship Id="rId291" Type="http://schemas.openxmlformats.org/officeDocument/2006/relationships/hyperlink" Target="https://zakon.rada.gov.ua/laws/show/375-2019-%D0%BF" TargetMode="External"/><Relationship Id="rId305" Type="http://schemas.openxmlformats.org/officeDocument/2006/relationships/hyperlink" Target="file:///C:\Users\User\Downloads\d473536-20201222.htm" TargetMode="External"/><Relationship Id="rId347" Type="http://schemas.openxmlformats.org/officeDocument/2006/relationships/hyperlink" Target="https://zakon.rada.gov.ua/laws/show/938-2011-%D0%BF" TargetMode="External"/><Relationship Id="rId44" Type="http://schemas.openxmlformats.org/officeDocument/2006/relationships/hyperlink" Target="file:///C:\Users\User\Downloads\d473536-20201222.htm" TargetMode="External"/><Relationship Id="rId86" Type="http://schemas.openxmlformats.org/officeDocument/2006/relationships/hyperlink" Target="https://zakon.rada.gov.ua/laws/show/375-2019-%D0%BF" TargetMode="External"/><Relationship Id="rId151" Type="http://schemas.openxmlformats.org/officeDocument/2006/relationships/hyperlink" Target="file:///C:\Users\User\Downloads\d473536-20201222.htm" TargetMode="External"/><Relationship Id="rId193" Type="http://schemas.openxmlformats.org/officeDocument/2006/relationships/hyperlink" Target="file:///C:\Users\User\Downloads\d473536-20201222.htm" TargetMode="External"/><Relationship Id="rId207" Type="http://schemas.openxmlformats.org/officeDocument/2006/relationships/hyperlink" Target="https://zakon.rada.gov.ua/laws/show/375-2019-%D0%BF" TargetMode="External"/><Relationship Id="rId249" Type="http://schemas.openxmlformats.org/officeDocument/2006/relationships/hyperlink" Target="https://zakon.rada.gov.ua/laws/show/375-2019-%D0%BF" TargetMode="External"/><Relationship Id="rId13" Type="http://schemas.openxmlformats.org/officeDocument/2006/relationships/hyperlink" Target="https://zakon.rada.gov.ua/laws/show/1269-2020-%D0%BF" TargetMode="External"/><Relationship Id="rId109" Type="http://schemas.openxmlformats.org/officeDocument/2006/relationships/hyperlink" Target="https://zakon.rada.gov.ua/laws/show/375-2019-%D0%BF" TargetMode="External"/><Relationship Id="rId260" Type="http://schemas.openxmlformats.org/officeDocument/2006/relationships/hyperlink" Target="https://zakon.rada.gov.ua/laws/show/119-2020-%D0%BF" TargetMode="External"/><Relationship Id="rId316" Type="http://schemas.openxmlformats.org/officeDocument/2006/relationships/hyperlink" Target="file:///C:\Users\User\Downloads\d473536-20201222.htm" TargetMode="External"/><Relationship Id="rId55" Type="http://schemas.openxmlformats.org/officeDocument/2006/relationships/hyperlink" Target="file:///C:\Users\User\Downloads\d473536-20201222.htm" TargetMode="External"/><Relationship Id="rId97" Type="http://schemas.openxmlformats.org/officeDocument/2006/relationships/hyperlink" Target="https://zakon.rada.gov.ua/laws/show/1087-2020-%D0%BF" TargetMode="External"/><Relationship Id="rId120" Type="http://schemas.openxmlformats.org/officeDocument/2006/relationships/hyperlink" Target="https://zakon.rada.gov.ua/laws/show/1087-2020-%D0%BF" TargetMode="External"/><Relationship Id="rId358" Type="http://schemas.openxmlformats.org/officeDocument/2006/relationships/theme" Target="theme/theme1.xml"/><Relationship Id="rId162" Type="http://schemas.openxmlformats.org/officeDocument/2006/relationships/hyperlink" Target="https://zakon.rada.gov.ua/laws/show/375-2019-%D0%BF" TargetMode="External"/><Relationship Id="rId218" Type="http://schemas.openxmlformats.org/officeDocument/2006/relationships/hyperlink" Target="https://zakon.rada.gov.ua/laws/show/v1024217-98" TargetMode="External"/><Relationship Id="rId271" Type="http://schemas.openxmlformats.org/officeDocument/2006/relationships/hyperlink" Target="https://zakon.rada.gov.ua/laws/show/375-2019-%D0%BF" TargetMode="External"/><Relationship Id="rId24" Type="http://schemas.openxmlformats.org/officeDocument/2006/relationships/hyperlink" Target="https://zakon.rada.gov.ua/laws/show/375-2019-%D0%BF" TargetMode="External"/><Relationship Id="rId66" Type="http://schemas.openxmlformats.org/officeDocument/2006/relationships/hyperlink" Target="https://zakon.rada.gov.ua/laws/show/375-2019-%D0%BF" TargetMode="External"/><Relationship Id="rId131" Type="http://schemas.openxmlformats.org/officeDocument/2006/relationships/hyperlink" Target="https://zakon.rada.gov.ua/laws/show/1087-2020-%D0%BF" TargetMode="External"/><Relationship Id="rId327" Type="http://schemas.openxmlformats.org/officeDocument/2006/relationships/hyperlink" Target="https://zakon.rada.gov.ua/laws/show/375-2019-%D0%BF" TargetMode="External"/><Relationship Id="rId173" Type="http://schemas.openxmlformats.org/officeDocument/2006/relationships/hyperlink" Target="https://zakon.rada.gov.ua/laws/show/1087-2020-%D0%BF" TargetMode="External"/><Relationship Id="rId229" Type="http://schemas.openxmlformats.org/officeDocument/2006/relationships/hyperlink" Target="https://zakon.rada.gov.ua/laws/show/119-2020-%D0%BF" TargetMode="External"/><Relationship Id="rId240" Type="http://schemas.openxmlformats.org/officeDocument/2006/relationships/hyperlink" Target="file:///C:\Users\User\Downloads\d473536-20201222.htm" TargetMode="External"/><Relationship Id="rId35" Type="http://schemas.openxmlformats.org/officeDocument/2006/relationships/hyperlink" Target="https://zakon.rada.gov.ua/laws/show/375-2019-%D0%BF" TargetMode="External"/><Relationship Id="rId77" Type="http://schemas.openxmlformats.org/officeDocument/2006/relationships/hyperlink" Target="https://zakon.rada.gov.ua/laws/show/375-2019-%D0%BF" TargetMode="External"/><Relationship Id="rId100" Type="http://schemas.openxmlformats.org/officeDocument/2006/relationships/hyperlink" Target="https://zakon.rada.gov.ua/laws/show/375-2019-%D0%BF" TargetMode="External"/><Relationship Id="rId282" Type="http://schemas.openxmlformats.org/officeDocument/2006/relationships/hyperlink" Target="https://zakon.rada.gov.ua/laws/show/270-2009-%D0%BF" TargetMode="External"/><Relationship Id="rId338" Type="http://schemas.openxmlformats.org/officeDocument/2006/relationships/hyperlink" Target="https://zakon.rada.gov.ua/laws/show/731-92-%D0%BF" TargetMode="External"/><Relationship Id="rId8" Type="http://schemas.openxmlformats.org/officeDocument/2006/relationships/hyperlink" Target="https://zakon.rada.gov.ua/laws/show/123-2020-%D0%BF" TargetMode="External"/><Relationship Id="rId142" Type="http://schemas.openxmlformats.org/officeDocument/2006/relationships/hyperlink" Target="https://zakon.rada.gov.ua/laws/show/994_002" TargetMode="External"/><Relationship Id="rId184" Type="http://schemas.openxmlformats.org/officeDocument/2006/relationships/hyperlink" Target="https://zakon.rada.gov.ua/laws/file/text/71/f473536n1427.doc" TargetMode="External"/><Relationship Id="rId251" Type="http://schemas.openxmlformats.org/officeDocument/2006/relationships/hyperlink" Target="https://zakon.rada.gov.ua/laws/show/375-201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103</Pages>
  <Words>177390</Words>
  <Characters>101113</Characters>
  <Application>Microsoft Office Word</Application>
  <DocSecurity>0</DocSecurity>
  <Lines>842</Lines>
  <Paragraphs>555</Paragraphs>
  <ScaleCrop>false</ScaleCrop>
  <Company/>
  <LinksUpToDate>false</LinksUpToDate>
  <CharactersWithSpaces>277948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2022-06-23T12:03:00Z</dcterms:created>
  <dcterms:modified xsi:type="dcterms:W3CDTF">2022-06-23T12:07:00Z</dcterms:modified>
</cp:coreProperties>
</file>