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9172AD" w:rsidRPr="002122A9" w:rsidRDefault="009172AD" w:rsidP="00511C93">
      <w:pPr>
        <w:jc w:val="center"/>
        <w:rPr>
          <w:rFonts w:ascii="Engravers MT" w:hAnsi="Engravers MT"/>
          <w:b/>
          <w:bCs/>
          <w:lang w:val="uk-UA"/>
        </w:rPr>
      </w:pPr>
      <w:r w:rsidRPr="00A22A68">
        <w:rPr>
          <w:rFonts w:ascii="Engravers MT" w:hAnsi="Engravers MT"/>
          <w:b/>
          <w:bCs/>
        </w:rP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77728471" r:id="rId7"/>
        </w:object>
      </w:r>
    </w:p>
    <w:p w:rsidR="009172AD" w:rsidRPr="002122A9" w:rsidRDefault="009172AD" w:rsidP="005F67D2">
      <w:pPr>
        <w:ind w:hanging="13"/>
        <w:jc w:val="center"/>
        <w:rPr>
          <w:b/>
          <w:bCs/>
          <w:lang w:val="uk-UA"/>
        </w:rPr>
      </w:pPr>
    </w:p>
    <w:p w:rsidR="009172AD" w:rsidRPr="002122A9" w:rsidRDefault="009172AD" w:rsidP="00511C93">
      <w:pPr>
        <w:jc w:val="center"/>
        <w:rPr>
          <w:sz w:val="28"/>
          <w:szCs w:val="28"/>
        </w:rPr>
      </w:pPr>
      <w:r w:rsidRPr="002122A9">
        <w:rPr>
          <w:sz w:val="28"/>
          <w:szCs w:val="28"/>
        </w:rPr>
        <w:t>ДНІПРОВСЬКА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 xml:space="preserve"> РАЙОННА </w:t>
      </w:r>
      <w:r w:rsidRPr="002122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ВІЙСЬКОВА</w:t>
      </w:r>
      <w:r w:rsidRPr="002122A9">
        <w:rPr>
          <w:sz w:val="28"/>
          <w:szCs w:val="28"/>
        </w:rPr>
        <w:t xml:space="preserve"> 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>АДМІНІСТРАЦІЯ</w:t>
      </w:r>
    </w:p>
    <w:p w:rsidR="009172AD" w:rsidRPr="002122A9" w:rsidRDefault="009172AD" w:rsidP="00511C93">
      <w:pPr>
        <w:jc w:val="center"/>
        <w:rPr>
          <w:sz w:val="28"/>
          <w:szCs w:val="28"/>
          <w:lang w:val="uk-UA"/>
        </w:rPr>
      </w:pPr>
      <w:r w:rsidRPr="002122A9">
        <w:rPr>
          <w:sz w:val="28"/>
          <w:szCs w:val="28"/>
        </w:rPr>
        <w:t xml:space="preserve">ДНІПРОПЕТРОВСЬКОЇ 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>ОБЛАСТІ</w:t>
      </w:r>
    </w:p>
    <w:p w:rsidR="009172AD" w:rsidRDefault="009172AD" w:rsidP="00511C93">
      <w:pPr>
        <w:jc w:val="center"/>
      </w:pPr>
      <w:proofErr w:type="spellStart"/>
      <w:r>
        <w:t>вул</w:t>
      </w:r>
      <w:proofErr w:type="spellEnd"/>
      <w:r>
        <w:t>.</w:t>
      </w:r>
      <w:r>
        <w:rPr>
          <w:lang w:val="uk-UA"/>
        </w:rPr>
        <w:t xml:space="preserve"> Героїв України</w:t>
      </w:r>
      <w:r>
        <w:t xml:space="preserve">, 5, </w:t>
      </w:r>
      <w:proofErr w:type="spellStart"/>
      <w:r>
        <w:t>смт</w:t>
      </w:r>
      <w:proofErr w:type="spellEnd"/>
      <w:r>
        <w:rPr>
          <w:lang w:val="uk-UA"/>
        </w:rPr>
        <w:t xml:space="preserve"> </w:t>
      </w:r>
      <w:proofErr w:type="spellStart"/>
      <w:r>
        <w:t>Слобожанське</w:t>
      </w:r>
      <w:proofErr w:type="spellEnd"/>
      <w:r>
        <w:t xml:space="preserve">, </w:t>
      </w:r>
      <w:proofErr w:type="spellStart"/>
      <w:r>
        <w:t>Дніпровський</w:t>
      </w:r>
      <w:proofErr w:type="spellEnd"/>
      <w:r>
        <w:t xml:space="preserve"> район,</w:t>
      </w:r>
      <w:r>
        <w:rPr>
          <w:lang w:val="uk-UA"/>
        </w:rPr>
        <w:t xml:space="preserve"> </w:t>
      </w:r>
      <w:proofErr w:type="spellStart"/>
      <w:r>
        <w:t>Дніпропетровськ</w:t>
      </w:r>
      <w:proofErr w:type="spellEnd"/>
      <w:r>
        <w:rPr>
          <w:lang w:val="uk-UA"/>
        </w:rPr>
        <w:t>а</w:t>
      </w:r>
      <w:r>
        <w:t xml:space="preserve"> </w:t>
      </w:r>
      <w:r>
        <w:rPr>
          <w:lang w:val="uk-UA"/>
        </w:rPr>
        <w:t xml:space="preserve">область, </w:t>
      </w:r>
      <w:r>
        <w:t>52005,</w:t>
      </w:r>
      <w:r>
        <w:rPr>
          <w:lang w:val="uk-UA"/>
        </w:rPr>
        <w:t xml:space="preserve"> </w:t>
      </w:r>
      <w:r>
        <w:t>тел</w:t>
      </w:r>
      <w:r>
        <w:rPr>
          <w:lang w:val="uk-UA"/>
        </w:rPr>
        <w:t xml:space="preserve">. +380 (63) 182 06 38, </w:t>
      </w: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r>
        <w:rPr>
          <w:lang w:val="en-US"/>
        </w:rPr>
        <w:t>info</w:t>
      </w:r>
      <w:r>
        <w:rPr>
          <w:lang w:val="uk-UA"/>
        </w:rPr>
        <w:t>@</w:t>
      </w:r>
      <w:proofErr w:type="spellStart"/>
      <w:r>
        <w:rPr>
          <w:lang w:val="en-US"/>
        </w:rPr>
        <w:t>dprda</w:t>
      </w:r>
      <w:proofErr w:type="spellEnd"/>
      <w:r>
        <w:rPr>
          <w:lang w:val="uk-UA"/>
        </w:rPr>
        <w:t>.</w:t>
      </w:r>
      <w:proofErr w:type="spellStart"/>
      <w:r>
        <w:rPr>
          <w:lang w:val="en-US"/>
        </w:rPr>
        <w:t>dp</w:t>
      </w:r>
      <w:proofErr w:type="spellEnd"/>
      <w:r>
        <w:rPr>
          <w:lang w:val="uk-UA"/>
        </w:rPr>
        <w:t>.</w:t>
      </w:r>
      <w:r>
        <w:rPr>
          <w:lang w:val="en-US"/>
        </w:rPr>
        <w:t>gov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,</w:t>
      </w:r>
    </w:p>
    <w:p w:rsidR="009172AD" w:rsidRDefault="009172AD" w:rsidP="00511C93">
      <w:pPr>
        <w:jc w:val="center"/>
      </w:pPr>
      <w:r>
        <w:rPr>
          <w:lang w:val="en-US"/>
        </w:rPr>
        <w:t>Web</w:t>
      </w:r>
      <w:r>
        <w:rPr>
          <w:lang w:val="uk-UA"/>
        </w:rPr>
        <w:t xml:space="preserve">: </w:t>
      </w:r>
      <w:r>
        <w:rPr>
          <w:lang w:val="en-US"/>
        </w:rPr>
        <w:t>http</w:t>
      </w:r>
      <w:r>
        <w:rPr>
          <w:lang w:val="uk-UA"/>
        </w:rPr>
        <w:t xml:space="preserve">:// </w:t>
      </w:r>
      <w:r>
        <w:rPr>
          <w:lang w:val="en-US"/>
        </w:rPr>
        <w:t>www</w:t>
      </w:r>
      <w:r>
        <w:rPr>
          <w:lang w:val="uk-UA"/>
        </w:rPr>
        <w:t>.</w:t>
      </w:r>
      <w:proofErr w:type="spellStart"/>
      <w:r>
        <w:rPr>
          <w:iCs/>
          <w:lang w:val="en-US"/>
        </w:rPr>
        <w:t>dprda</w:t>
      </w:r>
      <w:proofErr w:type="spellEnd"/>
      <w:r>
        <w:rPr>
          <w:iCs/>
          <w:lang w:val="uk-UA"/>
        </w:rPr>
        <w:t>.</w:t>
      </w:r>
      <w:proofErr w:type="spellStart"/>
      <w:r>
        <w:rPr>
          <w:iCs/>
          <w:lang w:val="en-US"/>
        </w:rPr>
        <w:t>dp</w:t>
      </w:r>
      <w:proofErr w:type="spellEnd"/>
      <w:r>
        <w:rPr>
          <w:iCs/>
          <w:lang w:val="uk-UA"/>
        </w:rPr>
        <w:t>.</w:t>
      </w:r>
      <w:r>
        <w:rPr>
          <w:iCs/>
          <w:lang w:val="en-US"/>
        </w:rPr>
        <w:t>gov</w:t>
      </w:r>
      <w:r>
        <w:rPr>
          <w:iCs/>
          <w:lang w:val="uk-UA"/>
        </w:rPr>
        <w:t>.</w:t>
      </w:r>
      <w:proofErr w:type="spellStart"/>
      <w:r>
        <w:rPr>
          <w:iCs/>
          <w:lang w:val="en-US"/>
        </w:rPr>
        <w:t>ua</w:t>
      </w:r>
      <w:proofErr w:type="spellEnd"/>
      <w:r>
        <w:rPr>
          <w:iCs/>
          <w:lang w:val="uk-UA"/>
        </w:rPr>
        <w:t xml:space="preserve">, </w:t>
      </w:r>
      <w:r>
        <w:rPr>
          <w:lang w:val="uk-UA"/>
        </w:rPr>
        <w:t>Код ЄДРПОУ 04052264</w:t>
      </w:r>
    </w:p>
    <w:p w:rsidR="009172AD" w:rsidRDefault="009172AD" w:rsidP="00511C93">
      <w:pPr>
        <w:jc w:val="center"/>
        <w:rPr>
          <w:sz w:val="20"/>
          <w:szCs w:val="20"/>
          <w:lang w:val="uk-UA"/>
        </w:rPr>
      </w:pPr>
    </w:p>
    <w:p w:rsidR="009172AD" w:rsidRPr="005F67D2" w:rsidRDefault="009172AD" w:rsidP="005F67D2">
      <w:pPr>
        <w:rPr>
          <w:sz w:val="28"/>
          <w:szCs w:val="28"/>
          <w:lang w:val="uk-UA"/>
        </w:rPr>
      </w:pPr>
    </w:p>
    <w:p w:rsidR="009172AD" w:rsidRPr="00EB780D" w:rsidRDefault="009172AD" w:rsidP="005F67D2">
      <w:pPr>
        <w:rPr>
          <w:sz w:val="28"/>
          <w:szCs w:val="28"/>
          <w:lang w:val="uk-UA"/>
        </w:rPr>
      </w:pPr>
      <w:r w:rsidRPr="002122A9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</w:t>
      </w:r>
      <w:r w:rsidRPr="002122A9">
        <w:rPr>
          <w:sz w:val="28"/>
          <w:szCs w:val="28"/>
        </w:rPr>
        <w:t>№ _________</w:t>
      </w:r>
      <w:r>
        <w:rPr>
          <w:sz w:val="28"/>
          <w:szCs w:val="28"/>
          <w:lang w:val="uk-UA"/>
        </w:rPr>
        <w:t xml:space="preserve">________       </w:t>
      </w:r>
      <w:r w:rsidRPr="002122A9">
        <w:rPr>
          <w:sz w:val="28"/>
          <w:szCs w:val="28"/>
        </w:rPr>
        <w:t xml:space="preserve">На </w:t>
      </w:r>
      <w:r w:rsidRPr="003D5F68">
        <w:rPr>
          <w:sz w:val="28"/>
          <w:szCs w:val="28"/>
          <w:lang w:val="uk-UA"/>
        </w:rPr>
        <w:t>№__________</w:t>
      </w:r>
      <w:r>
        <w:rPr>
          <w:sz w:val="28"/>
          <w:szCs w:val="28"/>
          <w:lang w:val="uk-UA"/>
        </w:rPr>
        <w:t>____</w:t>
      </w:r>
      <w:r w:rsidRPr="002122A9">
        <w:rPr>
          <w:sz w:val="28"/>
          <w:szCs w:val="28"/>
        </w:rPr>
        <w:t xml:space="preserve"> </w:t>
      </w:r>
      <w:proofErr w:type="spellStart"/>
      <w:r w:rsidRPr="002122A9">
        <w:rPr>
          <w:sz w:val="28"/>
          <w:szCs w:val="28"/>
        </w:rPr>
        <w:t>від</w:t>
      </w:r>
      <w:proofErr w:type="spellEnd"/>
      <w:r w:rsidRPr="002122A9">
        <w:rPr>
          <w:sz w:val="28"/>
          <w:szCs w:val="28"/>
        </w:rPr>
        <w:t xml:space="preserve"> </w:t>
      </w:r>
      <w:r w:rsidRPr="003D5F6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</w:t>
      </w:r>
    </w:p>
    <w:p w:rsidR="009172AD" w:rsidRPr="002122A9" w:rsidRDefault="009172AD" w:rsidP="005F67D2">
      <w:pPr>
        <w:jc w:val="both"/>
        <w:rPr>
          <w:i/>
          <w:sz w:val="28"/>
          <w:szCs w:val="28"/>
          <w:lang w:val="uk-UA"/>
        </w:rPr>
      </w:pPr>
    </w:p>
    <w:p w:rsidR="009172AD" w:rsidRPr="00A81A2F" w:rsidRDefault="009172AD" w:rsidP="005F67D2">
      <w:pPr>
        <w:suppressAutoHyphens/>
        <w:jc w:val="both"/>
        <w:rPr>
          <w:lang w:val="uk-UA" w:eastAsia="zh-CN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 w:firstRow="1" w:lastRow="0" w:firstColumn="1" w:lastColumn="0" w:noHBand="0" w:noVBand="0"/>
      </w:tblPr>
      <w:tblGrid>
        <w:gridCol w:w="5024"/>
      </w:tblGrid>
      <w:tr w:rsidR="009172AD" w:rsidRPr="00877DA6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93"/>
            </w:tblGrid>
            <w:tr w:rsidR="009172AD" w:rsidRPr="00877DA6" w:rsidTr="00371A2C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72AD" w:rsidRPr="00484010" w:rsidRDefault="009172AD" w:rsidP="00877DA6">
                  <w:pPr>
                    <w:pStyle w:val="1"/>
                    <w:framePr w:wrap="around" w:y="118"/>
                    <w:jc w:val="both"/>
                  </w:pPr>
                  <w:r w:rsidRPr="00484010">
                    <w:t>Начальни</w:t>
                  </w:r>
                  <w:r>
                    <w:t>ку управління по роботі</w:t>
                  </w:r>
                  <w:r>
                    <w:br/>
                  </w:r>
                  <w:r w:rsidRPr="00484010">
                    <w:t xml:space="preserve">зі зверненнями громадян </w:t>
                  </w:r>
                  <w:r>
                    <w:br/>
                  </w:r>
                  <w:r w:rsidRPr="00484010">
                    <w:t>апарату облдержадміністрації</w:t>
                  </w:r>
                </w:p>
                <w:p w:rsidR="009172AD" w:rsidRPr="00484010" w:rsidRDefault="009172AD" w:rsidP="00484010">
                  <w:pPr>
                    <w:framePr w:hSpace="180" w:wrap="around" w:vAnchor="text" w:hAnchor="margin" w:xAlign="right" w:y="118"/>
                    <w:rPr>
                      <w:sz w:val="28"/>
                      <w:szCs w:val="28"/>
                      <w:lang w:val="uk-UA"/>
                    </w:rPr>
                  </w:pPr>
                  <w:r w:rsidRPr="00484010">
                    <w:rPr>
                      <w:sz w:val="28"/>
                      <w:szCs w:val="28"/>
                      <w:lang w:val="uk-UA"/>
                    </w:rPr>
                    <w:t>Аліні МУЗИЦІ</w:t>
                  </w:r>
                </w:p>
              </w:tc>
            </w:tr>
          </w:tbl>
          <w:p w:rsidR="009172AD" w:rsidRPr="00484010" w:rsidRDefault="009172AD" w:rsidP="00312A8F">
            <w:pPr>
              <w:pStyle w:val="1"/>
              <w:framePr w:hSpace="0" w:wrap="auto" w:vAnchor="margin" w:hAnchor="text" w:xAlign="left" w:yAlign="inline"/>
            </w:pPr>
          </w:p>
        </w:tc>
      </w:tr>
    </w:tbl>
    <w:p w:rsidR="009172AD" w:rsidRDefault="009172AD" w:rsidP="00EB78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172AD" w:rsidRDefault="009172AD" w:rsidP="00EB780D">
      <w:pPr>
        <w:jc w:val="both"/>
        <w:rPr>
          <w:sz w:val="28"/>
          <w:szCs w:val="28"/>
          <w:lang w:val="uk-UA" w:eastAsia="en-US"/>
        </w:rPr>
      </w:pPr>
    </w:p>
    <w:p w:rsidR="009172AD" w:rsidRDefault="009172AD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9172AD" w:rsidRDefault="009172AD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9172AD" w:rsidRDefault="009172AD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9172AD" w:rsidRDefault="009172AD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9"/>
        <w:gridCol w:w="6159"/>
      </w:tblGrid>
      <w:tr w:rsidR="009172AD" w:rsidTr="00A96065">
        <w:tc>
          <w:tcPr>
            <w:tcW w:w="3528" w:type="dxa"/>
          </w:tcPr>
          <w:p w:rsidR="009172AD" w:rsidRPr="00A96065" w:rsidRDefault="009172AD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квартал 2024 року</w:t>
            </w:r>
          </w:p>
        </w:tc>
        <w:tc>
          <w:tcPr>
            <w:tcW w:w="6326" w:type="dxa"/>
          </w:tcPr>
          <w:p w:rsidR="009172AD" w:rsidRPr="00A96065" w:rsidRDefault="009172AD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9172AD" w:rsidRDefault="009172AD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15.02.2008 року № Р-54/0/3-08 «Про забезпечення виконання Указу Президенту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І кварталу 2024 року керівництвом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вжито заходів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з удосконалення роботи із зверненнями громадян.</w:t>
      </w: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порушуються питання щодо посилення рівня виконавської дисципліни керівників структурних підрозділів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підвищення їх особистої відповідальності, забезпечення належного рівня зі зверненнями громадян та об’єктивного, всебічного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і вчасного розгляду звернень громадян відповідно до вимог чинного законодавства.</w:t>
      </w:r>
    </w:p>
    <w:p w:rsidR="009172AD" w:rsidRPr="00877DA6" w:rsidRDefault="009172AD" w:rsidP="00484010">
      <w:pPr>
        <w:ind w:firstLine="708"/>
        <w:jc w:val="both"/>
        <w:rPr>
          <w:color w:val="000000"/>
          <w:shd w:val="clear" w:color="auto" w:fill="FFFFFF"/>
          <w:lang w:val="uk-UA"/>
        </w:rPr>
      </w:pPr>
    </w:p>
    <w:p w:rsidR="009172AD" w:rsidRDefault="009172AD" w:rsidP="00877DA6">
      <w:pPr>
        <w:suppressAutoHyphens/>
        <w:jc w:val="both"/>
        <w:rPr>
          <w:lang w:val="uk-UA" w:eastAsia="zh-CN"/>
        </w:rPr>
      </w:pPr>
      <w:r w:rsidRPr="00D624C8">
        <w:rPr>
          <w:rFonts w:ascii="Engravers MT" w:hAnsi="Engravers MT"/>
          <w:lang w:val="uk-UA" w:eastAsia="zh-CN"/>
        </w:rPr>
        <w:t>0</w:t>
      </w:r>
      <w:r w:rsidRPr="000C6DF2">
        <w:rPr>
          <w:rFonts w:ascii="Engravers MT" w:hAnsi="Engravers MT"/>
          <w:lang w:val="uk-UA" w:eastAsia="zh-CN"/>
        </w:rPr>
        <w:t>0452</w:t>
      </w: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Протягом І кварталу 2024 року до Дніпровської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надійшло 11 письмових звернення.</w:t>
      </w: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особистий прийом до начальника районної військової адміністрації протягом І кварталу 2024 року звертались двоє громадян.</w:t>
      </w: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першому кварталі до Дніпровської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надійшло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207 звернень громадян з контактного центру «Гаряча лінія голови Дніпропетровської облдержадміністрації» та 159 звернень з Державної установи «Урядова гаряча лінія», більшість питань, які були порушення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у зверненнях, вже вирішені позитивно.</w:t>
      </w:r>
    </w:p>
    <w:p w:rsidR="009172AD" w:rsidRDefault="009172AD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Питання, з якими звертаються мешканці району, вирішуються відповідно до вимог чинного законодавства.</w:t>
      </w:r>
    </w:p>
    <w:p w:rsidR="009172AD" w:rsidRDefault="009172AD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9172AD" w:rsidRDefault="009172AD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9172AD" w:rsidRDefault="009172AD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9172AD" w:rsidRDefault="009172AD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9172AD" w:rsidRDefault="009172AD" w:rsidP="00EB780D">
      <w:pPr>
        <w:rPr>
          <w:sz w:val="28"/>
          <w:szCs w:val="28"/>
          <w:lang w:val="uk-UA"/>
        </w:rPr>
      </w:pPr>
    </w:p>
    <w:p w:rsidR="009172AD" w:rsidRDefault="009172AD" w:rsidP="00EB780D">
      <w:pPr>
        <w:rPr>
          <w:sz w:val="28"/>
          <w:szCs w:val="28"/>
          <w:lang w:val="uk-UA"/>
        </w:rPr>
      </w:pPr>
    </w:p>
    <w:p w:rsidR="009172AD" w:rsidRDefault="009172AD" w:rsidP="00EB780D">
      <w:pPr>
        <w:rPr>
          <w:sz w:val="28"/>
          <w:szCs w:val="28"/>
          <w:lang w:val="uk-UA"/>
        </w:rPr>
      </w:pPr>
    </w:p>
    <w:p w:rsidR="009172AD" w:rsidRDefault="009172AD" w:rsidP="00EB780D">
      <w:pPr>
        <w:rPr>
          <w:sz w:val="28"/>
          <w:szCs w:val="28"/>
          <w:lang w:val="uk-UA"/>
        </w:rPr>
      </w:pPr>
    </w:p>
    <w:p w:rsidR="009172AD" w:rsidRPr="000D62B0" w:rsidRDefault="009172AD" w:rsidP="00EB780D">
      <w:pPr>
        <w:rPr>
          <w:sz w:val="28"/>
          <w:szCs w:val="28"/>
          <w:lang w:val="uk-UA"/>
        </w:rPr>
      </w:pPr>
    </w:p>
    <w:p w:rsidR="009172AD" w:rsidRDefault="009172AD" w:rsidP="00EB780D">
      <w:pPr>
        <w:rPr>
          <w:sz w:val="18"/>
          <w:szCs w:val="18"/>
          <w:lang w:val="uk-UA"/>
        </w:rPr>
      </w:pPr>
    </w:p>
    <w:p w:rsidR="009172AD" w:rsidRPr="001E168D" w:rsidRDefault="009172AD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9172AD" w:rsidRDefault="009172AD" w:rsidP="00EB780D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9172AD" w:rsidRPr="00C91EB4" w:rsidRDefault="009172AD" w:rsidP="00EB780D">
      <w:pPr>
        <w:rPr>
          <w:sz w:val="18"/>
          <w:szCs w:val="18"/>
          <w:lang w:val="uk-UA"/>
        </w:rPr>
      </w:pPr>
    </w:p>
    <w:sectPr w:rsidR="009172AD" w:rsidRPr="00C91EB4" w:rsidSect="00877DA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2AD" w:rsidRDefault="009172AD">
      <w:r>
        <w:separator/>
      </w:r>
    </w:p>
  </w:endnote>
  <w:endnote w:type="continuationSeparator" w:id="0">
    <w:p w:rsidR="009172AD" w:rsidRDefault="0091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2AD" w:rsidRDefault="009172AD">
      <w:r>
        <w:separator/>
      </w:r>
    </w:p>
  </w:footnote>
  <w:footnote w:type="continuationSeparator" w:id="0">
    <w:p w:rsidR="009172AD" w:rsidRDefault="0091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72AD" w:rsidRDefault="009172AD" w:rsidP="009F4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2AD" w:rsidRDefault="009172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72AD" w:rsidRDefault="009172AD" w:rsidP="009F4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172AD" w:rsidRDefault="009172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2"/>
    <w:rsid w:val="00022831"/>
    <w:rsid w:val="00030A33"/>
    <w:rsid w:val="00043990"/>
    <w:rsid w:val="000B1354"/>
    <w:rsid w:val="000C3E29"/>
    <w:rsid w:val="000C6DF2"/>
    <w:rsid w:val="000D0959"/>
    <w:rsid w:val="000D62B0"/>
    <w:rsid w:val="00135D7C"/>
    <w:rsid w:val="00165C07"/>
    <w:rsid w:val="0017177E"/>
    <w:rsid w:val="001A4A28"/>
    <w:rsid w:val="001E168D"/>
    <w:rsid w:val="002122A9"/>
    <w:rsid w:val="00214676"/>
    <w:rsid w:val="00233E05"/>
    <w:rsid w:val="00234C5B"/>
    <w:rsid w:val="00246AFE"/>
    <w:rsid w:val="002507CC"/>
    <w:rsid w:val="002611CF"/>
    <w:rsid w:val="002A487B"/>
    <w:rsid w:val="00312A8F"/>
    <w:rsid w:val="00371A2C"/>
    <w:rsid w:val="00375ED4"/>
    <w:rsid w:val="00381D72"/>
    <w:rsid w:val="00386BCC"/>
    <w:rsid w:val="003D5F68"/>
    <w:rsid w:val="00414915"/>
    <w:rsid w:val="00436B20"/>
    <w:rsid w:val="00445681"/>
    <w:rsid w:val="0045326B"/>
    <w:rsid w:val="00484010"/>
    <w:rsid w:val="004C6CAE"/>
    <w:rsid w:val="004E1096"/>
    <w:rsid w:val="004F600C"/>
    <w:rsid w:val="00511C93"/>
    <w:rsid w:val="005710D6"/>
    <w:rsid w:val="005E06A3"/>
    <w:rsid w:val="005F353B"/>
    <w:rsid w:val="005F67D2"/>
    <w:rsid w:val="0061073E"/>
    <w:rsid w:val="006919ED"/>
    <w:rsid w:val="006E4680"/>
    <w:rsid w:val="00841074"/>
    <w:rsid w:val="00877DA6"/>
    <w:rsid w:val="00885D99"/>
    <w:rsid w:val="008A2A96"/>
    <w:rsid w:val="008D7AA3"/>
    <w:rsid w:val="009172AD"/>
    <w:rsid w:val="0093047F"/>
    <w:rsid w:val="00966D21"/>
    <w:rsid w:val="009F452C"/>
    <w:rsid w:val="00A22A68"/>
    <w:rsid w:val="00A51BB4"/>
    <w:rsid w:val="00A54703"/>
    <w:rsid w:val="00A7483A"/>
    <w:rsid w:val="00A81A2F"/>
    <w:rsid w:val="00A96065"/>
    <w:rsid w:val="00B06CD7"/>
    <w:rsid w:val="00B13B65"/>
    <w:rsid w:val="00B171E5"/>
    <w:rsid w:val="00B337BB"/>
    <w:rsid w:val="00B626A5"/>
    <w:rsid w:val="00B82622"/>
    <w:rsid w:val="00B87FDC"/>
    <w:rsid w:val="00BC2C26"/>
    <w:rsid w:val="00BD423D"/>
    <w:rsid w:val="00C91EB4"/>
    <w:rsid w:val="00CD2449"/>
    <w:rsid w:val="00D25873"/>
    <w:rsid w:val="00D624C8"/>
    <w:rsid w:val="00DF0127"/>
    <w:rsid w:val="00E8546E"/>
    <w:rsid w:val="00EB780D"/>
    <w:rsid w:val="00EC35CC"/>
    <w:rsid w:val="00F23EEA"/>
    <w:rsid w:val="00FF41AA"/>
    <w:rsid w:val="00FF5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5BD07F-5E2A-4DA5-AD85-56A0989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5F35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F353B"/>
    <w:rPr>
      <w:rFonts w:cs="Times New Roman"/>
      <w:color w:val="0563C1"/>
      <w:u w:val="single"/>
    </w:rPr>
  </w:style>
  <w:style w:type="character" w:customStyle="1" w:styleId="11">
    <w:name w:val="Незакрита згадка1"/>
    <w:basedOn w:val="a0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386BCC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77DA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1055</Characters>
  <Application>Microsoft Office Word</Application>
  <DocSecurity>0</DocSecurity>
  <Lines>8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User</cp:lastModifiedBy>
  <cp:revision>2</cp:revision>
  <cp:lastPrinted>2024-04-04T13:05:00Z</cp:lastPrinted>
  <dcterms:created xsi:type="dcterms:W3CDTF">2024-05-20T13:41:00Z</dcterms:created>
  <dcterms:modified xsi:type="dcterms:W3CDTF">2024-05-20T13:41:00Z</dcterms:modified>
</cp:coreProperties>
</file>